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23" w:rsidRDefault="00164923" w:rsidP="001649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2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43815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923" w:rsidRDefault="00164923" w:rsidP="00FA7CD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A7CDF" w:rsidRDefault="00FA7CDF" w:rsidP="00FA7CD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4146"/>
      </w:tblGrid>
      <w:tr w:rsidR="00164923" w:rsidRPr="00164923" w:rsidTr="00703A7A">
        <w:tc>
          <w:tcPr>
            <w:tcW w:w="3070" w:type="dxa"/>
            <w:shd w:val="clear" w:color="auto" w:fill="auto"/>
          </w:tcPr>
          <w:p w:rsidR="00164923" w:rsidRPr="00164923" w:rsidRDefault="00164923" w:rsidP="00703A7A">
            <w:pPr>
              <w:rPr>
                <w:rFonts w:ascii="Times New Roman" w:hAnsi="Times New Roman" w:cs="Times New Roman"/>
              </w:rPr>
            </w:pPr>
            <w:r w:rsidRPr="00164923">
              <w:rPr>
                <w:rFonts w:ascii="Times New Roman" w:hAnsi="Times New Roman" w:cs="Times New Roman"/>
              </w:rPr>
              <w:t xml:space="preserve">652560, г. Полысаево </w:t>
            </w:r>
            <w:r w:rsidRPr="00164923">
              <w:rPr>
                <w:rFonts w:ascii="Times New Roman" w:hAnsi="Times New Roman" w:cs="Times New Roman"/>
              </w:rPr>
              <w:br/>
              <w:t>ул. Кремлевская, 6</w:t>
            </w:r>
          </w:p>
        </w:tc>
        <w:tc>
          <w:tcPr>
            <w:tcW w:w="2954" w:type="dxa"/>
            <w:shd w:val="clear" w:color="auto" w:fill="auto"/>
          </w:tcPr>
          <w:p w:rsidR="00164923" w:rsidRPr="00164923" w:rsidRDefault="00164923" w:rsidP="0070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shd w:val="clear" w:color="auto" w:fill="auto"/>
          </w:tcPr>
          <w:p w:rsidR="00164923" w:rsidRPr="00164923" w:rsidRDefault="00164923" w:rsidP="00164923">
            <w:pPr>
              <w:jc w:val="center"/>
              <w:rPr>
                <w:rFonts w:ascii="Times New Roman" w:hAnsi="Times New Roman" w:cs="Times New Roman"/>
              </w:rPr>
            </w:pPr>
            <w:r w:rsidRPr="00164923">
              <w:rPr>
                <w:rFonts w:ascii="Times New Roman" w:hAnsi="Times New Roman" w:cs="Times New Roman"/>
              </w:rPr>
              <w:t xml:space="preserve">тел./факс. 4-52-22   </w:t>
            </w:r>
          </w:p>
        </w:tc>
      </w:tr>
    </w:tbl>
    <w:p w:rsidR="00164923" w:rsidRPr="00FA7CDF" w:rsidRDefault="00164923" w:rsidP="00FA7CDF">
      <w:pPr>
        <w:tabs>
          <w:tab w:val="left" w:pos="8020"/>
        </w:tabs>
        <w:rPr>
          <w:rFonts w:ascii="Times New Roman" w:hAnsi="Times New Roman" w:cs="Times New Roman"/>
          <w:sz w:val="24"/>
          <w:szCs w:val="24"/>
        </w:rPr>
      </w:pPr>
      <w:r w:rsidRPr="00241FFD">
        <w:rPr>
          <w:rFonts w:ascii="Times New Roman" w:hAnsi="Times New Roman" w:cs="Times New Roman"/>
          <w:sz w:val="24"/>
          <w:szCs w:val="24"/>
        </w:rPr>
        <w:t xml:space="preserve">г. Полысаево                                                                                                </w:t>
      </w:r>
      <w:r w:rsidR="00A60472">
        <w:rPr>
          <w:rFonts w:ascii="Times New Roman" w:hAnsi="Times New Roman" w:cs="Times New Roman"/>
          <w:sz w:val="24"/>
          <w:szCs w:val="24"/>
        </w:rPr>
        <w:t xml:space="preserve">             20.07.</w:t>
      </w:r>
      <w:r w:rsidR="00FA7CDF">
        <w:rPr>
          <w:rFonts w:ascii="Times New Roman" w:hAnsi="Times New Roman" w:cs="Times New Roman"/>
          <w:sz w:val="24"/>
          <w:szCs w:val="24"/>
        </w:rPr>
        <w:t xml:space="preserve"> 2021г</w:t>
      </w:r>
    </w:p>
    <w:p w:rsidR="00164923" w:rsidRPr="008B1D89" w:rsidRDefault="00164923" w:rsidP="0016492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575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26"/>
      </w:tblGrid>
      <w:tr w:rsidR="00164923" w:rsidRPr="008B1D89" w:rsidTr="00703A7A">
        <w:tc>
          <w:tcPr>
            <w:tcW w:w="942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64923" w:rsidRPr="00164923" w:rsidRDefault="00164923" w:rsidP="00164923">
            <w:pPr>
              <w:pStyle w:val="2"/>
              <w:jc w:val="center"/>
              <w:rPr>
                <w:rFonts w:eastAsiaTheme="minorEastAsia"/>
                <w:color w:val="auto"/>
                <w:sz w:val="24"/>
              </w:rPr>
            </w:pPr>
            <w:r w:rsidRPr="00164923">
              <w:rPr>
                <w:rFonts w:eastAsiaTheme="minorEastAsia"/>
                <w:color w:val="auto"/>
                <w:sz w:val="24"/>
              </w:rPr>
              <w:t>ТЕРРИТОРИАЛЬНАЯ  ИЗБИРАТЕЛЬНАЯ КОМИССИЯ</w:t>
            </w:r>
          </w:p>
          <w:p w:rsidR="00164923" w:rsidRPr="00164923" w:rsidRDefault="00164923" w:rsidP="00164923">
            <w:pPr>
              <w:pStyle w:val="2"/>
              <w:jc w:val="center"/>
              <w:rPr>
                <w:rFonts w:eastAsiaTheme="minorEastAsia"/>
                <w:color w:val="auto"/>
                <w:sz w:val="24"/>
              </w:rPr>
            </w:pPr>
            <w:r w:rsidRPr="00164923">
              <w:rPr>
                <w:rFonts w:eastAsiaTheme="minorEastAsia"/>
                <w:color w:val="auto"/>
                <w:sz w:val="24"/>
              </w:rPr>
              <w:t>ПОЛЫСАЕВСКОГО ГОРОДСКОГО ОКРУГА</w:t>
            </w:r>
          </w:p>
          <w:p w:rsidR="00164923" w:rsidRPr="008B1D89" w:rsidRDefault="00164923" w:rsidP="00703A7A">
            <w:pPr>
              <w:pStyle w:val="1"/>
              <w:spacing w:after="0" w:line="360" w:lineRule="auto"/>
              <w:rPr>
                <w:rFonts w:ascii="Times New Roman" w:eastAsiaTheme="minorEastAsia" w:hAnsi="Times New Roman"/>
                <w:kern w:val="0"/>
                <w:sz w:val="24"/>
              </w:rPr>
            </w:pPr>
            <w:r w:rsidRPr="008B1D89">
              <w:rPr>
                <w:rFonts w:ascii="Times New Roman" w:eastAsiaTheme="minorEastAsia" w:hAnsi="Times New Roman"/>
                <w:sz w:val="24"/>
              </w:rPr>
              <w:t xml:space="preserve">Р Е Ш Е Н И Е № </w:t>
            </w:r>
            <w:r w:rsidR="00A60472">
              <w:rPr>
                <w:rFonts w:ascii="Times New Roman" w:eastAsiaTheme="minorEastAsia" w:hAnsi="Times New Roman"/>
                <w:sz w:val="24"/>
              </w:rPr>
              <w:t>58</w:t>
            </w:r>
          </w:p>
        </w:tc>
      </w:tr>
    </w:tbl>
    <w:p w:rsidR="00FA7CDF" w:rsidRPr="00FA7CDF" w:rsidRDefault="00FA7CDF" w:rsidP="00FA7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CDF">
        <w:rPr>
          <w:rFonts w:ascii="Times New Roman" w:hAnsi="Times New Roman" w:cs="Times New Roman"/>
          <w:sz w:val="24"/>
          <w:szCs w:val="24"/>
        </w:rPr>
        <w:t xml:space="preserve">Об образовании групп контроля за </w:t>
      </w:r>
    </w:p>
    <w:p w:rsidR="00FA7CDF" w:rsidRPr="00FA7CDF" w:rsidRDefault="00FA7CDF" w:rsidP="00FA7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CDF">
        <w:rPr>
          <w:rFonts w:ascii="Times New Roman" w:hAnsi="Times New Roman" w:cs="Times New Roman"/>
          <w:sz w:val="24"/>
          <w:szCs w:val="24"/>
        </w:rPr>
        <w:t xml:space="preserve">использованием  Государственной автоматизированной </w:t>
      </w:r>
    </w:p>
    <w:p w:rsidR="00FA7CDF" w:rsidRPr="00FA7CDF" w:rsidRDefault="00FA7CDF" w:rsidP="00FA7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CDF">
        <w:rPr>
          <w:rFonts w:ascii="Times New Roman" w:hAnsi="Times New Roman" w:cs="Times New Roman"/>
          <w:sz w:val="24"/>
          <w:szCs w:val="24"/>
        </w:rPr>
        <w:t>системы Российской Федерации «Выборы»</w:t>
      </w:r>
    </w:p>
    <w:p w:rsidR="00FA7CDF" w:rsidRPr="00FA7CDF" w:rsidRDefault="00FA7CDF" w:rsidP="00FA7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CDF">
        <w:rPr>
          <w:rFonts w:ascii="Times New Roman" w:hAnsi="Times New Roman" w:cs="Times New Roman"/>
          <w:sz w:val="24"/>
          <w:szCs w:val="24"/>
        </w:rPr>
        <w:t xml:space="preserve">при подготовке и проведении выборов депутатов </w:t>
      </w:r>
    </w:p>
    <w:p w:rsidR="00FA7CDF" w:rsidRPr="00FA7CDF" w:rsidRDefault="00FA7CDF" w:rsidP="00FA7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CDF">
        <w:rPr>
          <w:rFonts w:ascii="Times New Roman" w:hAnsi="Times New Roman" w:cs="Times New Roman"/>
          <w:sz w:val="24"/>
          <w:szCs w:val="24"/>
        </w:rPr>
        <w:t xml:space="preserve">Государственной Думы Федерального </w:t>
      </w:r>
    </w:p>
    <w:p w:rsidR="00FA7CDF" w:rsidRPr="00FA7CDF" w:rsidRDefault="00FA7CDF" w:rsidP="00FA7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CDF">
        <w:rPr>
          <w:rFonts w:ascii="Times New Roman" w:hAnsi="Times New Roman" w:cs="Times New Roman"/>
          <w:sz w:val="24"/>
          <w:szCs w:val="24"/>
        </w:rPr>
        <w:t>Собрания Российской Федерации восьмого созыва</w:t>
      </w:r>
    </w:p>
    <w:p w:rsidR="00FA7CDF" w:rsidRPr="00FA7CDF" w:rsidRDefault="00FA7CDF" w:rsidP="00FA7CD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A7CDF" w:rsidRPr="00FA7CDF" w:rsidRDefault="00FA7CDF" w:rsidP="00FA7CD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7CDF">
        <w:rPr>
          <w:rFonts w:ascii="Times New Roman" w:hAnsi="Times New Roman" w:cs="Times New Roman"/>
          <w:sz w:val="24"/>
          <w:szCs w:val="24"/>
        </w:rPr>
        <w:t xml:space="preserve">В целях контроля за соблюдением законодательства Российской Федерации о выборах, требований Положения об обеспечении безопасности информации в Государственной автоматизированной системе Российской Федерации «Выборы», утвержденного постановлением ЦИК России </w:t>
      </w:r>
      <w:r w:rsidRPr="00FA7CDF">
        <w:rPr>
          <w:rFonts w:ascii="Times New Roman" w:hAnsi="Times New Roman" w:cs="Times New Roman"/>
          <w:sz w:val="24"/>
          <w:szCs w:val="24"/>
        </w:rPr>
        <w:br/>
        <w:t xml:space="preserve">от 23 июля 2003 года № 19/137-4 (в редакции постановления ЦИК России </w:t>
      </w:r>
      <w:r w:rsidRPr="00FA7CDF">
        <w:rPr>
          <w:rFonts w:ascii="Times New Roman" w:hAnsi="Times New Roman" w:cs="Times New Roman"/>
          <w:sz w:val="24"/>
          <w:szCs w:val="24"/>
        </w:rPr>
        <w:br/>
        <w:t>от 28 февраля 2007 года № 200/1254-4), и иных нормативных актов, регулирующих использование ГАС «Выборы»,</w:t>
      </w:r>
      <w:r w:rsidRPr="00FA7CD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A7CDF">
        <w:rPr>
          <w:rFonts w:ascii="Times New Roman" w:hAnsi="Times New Roman" w:cs="Times New Roman"/>
          <w:sz w:val="24"/>
          <w:szCs w:val="24"/>
        </w:rPr>
        <w:t>соответствии с частью 3 статьи 94 Федерального закона от 22 февраля 2014 года № 20-ФЗ «О выборах депутатов Государственной Думы Федерального Собрания Российской Федерации», статьей 23 Федерального закона от 10 января 2003 года № 20-ФЗ «О Государственной автоматизированной системе Российской Федерации «Выборы» и пунктом 2.4</w:t>
      </w:r>
      <w:r w:rsidRPr="00FA7C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Регламента перевода Государственной автоматизированной системы Российской Федерации «Выборы» в режим подготовки и проведения выборов депутатов Государственной Думы Федерального Собрания Российской Федерации восьмого созыва</w:t>
      </w:r>
      <w:r w:rsidRPr="00FA7CDF">
        <w:rPr>
          <w:rFonts w:ascii="Times New Roman" w:hAnsi="Times New Roman" w:cs="Times New Roman"/>
          <w:sz w:val="24"/>
          <w:szCs w:val="24"/>
        </w:rPr>
        <w:t>, утвержденного постановлением ЦИК России от 25 мая 2021  г. № 7/54-8, территориальная избирательная комиссия Полысаевского городского округа</w:t>
      </w:r>
    </w:p>
    <w:p w:rsidR="00FA7CDF" w:rsidRPr="00FA7CDF" w:rsidRDefault="00FA7CDF" w:rsidP="00FA7C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A7CDF" w:rsidRPr="00FA7CDF" w:rsidRDefault="00FA7CDF" w:rsidP="00FA7CDF">
      <w:pPr>
        <w:pStyle w:val="a7"/>
        <w:spacing w:after="0"/>
        <w:jc w:val="both"/>
        <w:rPr>
          <w:bCs/>
        </w:rPr>
      </w:pPr>
      <w:r w:rsidRPr="00FA7CDF">
        <w:rPr>
          <w:bCs/>
        </w:rPr>
        <w:t xml:space="preserve">1. Образовать группу контроля за использованием Государственной автоматизированной системы Российской Федерации «Выборы» в территориальной избирательной комиссии Полысаевского городского округа при подготовке и проведении </w:t>
      </w:r>
      <w:r w:rsidRPr="00FA7CDF">
        <w:t>выборов депутатов Государственной Думы Федерального Собрания Российской Федерации восьмого созыва в составе</w:t>
      </w:r>
      <w:r w:rsidRPr="00FA7CDF">
        <w:rPr>
          <w:bCs/>
        </w:rPr>
        <w:t>:</w:t>
      </w:r>
    </w:p>
    <w:p w:rsidR="00FA7CDF" w:rsidRPr="00FA7CDF" w:rsidRDefault="00FA7CDF" w:rsidP="00FA7CDF">
      <w:pPr>
        <w:pStyle w:val="a7"/>
        <w:spacing w:after="0"/>
        <w:ind w:firstLine="646"/>
        <w:jc w:val="both"/>
        <w:rPr>
          <w:bCs/>
        </w:rPr>
      </w:pPr>
      <w:r w:rsidRPr="00FA7CDF">
        <w:rPr>
          <w:bCs/>
        </w:rPr>
        <w:lastRenderedPageBreak/>
        <w:t>Гудова А.А. - заместитель председателя территориальной избирательной комиссии Полысаевского городского округа (руководитель группы контроля);</w:t>
      </w:r>
    </w:p>
    <w:p w:rsidR="00FA7CDF" w:rsidRPr="00FA7CDF" w:rsidRDefault="00FA7CDF" w:rsidP="00FA7CDF">
      <w:pPr>
        <w:pStyle w:val="a7"/>
        <w:spacing w:after="0"/>
        <w:ind w:firstLine="646"/>
        <w:jc w:val="both"/>
        <w:rPr>
          <w:bCs/>
        </w:rPr>
      </w:pPr>
      <w:r w:rsidRPr="00FA7CDF">
        <w:rPr>
          <w:bCs/>
        </w:rPr>
        <w:t>Поздеева Е</w:t>
      </w:r>
      <w:r>
        <w:rPr>
          <w:bCs/>
        </w:rPr>
        <w:t>.Г.</w:t>
      </w:r>
      <w:r w:rsidRPr="00FA7CDF">
        <w:rPr>
          <w:bCs/>
        </w:rPr>
        <w:t xml:space="preserve"> - член избирательной комиссии Полысаевского городского округа с правом решающего голоса;</w:t>
      </w:r>
    </w:p>
    <w:p w:rsidR="00FA7CDF" w:rsidRPr="00FA7CDF" w:rsidRDefault="00FA7CDF" w:rsidP="00FA7CDF">
      <w:pPr>
        <w:pStyle w:val="a7"/>
        <w:spacing w:after="0"/>
        <w:ind w:firstLine="646"/>
        <w:jc w:val="both"/>
        <w:rPr>
          <w:bCs/>
        </w:rPr>
      </w:pPr>
      <w:r w:rsidRPr="00FA7CDF">
        <w:rPr>
          <w:bCs/>
        </w:rPr>
        <w:t xml:space="preserve">Ивашов </w:t>
      </w:r>
      <w:r>
        <w:rPr>
          <w:bCs/>
        </w:rPr>
        <w:t xml:space="preserve">К.О. </w:t>
      </w:r>
      <w:r w:rsidRPr="00FA7CDF">
        <w:rPr>
          <w:bCs/>
        </w:rPr>
        <w:t>- член избирательной комиссии Полысаевского городского округа с правом решающего голоса;</w:t>
      </w:r>
    </w:p>
    <w:p w:rsidR="00765BCD" w:rsidRPr="00FA7CDF" w:rsidRDefault="00FA7CDF" w:rsidP="00FA7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5BCD" w:rsidRPr="00FA7CDF">
        <w:rPr>
          <w:rFonts w:ascii="Times New Roman" w:hAnsi="Times New Roman" w:cs="Times New Roman"/>
          <w:sz w:val="24"/>
          <w:szCs w:val="24"/>
        </w:rPr>
        <w:t>.Данное решение  разместить на официальном сайте администрации Полысаевского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765BCD" w:rsidRPr="004A5BFB" w:rsidRDefault="00765BCD" w:rsidP="004A5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CD" w:rsidRPr="004A5BFB" w:rsidRDefault="00765BCD" w:rsidP="004A5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CD" w:rsidRPr="00164923" w:rsidRDefault="00FA7CDF" w:rsidP="0016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765BCD" w:rsidRPr="00164923" w:rsidRDefault="00765BCD" w:rsidP="0016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23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765BCD" w:rsidRDefault="00765BCD" w:rsidP="0016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23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                                     </w:t>
      </w:r>
      <w:r w:rsidR="004A5BFB" w:rsidRPr="001649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4923">
        <w:rPr>
          <w:rFonts w:ascii="Times New Roman" w:hAnsi="Times New Roman" w:cs="Times New Roman"/>
          <w:sz w:val="24"/>
          <w:szCs w:val="24"/>
        </w:rPr>
        <w:t xml:space="preserve">    </w:t>
      </w:r>
      <w:r w:rsidR="00164923">
        <w:rPr>
          <w:rFonts w:ascii="Times New Roman" w:hAnsi="Times New Roman" w:cs="Times New Roman"/>
          <w:sz w:val="24"/>
          <w:szCs w:val="24"/>
        </w:rPr>
        <w:t xml:space="preserve">      </w:t>
      </w:r>
      <w:r w:rsidRPr="00164923">
        <w:rPr>
          <w:rFonts w:ascii="Times New Roman" w:hAnsi="Times New Roman" w:cs="Times New Roman"/>
          <w:sz w:val="24"/>
          <w:szCs w:val="24"/>
        </w:rPr>
        <w:t xml:space="preserve">   Л.Г. Капичникова</w:t>
      </w:r>
    </w:p>
    <w:p w:rsidR="00164923" w:rsidRDefault="00164923" w:rsidP="0016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23" w:rsidRPr="00164923" w:rsidRDefault="00164923" w:rsidP="00164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CD" w:rsidRPr="004A5BFB" w:rsidRDefault="00FA7CDF" w:rsidP="004A5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территориальной</w:t>
      </w:r>
    </w:p>
    <w:p w:rsidR="00765BCD" w:rsidRPr="004A5BFB" w:rsidRDefault="00765BCD" w:rsidP="004A5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FB">
        <w:rPr>
          <w:rFonts w:ascii="Times New Roman" w:hAnsi="Times New Roman" w:cs="Times New Roman"/>
          <w:sz w:val="24"/>
          <w:szCs w:val="24"/>
        </w:rPr>
        <w:t>избирательной комисси</w:t>
      </w:r>
      <w:bookmarkStart w:id="0" w:name="_GoBack"/>
      <w:bookmarkEnd w:id="0"/>
      <w:r w:rsidRPr="004A5BFB">
        <w:rPr>
          <w:rFonts w:ascii="Times New Roman" w:hAnsi="Times New Roman" w:cs="Times New Roman"/>
          <w:sz w:val="24"/>
          <w:szCs w:val="24"/>
        </w:rPr>
        <w:t>и</w:t>
      </w:r>
    </w:p>
    <w:p w:rsidR="00765BCD" w:rsidRPr="004A5BFB" w:rsidRDefault="00765BCD" w:rsidP="004A5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FB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                                                </w:t>
      </w:r>
      <w:r w:rsidR="004A5B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A5BFB">
        <w:rPr>
          <w:rFonts w:ascii="Times New Roman" w:hAnsi="Times New Roman" w:cs="Times New Roman"/>
          <w:sz w:val="24"/>
          <w:szCs w:val="24"/>
        </w:rPr>
        <w:t xml:space="preserve">  Р.А. Чащина</w:t>
      </w:r>
    </w:p>
    <w:p w:rsidR="00687F3B" w:rsidRPr="004A5BFB" w:rsidRDefault="00687F3B" w:rsidP="004A5BFB">
      <w:pPr>
        <w:spacing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87F3B" w:rsidRPr="00474C8E" w:rsidRDefault="00687F3B" w:rsidP="00687F3B">
      <w:pPr>
        <w:pStyle w:val="21"/>
        <w:spacing w:line="240" w:lineRule="auto"/>
        <w:rPr>
          <w:color w:val="FF0000"/>
        </w:rPr>
      </w:pPr>
    </w:p>
    <w:p w:rsidR="00687F3B" w:rsidRDefault="00687F3B" w:rsidP="00687F3B">
      <w:pPr>
        <w:jc w:val="both"/>
        <w:rPr>
          <w:sz w:val="28"/>
          <w:szCs w:val="28"/>
        </w:rPr>
      </w:pPr>
    </w:p>
    <w:p w:rsidR="00687F3B" w:rsidRDefault="00687F3B" w:rsidP="00687F3B">
      <w:pPr>
        <w:jc w:val="both"/>
        <w:rPr>
          <w:sz w:val="28"/>
          <w:szCs w:val="28"/>
        </w:rPr>
      </w:pPr>
    </w:p>
    <w:p w:rsidR="00687F3B" w:rsidRDefault="00687F3B" w:rsidP="00687F3B">
      <w:pPr>
        <w:jc w:val="both"/>
        <w:rPr>
          <w:sz w:val="28"/>
          <w:szCs w:val="28"/>
        </w:rPr>
      </w:pPr>
    </w:p>
    <w:p w:rsidR="00687F3B" w:rsidRDefault="00687F3B" w:rsidP="00687F3B">
      <w:pPr>
        <w:jc w:val="both"/>
        <w:rPr>
          <w:sz w:val="28"/>
          <w:szCs w:val="28"/>
        </w:rPr>
      </w:pPr>
    </w:p>
    <w:p w:rsidR="00687F3B" w:rsidRDefault="00687F3B" w:rsidP="00687F3B">
      <w:pPr>
        <w:jc w:val="both"/>
        <w:rPr>
          <w:sz w:val="28"/>
          <w:szCs w:val="28"/>
        </w:rPr>
      </w:pPr>
    </w:p>
    <w:p w:rsidR="00687F3B" w:rsidRDefault="00687F3B" w:rsidP="00687F3B">
      <w:pPr>
        <w:jc w:val="both"/>
        <w:rPr>
          <w:sz w:val="28"/>
          <w:szCs w:val="28"/>
        </w:rPr>
      </w:pPr>
    </w:p>
    <w:p w:rsidR="00687F3B" w:rsidRDefault="00687F3B" w:rsidP="00687F3B">
      <w:pPr>
        <w:jc w:val="both"/>
        <w:rPr>
          <w:sz w:val="28"/>
          <w:szCs w:val="28"/>
        </w:rPr>
      </w:pPr>
    </w:p>
    <w:p w:rsidR="00687F3B" w:rsidRDefault="00687F3B" w:rsidP="00687F3B">
      <w:pPr>
        <w:jc w:val="both"/>
        <w:rPr>
          <w:sz w:val="28"/>
          <w:szCs w:val="28"/>
        </w:rPr>
      </w:pPr>
    </w:p>
    <w:p w:rsidR="00687F3B" w:rsidRDefault="00687F3B" w:rsidP="00687F3B">
      <w:pPr>
        <w:jc w:val="both"/>
        <w:rPr>
          <w:sz w:val="28"/>
          <w:szCs w:val="28"/>
        </w:rPr>
      </w:pPr>
    </w:p>
    <w:p w:rsidR="00474C8E" w:rsidRDefault="00474C8E" w:rsidP="00687F3B">
      <w:pPr>
        <w:jc w:val="both"/>
        <w:rPr>
          <w:sz w:val="28"/>
          <w:szCs w:val="28"/>
        </w:rPr>
      </w:pPr>
    </w:p>
    <w:p w:rsidR="00687F3B" w:rsidRDefault="00687F3B" w:rsidP="00687F3B">
      <w:pPr>
        <w:jc w:val="both"/>
        <w:rPr>
          <w:sz w:val="28"/>
          <w:szCs w:val="28"/>
        </w:rPr>
      </w:pPr>
    </w:p>
    <w:sectPr w:rsidR="00687F3B" w:rsidSect="00396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426" w:right="851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901" w:rsidRDefault="00D06901" w:rsidP="00DE5F4F">
      <w:pPr>
        <w:spacing w:after="0" w:line="240" w:lineRule="auto"/>
      </w:pPr>
      <w:r>
        <w:separator/>
      </w:r>
    </w:p>
  </w:endnote>
  <w:endnote w:type="continuationSeparator" w:id="1">
    <w:p w:rsidR="00D06901" w:rsidRDefault="00D06901" w:rsidP="00DE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80" w:rsidRDefault="00D069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93" w:rsidRDefault="00D06901">
    <w:pPr>
      <w:pStyle w:val="a5"/>
      <w:jc w:val="right"/>
      <w:rPr>
        <w:sz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80" w:rsidRDefault="00D069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901" w:rsidRDefault="00D06901" w:rsidP="00DE5F4F">
      <w:pPr>
        <w:spacing w:after="0" w:line="240" w:lineRule="auto"/>
      </w:pPr>
      <w:r>
        <w:separator/>
      </w:r>
    </w:p>
  </w:footnote>
  <w:footnote w:type="continuationSeparator" w:id="1">
    <w:p w:rsidR="00D06901" w:rsidRDefault="00D06901" w:rsidP="00DE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80" w:rsidRDefault="00D069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80" w:rsidRDefault="00D069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80" w:rsidRDefault="00D069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F3B"/>
    <w:rsid w:val="00030221"/>
    <w:rsid w:val="0006223D"/>
    <w:rsid w:val="00164923"/>
    <w:rsid w:val="002006E8"/>
    <w:rsid w:val="00205E0D"/>
    <w:rsid w:val="00241FFD"/>
    <w:rsid w:val="0029538D"/>
    <w:rsid w:val="002C4858"/>
    <w:rsid w:val="00474C8E"/>
    <w:rsid w:val="004A5BFB"/>
    <w:rsid w:val="004D64CF"/>
    <w:rsid w:val="005D5ABC"/>
    <w:rsid w:val="00687F3B"/>
    <w:rsid w:val="006B5AB7"/>
    <w:rsid w:val="006F1724"/>
    <w:rsid w:val="00765BCD"/>
    <w:rsid w:val="00926E5B"/>
    <w:rsid w:val="00981AB7"/>
    <w:rsid w:val="00A24006"/>
    <w:rsid w:val="00A60472"/>
    <w:rsid w:val="00B63741"/>
    <w:rsid w:val="00C22CD7"/>
    <w:rsid w:val="00D06901"/>
    <w:rsid w:val="00D624CF"/>
    <w:rsid w:val="00DB5577"/>
    <w:rsid w:val="00DE5F4F"/>
    <w:rsid w:val="00ED5306"/>
    <w:rsid w:val="00F86AC7"/>
    <w:rsid w:val="00FA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4F"/>
  </w:style>
  <w:style w:type="paragraph" w:styleId="1">
    <w:name w:val="heading 1"/>
    <w:basedOn w:val="a"/>
    <w:next w:val="a"/>
    <w:link w:val="10"/>
    <w:uiPriority w:val="9"/>
    <w:qFormat/>
    <w:rsid w:val="00687F3B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F3B"/>
    <w:rPr>
      <w:rFonts w:ascii="TimesET" w:eastAsia="Times New Roman" w:hAnsi="TimesET" w:cs="Times New Roman"/>
      <w:b/>
      <w:kern w:val="28"/>
      <w:sz w:val="28"/>
      <w:szCs w:val="20"/>
    </w:rPr>
  </w:style>
  <w:style w:type="paragraph" w:styleId="a3">
    <w:name w:val="header"/>
    <w:basedOn w:val="a"/>
    <w:link w:val="a4"/>
    <w:uiPriority w:val="99"/>
    <w:rsid w:val="00687F3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7F3B"/>
    <w:rPr>
      <w:rFonts w:ascii="TimesET" w:eastAsia="Times New Roman" w:hAnsi="TimesET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687F3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87F3B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687F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687F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87F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87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687F3B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87F3B"/>
    <w:rPr>
      <w:rFonts w:ascii="Times New Roman" w:eastAsia="Times New Roman" w:hAnsi="Times New Roman" w:cs="Times New Roman"/>
      <w:sz w:val="20"/>
      <w:szCs w:val="20"/>
    </w:rPr>
  </w:style>
  <w:style w:type="paragraph" w:customStyle="1" w:styleId="-1">
    <w:name w:val="Т-1"/>
    <w:aliases w:val="5,Текст 14-1,Стиль12-1,Текст14-1,текст14"/>
    <w:basedOn w:val="a"/>
    <w:rsid w:val="00687F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765B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64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Polisaevo_tik</dc:creator>
  <cp:keywords/>
  <dc:description/>
  <cp:lastModifiedBy>Polisaevo_tik</cp:lastModifiedBy>
  <cp:revision>15</cp:revision>
  <dcterms:created xsi:type="dcterms:W3CDTF">2021-07-09T06:07:00Z</dcterms:created>
  <dcterms:modified xsi:type="dcterms:W3CDTF">2021-07-22T03:45:00Z</dcterms:modified>
</cp:coreProperties>
</file>