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3020B4" w:rsidP="00775724">
      <w:pPr>
        <w:tabs>
          <w:tab w:val="left" w:pos="2552"/>
        </w:tabs>
        <w:ind w:left="567" w:right="-426"/>
        <w:jc w:val="center"/>
        <w:outlineLvl w:val="0"/>
        <w:rPr>
          <w:b/>
          <w:sz w:val="28"/>
        </w:rPr>
      </w:pPr>
      <w:r w:rsidRPr="003020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7" o:title=""/>
            <w10:wrap type="tight"/>
          </v:shape>
          <o:OLEObject Type="Embed" ProgID="Photoshop.Image.9" ShapeID="_x0000_s1032" DrawAspect="Content" ObjectID="_1605946524" r:id="rId8">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9F7C99">
        <w:rPr>
          <w:color w:val="1D1B11"/>
          <w:sz w:val="28"/>
          <w:szCs w:val="28"/>
        </w:rPr>
        <w:t>10</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0C4712">
        <w:rPr>
          <w:color w:val="1D1B11"/>
          <w:sz w:val="28"/>
          <w:szCs w:val="28"/>
        </w:rPr>
        <w:t>1743</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6E289B" w:rsidRDefault="000C4712" w:rsidP="009F7C99">
            <w:pPr>
              <w:spacing w:line="276" w:lineRule="auto"/>
              <w:ind w:right="-1"/>
              <w:jc w:val="both"/>
              <w:rPr>
                <w:sz w:val="28"/>
                <w:szCs w:val="28"/>
              </w:rPr>
            </w:pPr>
            <w:r w:rsidRPr="007A77AF">
              <w:rPr>
                <w:sz w:val="28"/>
                <w:szCs w:val="28"/>
              </w:rPr>
              <w:t>О внесении изменений и дополнений в постановление администрации Полысаевского городского округа от 08.08.2016 № 1177 «Об утверждении административного регламента по предоставлению муниципальной услуги «Предоставление сведений из информационной системы обеспечения градостроительной деятельности»</w:t>
            </w:r>
          </w:p>
        </w:tc>
      </w:tr>
    </w:tbl>
    <w:p w:rsidR="00EC41D0" w:rsidRDefault="00EC41D0" w:rsidP="00BF0426">
      <w:pPr>
        <w:spacing w:line="360" w:lineRule="auto"/>
        <w:contextualSpacing/>
        <w:jc w:val="both"/>
        <w:rPr>
          <w:sz w:val="28"/>
          <w:szCs w:val="28"/>
        </w:rPr>
      </w:pPr>
    </w:p>
    <w:p w:rsidR="000C4712" w:rsidRPr="007A77AF" w:rsidRDefault="000C4712" w:rsidP="000C4712">
      <w:pPr>
        <w:spacing w:line="360" w:lineRule="auto"/>
        <w:ind w:firstLine="709"/>
        <w:jc w:val="both"/>
        <w:rPr>
          <w:sz w:val="28"/>
          <w:szCs w:val="28"/>
        </w:rPr>
      </w:pPr>
      <w:r w:rsidRPr="007A77AF">
        <w:rPr>
          <w:sz w:val="28"/>
          <w:szCs w:val="28"/>
        </w:rPr>
        <w:t>В целях приведения в соответствие с законодательством Российской Федерации, руководствуясь Федеральным законом от 27 июля 2010 года № 210 - ФЗ «Об организации предоставления государственных и муниципальных услуг»</w:t>
      </w:r>
      <w:r>
        <w:rPr>
          <w:sz w:val="28"/>
          <w:szCs w:val="28"/>
        </w:rPr>
        <w:t xml:space="preserve"> </w:t>
      </w:r>
      <w:r w:rsidRPr="007A77AF">
        <w:rPr>
          <w:sz w:val="28"/>
          <w:szCs w:val="28"/>
        </w:rPr>
        <w:t xml:space="preserve">администрация Полысаевского городского округа </w:t>
      </w:r>
      <w:r>
        <w:rPr>
          <w:sz w:val="28"/>
          <w:szCs w:val="28"/>
        </w:rPr>
        <w:t xml:space="preserve">    </w:t>
      </w:r>
      <w:r w:rsidRPr="007A77AF">
        <w:rPr>
          <w:sz w:val="28"/>
          <w:szCs w:val="28"/>
        </w:rPr>
        <w:t>п</w:t>
      </w:r>
      <w:r>
        <w:rPr>
          <w:sz w:val="28"/>
          <w:szCs w:val="28"/>
        </w:rPr>
        <w:t xml:space="preserve"> </w:t>
      </w:r>
      <w:r w:rsidRPr="007A77AF">
        <w:rPr>
          <w:sz w:val="28"/>
          <w:szCs w:val="28"/>
        </w:rPr>
        <w:t>о</w:t>
      </w:r>
      <w:r>
        <w:rPr>
          <w:sz w:val="28"/>
          <w:szCs w:val="28"/>
        </w:rPr>
        <w:t xml:space="preserve"> </w:t>
      </w:r>
      <w:r w:rsidRPr="007A77AF">
        <w:rPr>
          <w:sz w:val="28"/>
          <w:szCs w:val="28"/>
        </w:rPr>
        <w:t>с</w:t>
      </w:r>
      <w:r>
        <w:rPr>
          <w:sz w:val="28"/>
          <w:szCs w:val="28"/>
        </w:rPr>
        <w:t xml:space="preserve"> </w:t>
      </w:r>
      <w:r w:rsidRPr="007A77AF">
        <w:rPr>
          <w:sz w:val="28"/>
          <w:szCs w:val="28"/>
        </w:rPr>
        <w:t>т</w:t>
      </w:r>
      <w:r>
        <w:rPr>
          <w:sz w:val="28"/>
          <w:szCs w:val="28"/>
        </w:rPr>
        <w:t xml:space="preserve"> </w:t>
      </w:r>
      <w:r w:rsidRPr="007A77AF">
        <w:rPr>
          <w:sz w:val="28"/>
          <w:szCs w:val="28"/>
        </w:rPr>
        <w:t>а</w:t>
      </w:r>
      <w:r>
        <w:rPr>
          <w:sz w:val="28"/>
          <w:szCs w:val="28"/>
        </w:rPr>
        <w:t xml:space="preserve"> </w:t>
      </w:r>
      <w:r w:rsidRPr="007A77AF">
        <w:rPr>
          <w:sz w:val="28"/>
          <w:szCs w:val="28"/>
        </w:rPr>
        <w:t>н</w:t>
      </w:r>
      <w:r>
        <w:rPr>
          <w:sz w:val="28"/>
          <w:szCs w:val="28"/>
        </w:rPr>
        <w:t xml:space="preserve"> </w:t>
      </w:r>
      <w:r w:rsidRPr="007A77AF">
        <w:rPr>
          <w:sz w:val="28"/>
          <w:szCs w:val="28"/>
        </w:rPr>
        <w:t>о</w:t>
      </w:r>
      <w:r>
        <w:rPr>
          <w:sz w:val="28"/>
          <w:szCs w:val="28"/>
        </w:rPr>
        <w:t xml:space="preserve"> </w:t>
      </w:r>
      <w:r w:rsidRPr="007A77AF">
        <w:rPr>
          <w:sz w:val="28"/>
          <w:szCs w:val="28"/>
        </w:rPr>
        <w:t>в</w:t>
      </w:r>
      <w:r>
        <w:rPr>
          <w:sz w:val="28"/>
          <w:szCs w:val="28"/>
        </w:rPr>
        <w:t xml:space="preserve"> </w:t>
      </w:r>
      <w:r w:rsidRPr="007A77AF">
        <w:rPr>
          <w:sz w:val="28"/>
          <w:szCs w:val="28"/>
        </w:rPr>
        <w:t>л</w:t>
      </w:r>
      <w:r>
        <w:rPr>
          <w:sz w:val="28"/>
          <w:szCs w:val="28"/>
        </w:rPr>
        <w:t xml:space="preserve"> </w:t>
      </w:r>
      <w:r w:rsidRPr="007A77AF">
        <w:rPr>
          <w:sz w:val="28"/>
          <w:szCs w:val="28"/>
        </w:rPr>
        <w:t>я</w:t>
      </w:r>
      <w:r>
        <w:rPr>
          <w:sz w:val="28"/>
          <w:szCs w:val="28"/>
        </w:rPr>
        <w:t xml:space="preserve"> </w:t>
      </w:r>
      <w:r w:rsidRPr="007A77AF">
        <w:rPr>
          <w:sz w:val="28"/>
          <w:szCs w:val="28"/>
        </w:rPr>
        <w:t>е</w:t>
      </w:r>
      <w:r>
        <w:rPr>
          <w:sz w:val="28"/>
          <w:szCs w:val="28"/>
        </w:rPr>
        <w:t xml:space="preserve"> </w:t>
      </w:r>
      <w:r w:rsidRPr="007A77AF">
        <w:rPr>
          <w:sz w:val="28"/>
          <w:szCs w:val="28"/>
        </w:rPr>
        <w:t xml:space="preserve">т: </w:t>
      </w:r>
    </w:p>
    <w:p w:rsidR="000C4712" w:rsidRPr="007A77AF" w:rsidRDefault="000C4712" w:rsidP="000C4712">
      <w:pPr>
        <w:numPr>
          <w:ilvl w:val="0"/>
          <w:numId w:val="43"/>
        </w:numPr>
        <w:spacing w:line="360" w:lineRule="auto"/>
        <w:ind w:left="0" w:firstLine="709"/>
        <w:jc w:val="both"/>
        <w:rPr>
          <w:sz w:val="28"/>
          <w:szCs w:val="28"/>
        </w:rPr>
      </w:pPr>
      <w:r w:rsidRPr="007A77AF">
        <w:rPr>
          <w:sz w:val="28"/>
          <w:szCs w:val="28"/>
        </w:rPr>
        <w:t xml:space="preserve">Внести </w:t>
      </w:r>
      <w:r>
        <w:rPr>
          <w:sz w:val="28"/>
          <w:szCs w:val="28"/>
        </w:rPr>
        <w:t>следующие изменения</w:t>
      </w:r>
      <w:r w:rsidRPr="006650BB">
        <w:rPr>
          <w:sz w:val="28"/>
          <w:szCs w:val="28"/>
        </w:rPr>
        <w:t xml:space="preserve"> </w:t>
      </w:r>
      <w:r>
        <w:rPr>
          <w:sz w:val="28"/>
          <w:szCs w:val="28"/>
        </w:rPr>
        <w:t xml:space="preserve">в </w:t>
      </w:r>
      <w:r w:rsidRPr="007A77AF">
        <w:rPr>
          <w:sz w:val="28"/>
          <w:szCs w:val="28"/>
        </w:rPr>
        <w:t>постановление администрации Полысаевского городского округа от 08.08.2016 № 1177</w:t>
      </w:r>
      <w:r>
        <w:rPr>
          <w:sz w:val="28"/>
          <w:szCs w:val="28"/>
        </w:rPr>
        <w:t xml:space="preserve"> </w:t>
      </w:r>
      <w:r w:rsidRPr="007A77AF">
        <w:rPr>
          <w:sz w:val="28"/>
          <w:szCs w:val="28"/>
        </w:rPr>
        <w:t>«Предоставление сведений из информационной системы обеспечения градостроительной деятельности»:</w:t>
      </w:r>
    </w:p>
    <w:p w:rsidR="000C4712" w:rsidRPr="007A77AF" w:rsidRDefault="000C4712" w:rsidP="000C4712">
      <w:pPr>
        <w:numPr>
          <w:ilvl w:val="1"/>
          <w:numId w:val="44"/>
        </w:numPr>
        <w:spacing w:line="360" w:lineRule="auto"/>
        <w:ind w:left="0" w:firstLine="709"/>
        <w:jc w:val="both"/>
        <w:rPr>
          <w:sz w:val="28"/>
          <w:szCs w:val="28"/>
        </w:rPr>
      </w:pPr>
      <w:r w:rsidRPr="007A77AF">
        <w:rPr>
          <w:sz w:val="28"/>
          <w:szCs w:val="28"/>
        </w:rPr>
        <w:t xml:space="preserve">Пункт 2.6.3. </w:t>
      </w:r>
      <w:r>
        <w:rPr>
          <w:sz w:val="28"/>
          <w:szCs w:val="28"/>
        </w:rPr>
        <w:t>раздела 2 регламента</w:t>
      </w:r>
      <w:r w:rsidRPr="006650BB">
        <w:rPr>
          <w:sz w:val="28"/>
          <w:szCs w:val="28"/>
        </w:rPr>
        <w:t xml:space="preserve"> </w:t>
      </w:r>
      <w:r w:rsidRPr="007A77AF">
        <w:rPr>
          <w:sz w:val="28"/>
          <w:szCs w:val="28"/>
        </w:rPr>
        <w:t xml:space="preserve">изложить в следующей редакции: </w:t>
      </w:r>
    </w:p>
    <w:p w:rsidR="000C4712" w:rsidRPr="007A77AF" w:rsidRDefault="000C4712" w:rsidP="000C4712">
      <w:pPr>
        <w:spacing w:line="360" w:lineRule="auto"/>
        <w:ind w:firstLine="709"/>
        <w:jc w:val="both"/>
        <w:rPr>
          <w:sz w:val="28"/>
          <w:szCs w:val="28"/>
        </w:rPr>
      </w:pPr>
      <w:r w:rsidRPr="007A77AF">
        <w:rPr>
          <w:sz w:val="28"/>
          <w:szCs w:val="28"/>
        </w:rPr>
        <w:lastRenderedPageBreak/>
        <w:t>«2.6.3. Запрещается требовать от заявителя:</w:t>
      </w:r>
    </w:p>
    <w:p w:rsidR="000C4712" w:rsidRPr="007A77AF" w:rsidRDefault="000C4712" w:rsidP="000C4712">
      <w:pPr>
        <w:spacing w:line="360" w:lineRule="auto"/>
        <w:ind w:firstLine="709"/>
        <w:jc w:val="both"/>
        <w:rPr>
          <w:sz w:val="28"/>
          <w:szCs w:val="28"/>
        </w:rPr>
      </w:pPr>
      <w:r w:rsidRPr="007A77A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4712" w:rsidRPr="007A77AF" w:rsidRDefault="000C4712" w:rsidP="000C4712">
      <w:pPr>
        <w:spacing w:line="360" w:lineRule="auto"/>
        <w:ind w:firstLine="709"/>
        <w:jc w:val="both"/>
        <w:rPr>
          <w:sz w:val="28"/>
          <w:szCs w:val="28"/>
        </w:rPr>
      </w:pPr>
      <w:r w:rsidRPr="007A77AF">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Заявитель вправе представить документы и информацию в органы, предоставляющие муниципальные услуги, по собственной инициативе;</w:t>
      </w:r>
    </w:p>
    <w:p w:rsidR="000C4712" w:rsidRPr="007A77AF" w:rsidRDefault="000C4712" w:rsidP="000C4712">
      <w:pPr>
        <w:spacing w:line="360" w:lineRule="auto"/>
        <w:ind w:firstLine="709"/>
        <w:jc w:val="both"/>
        <w:rPr>
          <w:sz w:val="28"/>
          <w:szCs w:val="28"/>
        </w:rPr>
      </w:pPr>
      <w:r w:rsidRPr="007A77A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w:t>
      </w:r>
    </w:p>
    <w:p w:rsidR="000C4712" w:rsidRPr="007A77AF" w:rsidRDefault="000C4712" w:rsidP="000C4712">
      <w:pPr>
        <w:spacing w:line="360" w:lineRule="auto"/>
        <w:ind w:firstLine="709"/>
        <w:jc w:val="both"/>
        <w:rPr>
          <w:sz w:val="28"/>
          <w:szCs w:val="28"/>
        </w:rPr>
      </w:pPr>
      <w:r w:rsidRPr="007A77A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4712" w:rsidRPr="007A77AF" w:rsidRDefault="000C4712" w:rsidP="000C4712">
      <w:pPr>
        <w:spacing w:line="360" w:lineRule="auto"/>
        <w:ind w:firstLine="709"/>
        <w:jc w:val="both"/>
        <w:rPr>
          <w:sz w:val="28"/>
          <w:szCs w:val="28"/>
        </w:rPr>
      </w:pPr>
      <w:r w:rsidRPr="007A77A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4712" w:rsidRPr="007A77AF" w:rsidRDefault="000C4712" w:rsidP="000C4712">
      <w:pPr>
        <w:spacing w:line="360" w:lineRule="auto"/>
        <w:ind w:firstLine="709"/>
        <w:jc w:val="both"/>
        <w:rPr>
          <w:sz w:val="28"/>
          <w:szCs w:val="28"/>
        </w:rPr>
      </w:pPr>
      <w:r w:rsidRPr="007A77AF">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7A77AF">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0C4712" w:rsidRPr="007A77AF" w:rsidRDefault="000C4712" w:rsidP="000C4712">
      <w:pPr>
        <w:spacing w:line="360" w:lineRule="auto"/>
        <w:ind w:firstLine="709"/>
        <w:jc w:val="both"/>
        <w:rPr>
          <w:sz w:val="28"/>
          <w:szCs w:val="28"/>
        </w:rPr>
      </w:pPr>
      <w:r w:rsidRPr="007A77A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4712" w:rsidRPr="006650BB" w:rsidRDefault="000C4712" w:rsidP="000C4712">
      <w:pPr>
        <w:spacing w:line="360" w:lineRule="auto"/>
        <w:ind w:firstLine="709"/>
        <w:jc w:val="both"/>
        <w:rPr>
          <w:sz w:val="28"/>
          <w:szCs w:val="28"/>
        </w:rPr>
      </w:pPr>
      <w:r w:rsidRPr="00CC1D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w:t>
      </w:r>
      <w:r>
        <w:rPr>
          <w:sz w:val="28"/>
          <w:szCs w:val="28"/>
        </w:rPr>
        <w:t xml:space="preserve">авляющего муниципальную услугу </w:t>
      </w:r>
      <w:r w:rsidRPr="00CC1DA5">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w:t>
      </w:r>
      <w:r w:rsidRPr="006650BB">
        <w:rPr>
          <w:sz w:val="28"/>
          <w:szCs w:val="28"/>
        </w:rPr>
        <w:t>управления</w:t>
      </w:r>
      <w:r w:rsidRPr="00CC1DA5">
        <w:rPr>
          <w:sz w:val="28"/>
          <w:szCs w:val="28"/>
        </w:rPr>
        <w:t>, уведомляется заявитель, а также приносятся извинения за доставленные неудобства.</w:t>
      </w:r>
      <w:r w:rsidRPr="006650BB">
        <w:rPr>
          <w:sz w:val="28"/>
          <w:szCs w:val="28"/>
        </w:rPr>
        <w:t>»</w:t>
      </w:r>
    </w:p>
    <w:p w:rsidR="000C4712" w:rsidRPr="007A77AF" w:rsidRDefault="000C4712" w:rsidP="000C4712">
      <w:pPr>
        <w:spacing w:line="360" w:lineRule="auto"/>
        <w:ind w:firstLine="709"/>
        <w:jc w:val="both"/>
        <w:rPr>
          <w:sz w:val="28"/>
          <w:szCs w:val="28"/>
        </w:rPr>
      </w:pPr>
      <w:r w:rsidRPr="007A77AF">
        <w:rPr>
          <w:sz w:val="28"/>
          <w:szCs w:val="28"/>
        </w:rPr>
        <w:t xml:space="preserve">1.2. Подпункт 5.2.2.3. </w:t>
      </w:r>
      <w:r>
        <w:rPr>
          <w:sz w:val="28"/>
          <w:szCs w:val="28"/>
        </w:rPr>
        <w:t>раздела 5 регламента</w:t>
      </w:r>
      <w:r w:rsidRPr="006650BB">
        <w:rPr>
          <w:sz w:val="28"/>
          <w:szCs w:val="28"/>
        </w:rPr>
        <w:t xml:space="preserve"> </w:t>
      </w:r>
      <w:r w:rsidRPr="007A77AF">
        <w:rPr>
          <w:sz w:val="28"/>
          <w:szCs w:val="28"/>
        </w:rPr>
        <w:t>изложить в следующей редакции:</w:t>
      </w:r>
    </w:p>
    <w:p w:rsidR="000C4712" w:rsidRPr="007A77AF" w:rsidRDefault="000C4712" w:rsidP="000C4712">
      <w:pPr>
        <w:spacing w:line="360" w:lineRule="auto"/>
        <w:ind w:firstLine="709"/>
        <w:jc w:val="both"/>
        <w:rPr>
          <w:sz w:val="28"/>
          <w:szCs w:val="28"/>
        </w:rPr>
      </w:pPr>
      <w:r w:rsidRPr="007A77AF">
        <w:rPr>
          <w:sz w:val="28"/>
          <w:szCs w:val="28"/>
        </w:rPr>
        <w:t>«5.2.2.3.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Полысаевского городского округа для предоставления муниципальной услуги;»</w:t>
      </w:r>
    </w:p>
    <w:p w:rsidR="000C4712" w:rsidRPr="007A77AF" w:rsidRDefault="000C4712" w:rsidP="000C4712">
      <w:pPr>
        <w:numPr>
          <w:ilvl w:val="1"/>
          <w:numId w:val="45"/>
        </w:numPr>
        <w:spacing w:line="360" w:lineRule="auto"/>
        <w:ind w:left="0" w:firstLine="709"/>
        <w:jc w:val="both"/>
        <w:rPr>
          <w:sz w:val="28"/>
          <w:szCs w:val="28"/>
        </w:rPr>
      </w:pPr>
      <w:r w:rsidRPr="007A77AF">
        <w:rPr>
          <w:sz w:val="28"/>
          <w:szCs w:val="28"/>
        </w:rPr>
        <w:t xml:space="preserve">Пункт 5.2. </w:t>
      </w:r>
      <w:r>
        <w:rPr>
          <w:sz w:val="28"/>
          <w:szCs w:val="28"/>
        </w:rPr>
        <w:t>раздела 5 регламента</w:t>
      </w:r>
      <w:r w:rsidRPr="006650BB">
        <w:rPr>
          <w:sz w:val="28"/>
          <w:szCs w:val="28"/>
        </w:rPr>
        <w:t xml:space="preserve"> </w:t>
      </w:r>
      <w:r w:rsidRPr="007A77AF">
        <w:rPr>
          <w:sz w:val="28"/>
          <w:szCs w:val="28"/>
        </w:rPr>
        <w:t>дополнить подпунктами</w:t>
      </w:r>
      <w:r>
        <w:rPr>
          <w:sz w:val="28"/>
          <w:szCs w:val="28"/>
        </w:rPr>
        <w:t xml:space="preserve"> 5.2.2.8., 5.2.2.9</w:t>
      </w:r>
      <w:r w:rsidRPr="007A77AF">
        <w:rPr>
          <w:sz w:val="28"/>
          <w:szCs w:val="28"/>
        </w:rPr>
        <w:t>.</w:t>
      </w:r>
      <w:r>
        <w:rPr>
          <w:sz w:val="28"/>
          <w:szCs w:val="28"/>
        </w:rPr>
        <w:t xml:space="preserve"> и 5.2.2.10. </w:t>
      </w:r>
      <w:r w:rsidRPr="007A77AF">
        <w:rPr>
          <w:sz w:val="28"/>
          <w:szCs w:val="28"/>
        </w:rPr>
        <w:t xml:space="preserve">следующего содержания: </w:t>
      </w:r>
    </w:p>
    <w:p w:rsidR="000C4712" w:rsidRPr="007A77AF" w:rsidRDefault="000C4712" w:rsidP="000C4712">
      <w:pPr>
        <w:spacing w:line="360" w:lineRule="auto"/>
        <w:ind w:firstLine="709"/>
        <w:jc w:val="both"/>
        <w:rPr>
          <w:sz w:val="28"/>
          <w:szCs w:val="28"/>
        </w:rPr>
      </w:pPr>
      <w:r w:rsidRPr="007A77AF">
        <w:rPr>
          <w:sz w:val="28"/>
          <w:szCs w:val="28"/>
        </w:rPr>
        <w:t>«5.2.2.8. нарушение срока или порядка выдачи документов по результатам предоставления муниципальной услуги;</w:t>
      </w:r>
    </w:p>
    <w:p w:rsidR="000C4712" w:rsidRPr="007A77AF" w:rsidRDefault="000C4712" w:rsidP="000C4712">
      <w:pPr>
        <w:spacing w:line="360" w:lineRule="auto"/>
        <w:ind w:firstLine="709"/>
        <w:jc w:val="both"/>
        <w:rPr>
          <w:sz w:val="28"/>
          <w:szCs w:val="28"/>
        </w:rPr>
      </w:pPr>
      <w:r w:rsidRPr="007A77AF">
        <w:rPr>
          <w:sz w:val="28"/>
          <w:szCs w:val="28"/>
        </w:rPr>
        <w:t xml:space="preserve">5.2.2.9. приостановление предоставления муниципальной услуги, если основания приостановления не предусмотрены федеральными законами и </w:t>
      </w:r>
      <w:r w:rsidRPr="007A77AF">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4712" w:rsidRPr="007A77AF" w:rsidRDefault="000C4712" w:rsidP="000C4712">
      <w:pPr>
        <w:spacing w:line="360" w:lineRule="auto"/>
        <w:ind w:firstLine="709"/>
        <w:jc w:val="both"/>
        <w:rPr>
          <w:sz w:val="28"/>
          <w:szCs w:val="28"/>
        </w:rPr>
      </w:pPr>
      <w:r w:rsidRPr="007A77AF">
        <w:rPr>
          <w:sz w:val="28"/>
          <w:szCs w:val="28"/>
        </w:rPr>
        <w:t>5.2.2.10.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 «Об организации предоставления государственных и муниципальных услуг».»</w:t>
      </w:r>
    </w:p>
    <w:p w:rsidR="000C4712" w:rsidRPr="007A77AF" w:rsidRDefault="000C4712" w:rsidP="000C4712">
      <w:pPr>
        <w:spacing w:line="360" w:lineRule="auto"/>
        <w:ind w:firstLine="709"/>
        <w:jc w:val="both"/>
        <w:rPr>
          <w:sz w:val="28"/>
          <w:szCs w:val="28"/>
        </w:rPr>
      </w:pPr>
      <w:r w:rsidRPr="007A77AF">
        <w:rPr>
          <w:sz w:val="28"/>
          <w:szCs w:val="28"/>
        </w:rPr>
        <w:t xml:space="preserve">1.4. Подпункт 5.7.1. </w:t>
      </w:r>
      <w:r>
        <w:rPr>
          <w:sz w:val="28"/>
          <w:szCs w:val="28"/>
        </w:rPr>
        <w:t>раздела 5 регламента</w:t>
      </w:r>
      <w:r w:rsidRPr="006650BB">
        <w:rPr>
          <w:sz w:val="28"/>
          <w:szCs w:val="28"/>
        </w:rPr>
        <w:t xml:space="preserve"> </w:t>
      </w:r>
      <w:r w:rsidRPr="007A77AF">
        <w:rPr>
          <w:sz w:val="28"/>
          <w:szCs w:val="28"/>
        </w:rPr>
        <w:t>изложить в следующей редакции:</w:t>
      </w:r>
    </w:p>
    <w:p w:rsidR="000C4712" w:rsidRPr="007A77AF" w:rsidRDefault="000C4712" w:rsidP="000C4712">
      <w:pPr>
        <w:spacing w:line="360" w:lineRule="auto"/>
        <w:ind w:firstLine="709"/>
        <w:jc w:val="both"/>
        <w:rPr>
          <w:sz w:val="28"/>
          <w:szCs w:val="28"/>
        </w:rPr>
      </w:pPr>
      <w:r w:rsidRPr="007A77AF">
        <w:rPr>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0C4712" w:rsidRPr="007A77AF" w:rsidRDefault="000C4712" w:rsidP="000C4712">
      <w:pPr>
        <w:spacing w:line="360" w:lineRule="auto"/>
        <w:ind w:firstLine="709"/>
        <w:jc w:val="both"/>
        <w:rPr>
          <w:sz w:val="28"/>
          <w:szCs w:val="28"/>
        </w:rPr>
      </w:pPr>
      <w:r w:rsidRPr="007A77A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4712" w:rsidRPr="007A77AF" w:rsidRDefault="000C4712" w:rsidP="000C4712">
      <w:pPr>
        <w:spacing w:line="360" w:lineRule="auto"/>
        <w:ind w:firstLine="709"/>
        <w:jc w:val="both"/>
        <w:rPr>
          <w:sz w:val="28"/>
          <w:szCs w:val="28"/>
        </w:rPr>
      </w:pPr>
      <w:r w:rsidRPr="007A77AF">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4712" w:rsidRPr="007A77AF" w:rsidRDefault="000C4712" w:rsidP="000C4712">
      <w:pPr>
        <w:spacing w:line="360" w:lineRule="auto"/>
        <w:ind w:firstLine="709"/>
        <w:jc w:val="both"/>
        <w:rPr>
          <w:sz w:val="28"/>
          <w:szCs w:val="28"/>
        </w:rPr>
      </w:pPr>
      <w:r w:rsidRPr="007A77AF">
        <w:rPr>
          <w:sz w:val="28"/>
          <w:szCs w:val="28"/>
        </w:rPr>
        <w:t xml:space="preserve">2. Опубликовать настоящее постановление в городской </w:t>
      </w:r>
      <w:r>
        <w:rPr>
          <w:sz w:val="28"/>
          <w:szCs w:val="28"/>
        </w:rPr>
        <w:t xml:space="preserve">массовой </w:t>
      </w:r>
      <w:r w:rsidRPr="007A77AF">
        <w:rPr>
          <w:sz w:val="28"/>
          <w:szCs w:val="28"/>
        </w:rPr>
        <w:t xml:space="preserve">газете «Полысаево» и разместить на официальном сайте администрации Полысаевского городского округа в информационно телекоммуникационной сети «Интернет». </w:t>
      </w:r>
    </w:p>
    <w:p w:rsidR="000C4712" w:rsidRPr="007A77AF" w:rsidRDefault="000C4712" w:rsidP="000C4712">
      <w:pPr>
        <w:spacing w:line="360" w:lineRule="auto"/>
        <w:ind w:firstLine="709"/>
        <w:jc w:val="both"/>
        <w:rPr>
          <w:sz w:val="28"/>
          <w:szCs w:val="28"/>
        </w:rPr>
      </w:pPr>
      <w:r w:rsidRPr="007A77AF">
        <w:rPr>
          <w:sz w:val="28"/>
          <w:szCs w:val="28"/>
        </w:rPr>
        <w:t xml:space="preserve">3. Настоящее постановление вступает в силу со дня официального опубликования в городской </w:t>
      </w:r>
      <w:r>
        <w:rPr>
          <w:sz w:val="28"/>
          <w:szCs w:val="28"/>
        </w:rPr>
        <w:t xml:space="preserve">массовой </w:t>
      </w:r>
      <w:r w:rsidRPr="007A77AF">
        <w:rPr>
          <w:sz w:val="28"/>
          <w:szCs w:val="28"/>
        </w:rPr>
        <w:t xml:space="preserve">газете «Полысаево». </w:t>
      </w:r>
    </w:p>
    <w:p w:rsidR="000C4712" w:rsidRPr="007A77AF" w:rsidRDefault="000C4712" w:rsidP="000C4712">
      <w:pPr>
        <w:spacing w:line="360" w:lineRule="auto"/>
        <w:ind w:firstLine="709"/>
        <w:jc w:val="both"/>
        <w:rPr>
          <w:sz w:val="28"/>
          <w:szCs w:val="28"/>
        </w:rPr>
      </w:pPr>
      <w:r w:rsidRPr="007A77AF">
        <w:rPr>
          <w:sz w:val="28"/>
          <w:szCs w:val="28"/>
        </w:rPr>
        <w:t xml:space="preserve">4.  Контроль за исполнением </w:t>
      </w:r>
      <w:r>
        <w:rPr>
          <w:sz w:val="28"/>
          <w:szCs w:val="28"/>
        </w:rPr>
        <w:t xml:space="preserve">настоящего </w:t>
      </w:r>
      <w:r w:rsidRPr="007A77AF">
        <w:rPr>
          <w:sz w:val="28"/>
          <w:szCs w:val="28"/>
        </w:rPr>
        <w:t>постановления возложить на заместителя главы Полысаевского городского округа по ЖКХ и строительству Г.Ю. Огонькова.</w:t>
      </w:r>
    </w:p>
    <w:p w:rsidR="009F7C99" w:rsidRDefault="009F7C99" w:rsidP="00BF0426">
      <w:pPr>
        <w:spacing w:line="360" w:lineRule="auto"/>
        <w:contextualSpacing/>
        <w:jc w:val="both"/>
        <w:rPr>
          <w:sz w:val="28"/>
          <w:szCs w:val="28"/>
        </w:rPr>
      </w:pPr>
    </w:p>
    <w:p w:rsidR="009F7C99" w:rsidRDefault="009F7C99"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9F7C99" w:rsidRDefault="009F7C99"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A226F8" w:rsidRDefault="00A226F8" w:rsidP="00806BF0">
      <w:pPr>
        <w:spacing w:line="276" w:lineRule="auto"/>
      </w:pPr>
    </w:p>
    <w:p w:rsidR="00172395" w:rsidRDefault="00172395" w:rsidP="00806BF0">
      <w:pPr>
        <w:spacing w:line="276" w:lineRule="auto"/>
      </w:pPr>
    </w:p>
    <w:p w:rsidR="00EC41D0" w:rsidRDefault="009F7C99" w:rsidP="00806BF0">
      <w:pPr>
        <w:spacing w:line="276" w:lineRule="auto"/>
      </w:pPr>
      <w:r>
        <w:t>Чудакова</w:t>
      </w:r>
    </w:p>
    <w:p w:rsidR="00806BF0" w:rsidRPr="006E289B" w:rsidRDefault="009F7C99" w:rsidP="00806BF0">
      <w:pPr>
        <w:spacing w:line="276" w:lineRule="auto"/>
      </w:pPr>
      <w:r>
        <w:t>54508</w:t>
      </w:r>
    </w:p>
    <w:p w:rsidR="00EB4A40" w:rsidRPr="006E289B" w:rsidRDefault="00EC41D0" w:rsidP="001470F2">
      <w:pPr>
        <w:spacing w:line="276" w:lineRule="auto"/>
        <w:sectPr w:rsidR="00EB4A40" w:rsidRPr="006E289B" w:rsidSect="008C1D5F">
          <w:headerReference w:type="default" r:id="rId9"/>
          <w:pgSz w:w="11906" w:h="16838"/>
          <w:pgMar w:top="1134" w:right="850" w:bottom="1134" w:left="1701" w:header="709" w:footer="709" w:gutter="0"/>
          <w:cols w:space="708"/>
          <w:docGrid w:linePitch="360"/>
        </w:sectPr>
      </w:pPr>
      <w: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5C4" w:rsidRDefault="001B55C4">
      <w:r>
        <w:separator/>
      </w:r>
    </w:p>
  </w:endnote>
  <w:endnote w:type="continuationSeparator" w:id="1">
    <w:p w:rsidR="001B55C4" w:rsidRDefault="001B5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5C4" w:rsidRDefault="001B55C4">
      <w:r>
        <w:separator/>
      </w:r>
    </w:p>
  </w:footnote>
  <w:footnote w:type="continuationSeparator" w:id="1">
    <w:p w:rsidR="001B55C4" w:rsidRDefault="001B5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3020B4">
    <w:pPr>
      <w:pStyle w:val="a3"/>
      <w:jc w:val="center"/>
    </w:pPr>
    <w:fldSimple w:instr=" PAGE   \* MERGEFORMAT ">
      <w:r w:rsidR="00A226F8">
        <w:rPr>
          <w:noProof/>
        </w:rPr>
        <w:t>6</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2">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0">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1">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3">
    <w:nsid w:val="30381B88"/>
    <w:multiLevelType w:val="multilevel"/>
    <w:tmpl w:val="BE30DD68"/>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4">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2">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3">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D3EC7"/>
    <w:multiLevelType w:val="singleLevel"/>
    <w:tmpl w:val="4BD46440"/>
    <w:lvl w:ilvl="0">
      <w:start w:val="1"/>
      <w:numFmt w:val="decimal"/>
      <w:lvlText w:val="%1."/>
      <w:legacy w:legacy="1" w:legacySpace="0" w:legacyIndent="283"/>
      <w:lvlJc w:val="left"/>
      <w:pPr>
        <w:ind w:left="283" w:hanging="283"/>
      </w:pPr>
    </w:lvl>
  </w:abstractNum>
  <w:abstractNum w:abstractNumId="26">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2">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7">
    <w:nsid w:val="742A4145"/>
    <w:multiLevelType w:val="multilevel"/>
    <w:tmpl w:val="7CECF48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31"/>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14"/>
  </w:num>
  <w:num w:numId="13">
    <w:abstractNumId w:val="30"/>
  </w:num>
  <w:num w:numId="14">
    <w:abstractNumId w:val="23"/>
  </w:num>
  <w:num w:numId="15">
    <w:abstractNumId w:val="26"/>
  </w:num>
  <w:num w:numId="16">
    <w:abstractNumId w:val="1"/>
  </w:num>
  <w:num w:numId="17">
    <w:abstractNumId w:val="6"/>
  </w:num>
  <w:num w:numId="18">
    <w:abstractNumId w:val="34"/>
  </w:num>
  <w:num w:numId="19">
    <w:abstractNumId w:val="29"/>
  </w:num>
  <w:num w:numId="20">
    <w:abstractNumId w:val="16"/>
  </w:num>
  <w:num w:numId="21">
    <w:abstractNumId w:val="4"/>
  </w:num>
  <w:num w:numId="22">
    <w:abstractNumId w:val="25"/>
    <w:lvlOverride w:ilvl="0">
      <w:startOverride w:val="1"/>
    </w:lvlOverride>
  </w:num>
  <w:num w:numId="23">
    <w:abstractNumId w:val="18"/>
  </w:num>
  <w:num w:numId="24">
    <w:abstractNumId w:val="12"/>
  </w:num>
  <w:num w:numId="25">
    <w:abstractNumId w:val="35"/>
  </w:num>
  <w:num w:numId="26">
    <w:abstractNumId w:val="41"/>
  </w:num>
  <w:num w:numId="27">
    <w:abstractNumId w:val="5"/>
  </w:num>
  <w:num w:numId="28">
    <w:abstractNumId w:val="0"/>
  </w:num>
  <w:num w:numId="29">
    <w:abstractNumId w:val="24"/>
  </w:num>
  <w:num w:numId="30">
    <w:abstractNumId w:val="11"/>
  </w:num>
  <w:num w:numId="31">
    <w:abstractNumId w:val="39"/>
  </w:num>
  <w:num w:numId="32">
    <w:abstractNumId w:val="38"/>
  </w:num>
  <w:num w:numId="33">
    <w:abstractNumId w:val="8"/>
  </w:num>
  <w:num w:numId="34">
    <w:abstractNumId w:val="28"/>
  </w:num>
  <w:num w:numId="35">
    <w:abstractNumId w:val="19"/>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6"/>
  </w:num>
  <w:num w:numId="40">
    <w:abstractNumId w:val="21"/>
  </w:num>
  <w:num w:numId="41">
    <w:abstractNumId w:val="3"/>
  </w:num>
  <w:num w:numId="42">
    <w:abstractNumId w:val="10"/>
  </w:num>
  <w:num w:numId="43">
    <w:abstractNumId w:val="33"/>
  </w:num>
  <w:num w:numId="44">
    <w:abstractNumId w:val="37"/>
  </w:num>
  <w:num w:numId="4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712"/>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2D60"/>
    <w:rsid w:val="000E3557"/>
    <w:rsid w:val="000E39F6"/>
    <w:rsid w:val="000E3E28"/>
    <w:rsid w:val="000E3F34"/>
    <w:rsid w:val="000E404B"/>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684"/>
    <w:rsid w:val="0018680D"/>
    <w:rsid w:val="00186A72"/>
    <w:rsid w:val="00187086"/>
    <w:rsid w:val="001874AC"/>
    <w:rsid w:val="00187D52"/>
    <w:rsid w:val="00187E6D"/>
    <w:rsid w:val="00187F26"/>
    <w:rsid w:val="00192124"/>
    <w:rsid w:val="00192599"/>
    <w:rsid w:val="00192D44"/>
    <w:rsid w:val="001934F6"/>
    <w:rsid w:val="00193A44"/>
    <w:rsid w:val="00194164"/>
    <w:rsid w:val="001949FF"/>
    <w:rsid w:val="00195CEC"/>
    <w:rsid w:val="001966A4"/>
    <w:rsid w:val="00196736"/>
    <w:rsid w:val="00196EFD"/>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5C4"/>
    <w:rsid w:val="001B5A8B"/>
    <w:rsid w:val="001B7345"/>
    <w:rsid w:val="001B7D91"/>
    <w:rsid w:val="001C0C2D"/>
    <w:rsid w:val="001C0CA8"/>
    <w:rsid w:val="001C159A"/>
    <w:rsid w:val="001C1620"/>
    <w:rsid w:val="001C22E1"/>
    <w:rsid w:val="001C23CD"/>
    <w:rsid w:val="001C2485"/>
    <w:rsid w:val="001C264E"/>
    <w:rsid w:val="001C2AA8"/>
    <w:rsid w:val="001C3013"/>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ED7"/>
    <w:rsid w:val="00236444"/>
    <w:rsid w:val="00237651"/>
    <w:rsid w:val="00237B21"/>
    <w:rsid w:val="0024030E"/>
    <w:rsid w:val="002411C4"/>
    <w:rsid w:val="00241500"/>
    <w:rsid w:val="00243457"/>
    <w:rsid w:val="002437DE"/>
    <w:rsid w:val="0024392A"/>
    <w:rsid w:val="00243F45"/>
    <w:rsid w:val="00245471"/>
    <w:rsid w:val="002457C5"/>
    <w:rsid w:val="00246A9B"/>
    <w:rsid w:val="00246CB8"/>
    <w:rsid w:val="00247394"/>
    <w:rsid w:val="00250021"/>
    <w:rsid w:val="00250E2E"/>
    <w:rsid w:val="00250EF2"/>
    <w:rsid w:val="0025115F"/>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EAB"/>
    <w:rsid w:val="00294FAF"/>
    <w:rsid w:val="002952AD"/>
    <w:rsid w:val="0029559A"/>
    <w:rsid w:val="00295F67"/>
    <w:rsid w:val="00295F6C"/>
    <w:rsid w:val="002960BA"/>
    <w:rsid w:val="00296196"/>
    <w:rsid w:val="002961EC"/>
    <w:rsid w:val="0029713A"/>
    <w:rsid w:val="002971CC"/>
    <w:rsid w:val="0029793B"/>
    <w:rsid w:val="002A014F"/>
    <w:rsid w:val="002A077F"/>
    <w:rsid w:val="002A0DD0"/>
    <w:rsid w:val="002A11E0"/>
    <w:rsid w:val="002A14C5"/>
    <w:rsid w:val="002A155C"/>
    <w:rsid w:val="002A1695"/>
    <w:rsid w:val="002A26F8"/>
    <w:rsid w:val="002A2C2F"/>
    <w:rsid w:val="002A2CF5"/>
    <w:rsid w:val="002A2CF6"/>
    <w:rsid w:val="002A2F1C"/>
    <w:rsid w:val="002A4056"/>
    <w:rsid w:val="002A4408"/>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1F"/>
    <w:rsid w:val="002E479D"/>
    <w:rsid w:val="002E5170"/>
    <w:rsid w:val="002E5774"/>
    <w:rsid w:val="002E5D68"/>
    <w:rsid w:val="002E6155"/>
    <w:rsid w:val="002E703C"/>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0B4"/>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1231"/>
    <w:rsid w:val="00331587"/>
    <w:rsid w:val="003329E9"/>
    <w:rsid w:val="00332BFA"/>
    <w:rsid w:val="003346BC"/>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70BB"/>
    <w:rsid w:val="003D70FD"/>
    <w:rsid w:val="003D72CE"/>
    <w:rsid w:val="003D7BDA"/>
    <w:rsid w:val="003D7C6E"/>
    <w:rsid w:val="003E0212"/>
    <w:rsid w:val="003E02D5"/>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E2A"/>
    <w:rsid w:val="004630D9"/>
    <w:rsid w:val="004638E5"/>
    <w:rsid w:val="004644C7"/>
    <w:rsid w:val="00464FF9"/>
    <w:rsid w:val="004657D1"/>
    <w:rsid w:val="00465C72"/>
    <w:rsid w:val="00465E3E"/>
    <w:rsid w:val="00466051"/>
    <w:rsid w:val="004662BA"/>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AC7"/>
    <w:rsid w:val="00491F7E"/>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7B0B"/>
    <w:rsid w:val="00547FAC"/>
    <w:rsid w:val="005503C4"/>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4603"/>
    <w:rsid w:val="00574C9D"/>
    <w:rsid w:val="00574D16"/>
    <w:rsid w:val="00574FCF"/>
    <w:rsid w:val="005757D3"/>
    <w:rsid w:val="00575E10"/>
    <w:rsid w:val="00575F98"/>
    <w:rsid w:val="005766C8"/>
    <w:rsid w:val="00576B52"/>
    <w:rsid w:val="0057711A"/>
    <w:rsid w:val="00577E95"/>
    <w:rsid w:val="00580495"/>
    <w:rsid w:val="00580CF8"/>
    <w:rsid w:val="00580EA2"/>
    <w:rsid w:val="0058160E"/>
    <w:rsid w:val="00581621"/>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6003"/>
    <w:rsid w:val="00936880"/>
    <w:rsid w:val="009371D9"/>
    <w:rsid w:val="00937773"/>
    <w:rsid w:val="00937A2A"/>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621E"/>
    <w:rsid w:val="00996AC7"/>
    <w:rsid w:val="0099750B"/>
    <w:rsid w:val="009975F4"/>
    <w:rsid w:val="0099784B"/>
    <w:rsid w:val="00997904"/>
    <w:rsid w:val="00997B08"/>
    <w:rsid w:val="00997E33"/>
    <w:rsid w:val="009A0D0A"/>
    <w:rsid w:val="009A0E9E"/>
    <w:rsid w:val="009A13D5"/>
    <w:rsid w:val="009A144A"/>
    <w:rsid w:val="009A1EB2"/>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6F8"/>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8FC"/>
    <w:rsid w:val="00A57956"/>
    <w:rsid w:val="00A6063A"/>
    <w:rsid w:val="00A61605"/>
    <w:rsid w:val="00A61993"/>
    <w:rsid w:val="00A61CF6"/>
    <w:rsid w:val="00A61D56"/>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31A"/>
    <w:rsid w:val="00C83338"/>
    <w:rsid w:val="00C842CC"/>
    <w:rsid w:val="00C84854"/>
    <w:rsid w:val="00C8497D"/>
    <w:rsid w:val="00C84F11"/>
    <w:rsid w:val="00C8601E"/>
    <w:rsid w:val="00C87980"/>
    <w:rsid w:val="00C87AA5"/>
    <w:rsid w:val="00C90B05"/>
    <w:rsid w:val="00C9194D"/>
    <w:rsid w:val="00C9251D"/>
    <w:rsid w:val="00C93A06"/>
    <w:rsid w:val="00C941E8"/>
    <w:rsid w:val="00C94240"/>
    <w:rsid w:val="00C9469C"/>
    <w:rsid w:val="00C946B3"/>
    <w:rsid w:val="00C94766"/>
    <w:rsid w:val="00C94989"/>
    <w:rsid w:val="00C95029"/>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E06"/>
    <w:rsid w:val="00DB2E26"/>
    <w:rsid w:val="00DB2EE2"/>
    <w:rsid w:val="00DB3053"/>
    <w:rsid w:val="00DB35F0"/>
    <w:rsid w:val="00DB4103"/>
    <w:rsid w:val="00DB4635"/>
    <w:rsid w:val="00DB5023"/>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99"/>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2">
    <w:name w:val="Основной текст 2 Знак"/>
    <w:basedOn w:val="a0"/>
    <w:link w:val="21"/>
    <w:rsid w:val="00C451D8"/>
  </w:style>
  <w:style w:type="paragraph" w:customStyle="1" w:styleId="13">
    <w:name w:val="Обычный1"/>
    <w:rsid w:val="00652325"/>
  </w:style>
  <w:style w:type="paragraph" w:customStyle="1" w:styleId="23">
    <w:name w:val="Абзац списка2"/>
    <w:basedOn w:val="a"/>
    <w:rsid w:val="00652325"/>
    <w:pPr>
      <w:ind w:left="720"/>
      <w:contextualSpacing/>
    </w:pPr>
    <w:rPr>
      <w:rFonts w:eastAsia="Calibri"/>
    </w:rPr>
  </w:style>
  <w:style w:type="paragraph" w:customStyle="1" w:styleId="24">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4</cp:revision>
  <cp:lastPrinted>2018-12-10T04:28:00Z</cp:lastPrinted>
  <dcterms:created xsi:type="dcterms:W3CDTF">2018-12-10T04:23:00Z</dcterms:created>
  <dcterms:modified xsi:type="dcterms:W3CDTF">2018-12-10T04:29:00Z</dcterms:modified>
</cp:coreProperties>
</file>