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22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3A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A403A1">
        <w:rPr>
          <w:rFonts w:ascii="Times New Roman" w:hAnsi="Times New Roman" w:cs="Times New Roman"/>
          <w:sz w:val="24"/>
          <w:szCs w:val="24"/>
        </w:rPr>
        <w:t>25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>ма</w:t>
      </w:r>
      <w:r w:rsidR="00A403A1">
        <w:rPr>
          <w:rFonts w:ascii="Times New Roman" w:hAnsi="Times New Roman" w:cs="Times New Roman"/>
          <w:sz w:val="24"/>
          <w:szCs w:val="24"/>
        </w:rPr>
        <w:t>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403A1">
        <w:rPr>
          <w:rFonts w:ascii="Times New Roman" w:hAnsi="Times New Roman" w:cs="Times New Roman"/>
          <w:sz w:val="24"/>
          <w:szCs w:val="24"/>
        </w:rPr>
        <w:t>52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403A1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Рукина Алексея Евгеньевича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403A1">
        <w:rPr>
          <w:rFonts w:ascii="Times New Roman" w:hAnsi="Times New Roman" w:cs="Times New Roman"/>
          <w:sz w:val="24"/>
          <w:szCs w:val="24"/>
        </w:rPr>
        <w:t>Рукин Алексей Евгеньевич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r w:rsidR="00A403A1">
        <w:rPr>
          <w:rFonts w:ascii="Times New Roman" w:hAnsi="Times New Roman" w:cs="Times New Roman"/>
          <w:sz w:val="24"/>
          <w:szCs w:val="24"/>
        </w:rPr>
        <w:t>Рукина Алексея Евгеньевича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A403A1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r w:rsidR="00A403A1">
        <w:rPr>
          <w:rFonts w:ascii="Times New Roman" w:hAnsi="Times New Roman" w:cs="Times New Roman"/>
          <w:sz w:val="24"/>
          <w:szCs w:val="24"/>
        </w:rPr>
        <w:t>пер</w:t>
      </w:r>
      <w:r w:rsidR="00F51327">
        <w:rPr>
          <w:rFonts w:ascii="Times New Roman" w:hAnsi="Times New Roman" w:cs="Times New Roman"/>
          <w:sz w:val="24"/>
          <w:szCs w:val="24"/>
        </w:rPr>
        <w:t>. К</w:t>
      </w:r>
      <w:r w:rsidR="00A403A1">
        <w:rPr>
          <w:rFonts w:ascii="Times New Roman" w:hAnsi="Times New Roman" w:cs="Times New Roman"/>
          <w:sz w:val="24"/>
          <w:szCs w:val="24"/>
        </w:rPr>
        <w:t>остромской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A403A1">
        <w:rPr>
          <w:rFonts w:ascii="Times New Roman" w:hAnsi="Times New Roman" w:cs="Times New Roman"/>
          <w:sz w:val="24"/>
          <w:szCs w:val="24"/>
        </w:rPr>
        <w:t>23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A403A1">
        <w:rPr>
          <w:rFonts w:ascii="Times New Roman" w:hAnsi="Times New Roman" w:cs="Times New Roman"/>
          <w:sz w:val="24"/>
          <w:szCs w:val="24"/>
        </w:rPr>
        <w:t>Рукин</w:t>
      </w:r>
      <w:r w:rsidR="00447D9C">
        <w:rPr>
          <w:rFonts w:ascii="Times New Roman" w:hAnsi="Times New Roman" w:cs="Times New Roman"/>
          <w:sz w:val="24"/>
          <w:szCs w:val="24"/>
        </w:rPr>
        <w:t xml:space="preserve"> </w:t>
      </w:r>
      <w:r w:rsidR="00A403A1">
        <w:rPr>
          <w:rFonts w:ascii="Times New Roman" w:hAnsi="Times New Roman" w:cs="Times New Roman"/>
          <w:sz w:val="24"/>
          <w:szCs w:val="24"/>
        </w:rPr>
        <w:t>А.Е</w:t>
      </w:r>
      <w:r w:rsidR="00447D9C">
        <w:rPr>
          <w:rFonts w:ascii="Times New Roman" w:hAnsi="Times New Roman" w:cs="Times New Roman"/>
          <w:sz w:val="24"/>
          <w:szCs w:val="24"/>
        </w:rPr>
        <w:t>.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  с кадастровым номером 42:38:010100</w:t>
      </w:r>
      <w:r w:rsidR="00447D9C">
        <w:rPr>
          <w:rFonts w:ascii="Times New Roman" w:hAnsi="Times New Roman" w:cs="Times New Roman"/>
          <w:sz w:val="24"/>
          <w:szCs w:val="24"/>
        </w:rPr>
        <w:t>1</w:t>
      </w:r>
      <w:r w:rsidR="00F51327">
        <w:rPr>
          <w:rFonts w:ascii="Times New Roman" w:hAnsi="Times New Roman" w:cs="Times New Roman"/>
          <w:sz w:val="24"/>
          <w:szCs w:val="24"/>
        </w:rPr>
        <w:t>:</w:t>
      </w:r>
      <w:r w:rsidR="00A403A1">
        <w:rPr>
          <w:rFonts w:ascii="Times New Roman" w:hAnsi="Times New Roman" w:cs="Times New Roman"/>
          <w:sz w:val="24"/>
          <w:szCs w:val="24"/>
        </w:rPr>
        <w:t>1550</w:t>
      </w:r>
      <w:r w:rsidR="00F51327">
        <w:rPr>
          <w:rFonts w:ascii="Times New Roman" w:hAnsi="Times New Roman" w:cs="Times New Roman"/>
          <w:sz w:val="24"/>
          <w:szCs w:val="24"/>
        </w:rPr>
        <w:t xml:space="preserve">, расположенный по </w:t>
      </w:r>
      <w:r w:rsidR="00A403A1">
        <w:rPr>
          <w:rFonts w:ascii="Times New Roman" w:hAnsi="Times New Roman" w:cs="Times New Roman"/>
          <w:sz w:val="24"/>
          <w:szCs w:val="24"/>
        </w:rPr>
        <w:t>пер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A403A1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23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 </w:t>
      </w:r>
      <w:r w:rsidR="00A403A1">
        <w:rPr>
          <w:rFonts w:ascii="Times New Roman" w:hAnsi="Times New Roman" w:cs="Times New Roman"/>
          <w:sz w:val="24"/>
          <w:szCs w:val="24"/>
        </w:rPr>
        <w:t>42 АД 598171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2</w:t>
      </w:r>
      <w:r w:rsidR="00A403A1">
        <w:rPr>
          <w:rFonts w:ascii="Times New Roman" w:hAnsi="Times New Roman" w:cs="Times New Roman"/>
          <w:sz w:val="24"/>
          <w:szCs w:val="24"/>
        </w:rPr>
        <w:t>1.0</w:t>
      </w:r>
      <w:r w:rsidR="00447D9C">
        <w:rPr>
          <w:rFonts w:ascii="Times New Roman" w:hAnsi="Times New Roman" w:cs="Times New Roman"/>
          <w:sz w:val="24"/>
          <w:szCs w:val="24"/>
        </w:rPr>
        <w:t>2.201</w:t>
      </w:r>
      <w:r w:rsidR="00A403A1">
        <w:rPr>
          <w:rFonts w:ascii="Times New Roman" w:hAnsi="Times New Roman" w:cs="Times New Roman"/>
          <w:sz w:val="24"/>
          <w:szCs w:val="24"/>
        </w:rPr>
        <w:t>4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  <w:proofErr w:type="gramEnd"/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A403A1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Рукин Алексей Евгеньевич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724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A724F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03A1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5</cp:revision>
  <cp:lastPrinted>2015-07-09T07:04:00Z</cp:lastPrinted>
  <dcterms:created xsi:type="dcterms:W3CDTF">2015-09-10T06:17:00Z</dcterms:created>
  <dcterms:modified xsi:type="dcterms:W3CDTF">2016-07-05T03:57:00Z</dcterms:modified>
</cp:coreProperties>
</file>