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ayout w:type="fixed"/>
        <w:tblLook w:val="04A0" w:firstRow="1" w:lastRow="0" w:firstColumn="1" w:lastColumn="0" w:noHBand="0" w:noVBand="1"/>
      </w:tblPr>
      <w:tblGrid>
        <w:gridCol w:w="3951"/>
        <w:gridCol w:w="6363"/>
      </w:tblGrid>
      <w:tr w:rsidR="00A5649F" w:rsidTr="00CC46BD">
        <w:trPr>
          <w:trHeight w:val="1480"/>
        </w:trPr>
        <w:tc>
          <w:tcPr>
            <w:tcW w:w="3951" w:type="dxa"/>
            <w:hideMark/>
          </w:tcPr>
          <w:p w:rsidR="00A5649F" w:rsidRDefault="001B7569">
            <w:pP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25pt;margin-top:-.25pt;width:71.05pt;height:76.15pt;z-index:251659264" wrapcoords="-89 0 -89 21334 21511 21334 21511 0 -89 0">
                  <v:imagedata r:id="rId9" o:title=""/>
                  <w10:wrap type="tight"/>
                </v:shape>
                <o:OLEObject Type="Embed" ProgID="Photoshop.Image.9" ShapeID="_x0000_s1026" DrawAspect="Content" ObjectID="_1567424555" r:id="rId10"/>
              </w:pict>
            </w:r>
          </w:p>
        </w:tc>
        <w:tc>
          <w:tcPr>
            <w:tcW w:w="6363" w:type="dxa"/>
          </w:tcPr>
          <w:p w:rsidR="00A5649F" w:rsidRDefault="00A5649F">
            <w:pPr>
              <w:rPr>
                <w:sz w:val="28"/>
                <w:szCs w:val="28"/>
              </w:rPr>
            </w:pPr>
          </w:p>
        </w:tc>
      </w:tr>
      <w:tr w:rsidR="00A5649F" w:rsidTr="00CC46BD">
        <w:trPr>
          <w:trHeight w:val="3030"/>
        </w:trPr>
        <w:tc>
          <w:tcPr>
            <w:tcW w:w="3951" w:type="dxa"/>
            <w:hideMark/>
          </w:tcPr>
          <w:p w:rsidR="00A5649F" w:rsidRDefault="00A5649F">
            <w:pPr>
              <w:jc w:val="center"/>
              <w:rPr>
                <w:b/>
              </w:rPr>
            </w:pPr>
            <w:r>
              <w:rPr>
                <w:b/>
              </w:rPr>
              <w:t>КОМИТЕТ ПО УПРАВЛЕНИЮ МУНИЦИПАЛЬНЫМ</w:t>
            </w:r>
          </w:p>
          <w:p w:rsidR="00A5649F" w:rsidRDefault="00A5649F">
            <w:pPr>
              <w:jc w:val="center"/>
              <w:rPr>
                <w:b/>
              </w:rPr>
            </w:pPr>
            <w:r>
              <w:rPr>
                <w:b/>
              </w:rPr>
              <w:t>ИМУЩЕСТВОМ</w:t>
            </w:r>
          </w:p>
          <w:p w:rsidR="00A5649F" w:rsidRDefault="00A5649F">
            <w:pPr>
              <w:jc w:val="center"/>
              <w:rPr>
                <w:b/>
              </w:rPr>
            </w:pPr>
            <w:r>
              <w:rPr>
                <w:b/>
              </w:rPr>
              <w:t>ГОРОДА ПОЛЫСАЕВО</w:t>
            </w:r>
          </w:p>
          <w:p w:rsidR="00A5649F" w:rsidRDefault="00A5649F">
            <w:pPr>
              <w:jc w:val="center"/>
              <w:rPr>
                <w:szCs w:val="20"/>
              </w:rPr>
            </w:pPr>
            <w:r>
              <w:rPr>
                <w:szCs w:val="20"/>
              </w:rPr>
              <w:t>652560, Кемеровская обл.,</w:t>
            </w:r>
          </w:p>
          <w:p w:rsidR="00A5649F" w:rsidRDefault="00A5649F">
            <w:pPr>
              <w:jc w:val="center"/>
              <w:rPr>
                <w:szCs w:val="20"/>
              </w:rPr>
            </w:pPr>
            <w:proofErr w:type="spellStart"/>
            <w:r>
              <w:rPr>
                <w:szCs w:val="20"/>
              </w:rPr>
              <w:t>г.Полысаево</w:t>
            </w:r>
            <w:proofErr w:type="spellEnd"/>
            <w:r>
              <w:rPr>
                <w:szCs w:val="20"/>
              </w:rPr>
              <w:t xml:space="preserve">, </w:t>
            </w:r>
          </w:p>
          <w:p w:rsidR="00A5649F" w:rsidRDefault="00A5649F">
            <w:pPr>
              <w:jc w:val="center"/>
              <w:rPr>
                <w:szCs w:val="20"/>
              </w:rPr>
            </w:pPr>
            <w:proofErr w:type="spellStart"/>
            <w:r>
              <w:rPr>
                <w:szCs w:val="20"/>
              </w:rPr>
              <w:t>ул.Кремлевская</w:t>
            </w:r>
            <w:proofErr w:type="spellEnd"/>
            <w:r>
              <w:rPr>
                <w:szCs w:val="20"/>
              </w:rPr>
              <w:t>, д.3</w:t>
            </w:r>
          </w:p>
          <w:p w:rsidR="00A5649F" w:rsidRDefault="00A5649F">
            <w:pPr>
              <w:jc w:val="center"/>
              <w:rPr>
                <w:szCs w:val="20"/>
              </w:rPr>
            </w:pPr>
            <w:r>
              <w:rPr>
                <w:szCs w:val="20"/>
              </w:rPr>
              <w:t>тел.44302</w:t>
            </w:r>
          </w:p>
          <w:p w:rsidR="00A5649F" w:rsidRDefault="00594AA0" w:rsidP="0013279C">
            <w:pPr>
              <w:jc w:val="center"/>
              <w:rPr>
                <w:noProof/>
                <w:sz w:val="20"/>
                <w:szCs w:val="20"/>
              </w:rPr>
            </w:pPr>
            <w:r>
              <w:rPr>
                <w:szCs w:val="20"/>
              </w:rPr>
              <w:t xml:space="preserve">от </w:t>
            </w:r>
            <w:r w:rsidR="0013279C">
              <w:rPr>
                <w:szCs w:val="20"/>
              </w:rPr>
              <w:t xml:space="preserve">20.09.2017 </w:t>
            </w:r>
            <w:r>
              <w:rPr>
                <w:szCs w:val="20"/>
              </w:rPr>
              <w:t>№</w:t>
            </w:r>
            <w:r w:rsidR="00231623">
              <w:rPr>
                <w:szCs w:val="20"/>
              </w:rPr>
              <w:t xml:space="preserve"> </w:t>
            </w:r>
            <w:r w:rsidR="001B7569">
              <w:rPr>
                <w:szCs w:val="20"/>
              </w:rPr>
              <w:t>1018</w:t>
            </w:r>
            <w:bookmarkStart w:id="0" w:name="_GoBack"/>
            <w:bookmarkEnd w:id="0"/>
          </w:p>
        </w:tc>
        <w:tc>
          <w:tcPr>
            <w:tcW w:w="6363" w:type="dxa"/>
            <w:hideMark/>
          </w:tcPr>
          <w:p w:rsidR="00A5649F" w:rsidRDefault="00A5649F">
            <w:pPr>
              <w:pStyle w:val="4"/>
              <w:tabs>
                <w:tab w:val="left" w:pos="11057"/>
              </w:tabs>
              <w:rPr>
                <w:sz w:val="28"/>
                <w:szCs w:val="28"/>
              </w:rPr>
            </w:pPr>
            <w:r>
              <w:rPr>
                <w:sz w:val="28"/>
                <w:szCs w:val="28"/>
              </w:rPr>
              <w:t>Заместителю главы города,</w:t>
            </w:r>
          </w:p>
          <w:p w:rsidR="00A5649F" w:rsidRDefault="00A5649F">
            <w:pPr>
              <w:pStyle w:val="4"/>
              <w:tabs>
                <w:tab w:val="left" w:pos="11057"/>
              </w:tabs>
              <w:rPr>
                <w:sz w:val="28"/>
                <w:szCs w:val="28"/>
              </w:rPr>
            </w:pPr>
            <w:r>
              <w:rPr>
                <w:sz w:val="28"/>
                <w:szCs w:val="28"/>
              </w:rPr>
              <w:t>Руководителю аппарата</w:t>
            </w:r>
          </w:p>
          <w:p w:rsidR="00A5649F" w:rsidRDefault="00B54351" w:rsidP="00CC46BD">
            <w:pPr>
              <w:pStyle w:val="4"/>
              <w:tabs>
                <w:tab w:val="left" w:pos="11057"/>
              </w:tabs>
              <w:ind w:right="743"/>
              <w:rPr>
                <w:sz w:val="28"/>
                <w:szCs w:val="28"/>
              </w:rPr>
            </w:pPr>
            <w:r>
              <w:rPr>
                <w:sz w:val="28"/>
                <w:szCs w:val="28"/>
              </w:rPr>
              <w:t>Березиной Е.Г.</w:t>
            </w:r>
          </w:p>
        </w:tc>
      </w:tr>
    </w:tbl>
    <w:p w:rsidR="00CC46BD" w:rsidRPr="00CC46BD" w:rsidRDefault="00CC46BD" w:rsidP="00CC46BD">
      <w:pPr>
        <w:jc w:val="center"/>
        <w:rPr>
          <w:b/>
          <w:bCs/>
          <w:sz w:val="28"/>
          <w:szCs w:val="28"/>
        </w:rPr>
      </w:pPr>
      <w:r w:rsidRPr="00CC46BD">
        <w:rPr>
          <w:b/>
          <w:bCs/>
          <w:sz w:val="28"/>
          <w:szCs w:val="28"/>
        </w:rPr>
        <w:t>ЗАЯВКА</w:t>
      </w:r>
    </w:p>
    <w:p w:rsidR="00CC46BD" w:rsidRPr="00CC46BD" w:rsidRDefault="00CC46BD" w:rsidP="00CC46BD">
      <w:pPr>
        <w:jc w:val="center"/>
        <w:rPr>
          <w:sz w:val="28"/>
          <w:szCs w:val="28"/>
        </w:rPr>
      </w:pPr>
    </w:p>
    <w:p w:rsidR="00CC46BD" w:rsidRDefault="00CC46BD" w:rsidP="00CC46BD">
      <w:pPr>
        <w:ind w:firstLine="708"/>
        <w:jc w:val="both"/>
        <w:rPr>
          <w:sz w:val="28"/>
          <w:szCs w:val="28"/>
        </w:rPr>
      </w:pPr>
      <w:r w:rsidRPr="00CC46BD">
        <w:rPr>
          <w:sz w:val="28"/>
          <w:szCs w:val="28"/>
        </w:rPr>
        <w:t xml:space="preserve">Комитет по управлению муниципальным имуществом Полысаевского городского округа, в лице </w:t>
      </w:r>
      <w:r w:rsidR="00AD31F9">
        <w:rPr>
          <w:sz w:val="28"/>
          <w:szCs w:val="28"/>
        </w:rPr>
        <w:t xml:space="preserve"> </w:t>
      </w:r>
      <w:r w:rsidRPr="00CC46BD">
        <w:rPr>
          <w:sz w:val="28"/>
          <w:szCs w:val="28"/>
        </w:rPr>
        <w:t xml:space="preserve">председателя комитета </w:t>
      </w:r>
      <w:proofErr w:type="spellStart"/>
      <w:r w:rsidR="00A64BC7">
        <w:rPr>
          <w:sz w:val="28"/>
          <w:szCs w:val="28"/>
        </w:rPr>
        <w:t>Изгарышевой</w:t>
      </w:r>
      <w:proofErr w:type="spellEnd"/>
      <w:r w:rsidR="00A64BC7">
        <w:rPr>
          <w:sz w:val="28"/>
          <w:szCs w:val="28"/>
        </w:rPr>
        <w:t xml:space="preserve"> Анастасии Сергеевны</w:t>
      </w:r>
      <w:r w:rsidRPr="00CC46BD">
        <w:rPr>
          <w:sz w:val="28"/>
          <w:szCs w:val="28"/>
        </w:rPr>
        <w:t xml:space="preserve">,  просит </w:t>
      </w:r>
      <w:r w:rsidR="007F584F">
        <w:rPr>
          <w:b/>
          <w:sz w:val="28"/>
          <w:szCs w:val="28"/>
        </w:rPr>
        <w:t xml:space="preserve">разместить </w:t>
      </w:r>
      <w:r w:rsidR="0027742E">
        <w:rPr>
          <w:b/>
          <w:sz w:val="28"/>
          <w:szCs w:val="28"/>
        </w:rPr>
        <w:t>22</w:t>
      </w:r>
      <w:r w:rsidR="00C52DBF">
        <w:rPr>
          <w:b/>
          <w:sz w:val="28"/>
          <w:szCs w:val="28"/>
        </w:rPr>
        <w:t xml:space="preserve"> сентября</w:t>
      </w:r>
      <w:r w:rsidR="00CE647B">
        <w:rPr>
          <w:b/>
          <w:sz w:val="28"/>
          <w:szCs w:val="28"/>
        </w:rPr>
        <w:t xml:space="preserve"> </w:t>
      </w:r>
      <w:r w:rsidR="00C423F2" w:rsidRPr="004D6BA3">
        <w:rPr>
          <w:b/>
          <w:sz w:val="28"/>
          <w:szCs w:val="28"/>
        </w:rPr>
        <w:t xml:space="preserve"> </w:t>
      </w:r>
      <w:r w:rsidRPr="00CC46BD">
        <w:rPr>
          <w:b/>
          <w:sz w:val="28"/>
          <w:szCs w:val="28"/>
        </w:rPr>
        <w:t>201</w:t>
      </w:r>
      <w:r w:rsidR="00876F71">
        <w:rPr>
          <w:b/>
          <w:sz w:val="28"/>
          <w:szCs w:val="28"/>
        </w:rPr>
        <w:t>7</w:t>
      </w:r>
      <w:r w:rsidRPr="00CC46BD">
        <w:rPr>
          <w:b/>
          <w:sz w:val="28"/>
          <w:szCs w:val="28"/>
        </w:rPr>
        <w:t xml:space="preserve"> года </w:t>
      </w:r>
      <w:r w:rsidRPr="00CC46BD">
        <w:rPr>
          <w:sz w:val="28"/>
          <w:szCs w:val="28"/>
        </w:rPr>
        <w:t xml:space="preserve">на официальном сайте </w:t>
      </w:r>
      <w:r w:rsidR="00876F71">
        <w:rPr>
          <w:sz w:val="28"/>
          <w:szCs w:val="28"/>
        </w:rPr>
        <w:t>Полысаевского городского округа</w:t>
      </w:r>
      <w:r w:rsidRPr="00CC46BD">
        <w:rPr>
          <w:sz w:val="28"/>
          <w:szCs w:val="28"/>
        </w:rPr>
        <w:t xml:space="preserve"> информационное сообщение о </w:t>
      </w:r>
      <w:r w:rsidR="0094433A">
        <w:rPr>
          <w:sz w:val="28"/>
          <w:szCs w:val="28"/>
        </w:rPr>
        <w:t>прове</w:t>
      </w:r>
      <w:r>
        <w:rPr>
          <w:sz w:val="28"/>
          <w:szCs w:val="28"/>
        </w:rPr>
        <w:t>дении</w:t>
      </w:r>
      <w:r w:rsidRPr="00CC46BD">
        <w:rPr>
          <w:sz w:val="28"/>
          <w:szCs w:val="20"/>
        </w:rPr>
        <w:t xml:space="preserve"> аукциона: </w:t>
      </w:r>
      <w:r w:rsidR="00FE1488">
        <w:rPr>
          <w:sz w:val="28"/>
          <w:szCs w:val="20"/>
        </w:rPr>
        <w:t xml:space="preserve">на </w:t>
      </w:r>
      <w:r w:rsidRPr="00CC46BD">
        <w:rPr>
          <w:sz w:val="28"/>
          <w:szCs w:val="28"/>
        </w:rPr>
        <w:t xml:space="preserve"> прав</w:t>
      </w:r>
      <w:r w:rsidR="00FE1488">
        <w:rPr>
          <w:sz w:val="28"/>
          <w:szCs w:val="28"/>
        </w:rPr>
        <w:t>о</w:t>
      </w:r>
      <w:r w:rsidRPr="00CC46BD">
        <w:rPr>
          <w:sz w:val="28"/>
          <w:szCs w:val="28"/>
        </w:rPr>
        <w:t xml:space="preserve"> заключени</w:t>
      </w:r>
      <w:r w:rsidR="00FE1488">
        <w:rPr>
          <w:sz w:val="28"/>
          <w:szCs w:val="28"/>
        </w:rPr>
        <w:t>я</w:t>
      </w:r>
      <w:r w:rsidRPr="00CC46BD">
        <w:rPr>
          <w:sz w:val="28"/>
          <w:szCs w:val="28"/>
        </w:rPr>
        <w:t xml:space="preserve"> договора аренды земельного участка</w:t>
      </w:r>
      <w:r w:rsidR="00C829A7">
        <w:rPr>
          <w:sz w:val="28"/>
          <w:szCs w:val="28"/>
        </w:rPr>
        <w:t xml:space="preserve"> </w:t>
      </w:r>
      <w:r w:rsidRPr="00CC46BD">
        <w:rPr>
          <w:sz w:val="28"/>
          <w:szCs w:val="28"/>
        </w:rPr>
        <w:t>из земель населенных пунктов</w:t>
      </w:r>
      <w:r>
        <w:rPr>
          <w:sz w:val="28"/>
          <w:szCs w:val="28"/>
        </w:rPr>
        <w:t>.</w:t>
      </w:r>
    </w:p>
    <w:p w:rsidR="0027742E" w:rsidRDefault="00C70A49" w:rsidP="009E2506">
      <w:pPr>
        <w:ind w:firstLine="708"/>
        <w:jc w:val="both"/>
        <w:rPr>
          <w:sz w:val="28"/>
          <w:szCs w:val="28"/>
        </w:rPr>
      </w:pPr>
      <w:r>
        <w:rPr>
          <w:sz w:val="28"/>
          <w:szCs w:val="28"/>
        </w:rPr>
        <w:t xml:space="preserve">Лот № </w:t>
      </w:r>
      <w:r w:rsidR="00937547">
        <w:rPr>
          <w:sz w:val="28"/>
          <w:szCs w:val="28"/>
        </w:rPr>
        <w:t>1</w:t>
      </w:r>
      <w:r>
        <w:rPr>
          <w:sz w:val="28"/>
          <w:szCs w:val="28"/>
        </w:rPr>
        <w:t>-</w:t>
      </w:r>
      <w:r w:rsidR="00937547">
        <w:rPr>
          <w:sz w:val="28"/>
          <w:szCs w:val="28"/>
        </w:rPr>
        <w:t xml:space="preserve"> </w:t>
      </w:r>
      <w:r w:rsidR="007F584F">
        <w:rPr>
          <w:sz w:val="28"/>
          <w:szCs w:val="28"/>
        </w:rPr>
        <w:t>З</w:t>
      </w:r>
      <w:r w:rsidR="00CC46BD">
        <w:rPr>
          <w:sz w:val="28"/>
          <w:szCs w:val="28"/>
        </w:rPr>
        <w:t>емельный участок</w:t>
      </w:r>
      <w:r w:rsidR="009E2506">
        <w:rPr>
          <w:sz w:val="28"/>
          <w:szCs w:val="28"/>
        </w:rPr>
        <w:t>,</w:t>
      </w:r>
      <w:r w:rsidR="00CC46BD">
        <w:rPr>
          <w:sz w:val="28"/>
          <w:szCs w:val="28"/>
        </w:rPr>
        <w:t xml:space="preserve"> расположенный</w:t>
      </w:r>
      <w:r w:rsidR="00CC46BD" w:rsidRPr="00CC46BD">
        <w:rPr>
          <w:sz w:val="28"/>
          <w:szCs w:val="28"/>
        </w:rPr>
        <w:t xml:space="preserve"> по адресу: </w:t>
      </w:r>
      <w:r w:rsidR="00F77E8B" w:rsidRPr="00F77E8B">
        <w:rPr>
          <w:sz w:val="28"/>
          <w:szCs w:val="28"/>
        </w:rPr>
        <w:t>Кемеровская область, г.</w:t>
      </w:r>
      <w:r w:rsidR="00C52DBF">
        <w:rPr>
          <w:sz w:val="28"/>
          <w:szCs w:val="28"/>
        </w:rPr>
        <w:t xml:space="preserve"> </w:t>
      </w:r>
      <w:r w:rsidR="00F77E8B" w:rsidRPr="00F77E8B">
        <w:rPr>
          <w:sz w:val="28"/>
          <w:szCs w:val="28"/>
        </w:rPr>
        <w:t xml:space="preserve">Полысаево, </w:t>
      </w:r>
      <w:r w:rsidR="00C52DBF">
        <w:rPr>
          <w:sz w:val="28"/>
          <w:szCs w:val="28"/>
        </w:rPr>
        <w:t xml:space="preserve">в </w:t>
      </w:r>
      <w:r w:rsidR="0027742E">
        <w:rPr>
          <w:sz w:val="28"/>
          <w:szCs w:val="28"/>
        </w:rPr>
        <w:t>10</w:t>
      </w:r>
      <w:r w:rsidR="00C52DBF">
        <w:rPr>
          <w:sz w:val="28"/>
          <w:szCs w:val="28"/>
        </w:rPr>
        <w:t xml:space="preserve"> м</w:t>
      </w:r>
      <w:r w:rsidR="0027742E">
        <w:rPr>
          <w:sz w:val="28"/>
          <w:szCs w:val="28"/>
        </w:rPr>
        <w:t>етрах</w:t>
      </w:r>
      <w:r w:rsidR="00C52DBF">
        <w:rPr>
          <w:sz w:val="28"/>
          <w:szCs w:val="28"/>
        </w:rPr>
        <w:t xml:space="preserve"> на </w:t>
      </w:r>
      <w:r w:rsidR="0027742E">
        <w:rPr>
          <w:sz w:val="28"/>
          <w:szCs w:val="28"/>
        </w:rPr>
        <w:t>запад</w:t>
      </w:r>
      <w:r w:rsidR="00C52DBF">
        <w:rPr>
          <w:sz w:val="28"/>
          <w:szCs w:val="28"/>
        </w:rPr>
        <w:t xml:space="preserve"> от угла </w:t>
      </w:r>
      <w:r w:rsidR="0027742E">
        <w:rPr>
          <w:sz w:val="28"/>
          <w:szCs w:val="28"/>
        </w:rPr>
        <w:t>здания</w:t>
      </w:r>
      <w:r w:rsidR="00C52DBF">
        <w:rPr>
          <w:sz w:val="28"/>
          <w:szCs w:val="28"/>
        </w:rPr>
        <w:t xml:space="preserve"> № </w:t>
      </w:r>
      <w:r w:rsidR="0027742E">
        <w:rPr>
          <w:sz w:val="28"/>
          <w:szCs w:val="28"/>
        </w:rPr>
        <w:t>3а</w:t>
      </w:r>
      <w:r w:rsidR="00C52DBF">
        <w:rPr>
          <w:sz w:val="28"/>
          <w:szCs w:val="28"/>
        </w:rPr>
        <w:t xml:space="preserve"> по </w:t>
      </w:r>
      <w:r w:rsidR="0027742E">
        <w:rPr>
          <w:sz w:val="28"/>
          <w:szCs w:val="28"/>
        </w:rPr>
        <w:t>пр. Межквартальный;</w:t>
      </w:r>
    </w:p>
    <w:p w:rsidR="00660AC5" w:rsidRPr="00F77E8B" w:rsidRDefault="0027742E" w:rsidP="009E2506">
      <w:pPr>
        <w:ind w:firstLine="708"/>
        <w:jc w:val="both"/>
        <w:rPr>
          <w:sz w:val="28"/>
          <w:szCs w:val="28"/>
        </w:rPr>
      </w:pPr>
      <w:r>
        <w:rPr>
          <w:sz w:val="28"/>
          <w:szCs w:val="28"/>
        </w:rPr>
        <w:t>Лот № 2- Земельный участок, расположенный</w:t>
      </w:r>
      <w:r w:rsidRPr="00CC46BD">
        <w:rPr>
          <w:sz w:val="28"/>
          <w:szCs w:val="28"/>
        </w:rPr>
        <w:t xml:space="preserve"> по адресу: </w:t>
      </w:r>
      <w:r w:rsidRPr="00F77E8B">
        <w:rPr>
          <w:sz w:val="28"/>
          <w:szCs w:val="28"/>
        </w:rPr>
        <w:t>Кемеровская область, Полысаевский городской округ, г.</w:t>
      </w:r>
      <w:r>
        <w:rPr>
          <w:sz w:val="28"/>
          <w:szCs w:val="28"/>
        </w:rPr>
        <w:t xml:space="preserve"> </w:t>
      </w:r>
      <w:r w:rsidRPr="00F77E8B">
        <w:rPr>
          <w:sz w:val="28"/>
          <w:szCs w:val="28"/>
        </w:rPr>
        <w:t xml:space="preserve">Полысаево, </w:t>
      </w:r>
      <w:r>
        <w:rPr>
          <w:sz w:val="28"/>
          <w:szCs w:val="28"/>
        </w:rPr>
        <w:t>ул. Космонавтов, 51а,</w:t>
      </w:r>
      <w:r w:rsidR="00F77E8B">
        <w:rPr>
          <w:sz w:val="28"/>
          <w:szCs w:val="28"/>
        </w:rPr>
        <w:t xml:space="preserve"> </w:t>
      </w:r>
      <w:r w:rsidR="00660AC5" w:rsidRPr="00F77E8B">
        <w:rPr>
          <w:sz w:val="28"/>
          <w:szCs w:val="28"/>
        </w:rPr>
        <w:t>согласно приложению.</w:t>
      </w:r>
    </w:p>
    <w:p w:rsidR="00CC46BD" w:rsidRPr="00CC46BD" w:rsidRDefault="00CC46BD" w:rsidP="00CC46BD">
      <w:pPr>
        <w:jc w:val="both"/>
        <w:rPr>
          <w:sz w:val="28"/>
          <w:szCs w:val="28"/>
        </w:rPr>
      </w:pPr>
      <w:r w:rsidRPr="00CC46BD">
        <w:rPr>
          <w:sz w:val="28"/>
          <w:szCs w:val="28"/>
        </w:rPr>
        <w:t xml:space="preserve">Ответственное лицо за правильность оформления  заявки: </w:t>
      </w:r>
      <w:r w:rsidR="00F77E8B">
        <w:rPr>
          <w:sz w:val="28"/>
          <w:szCs w:val="28"/>
        </w:rPr>
        <w:t xml:space="preserve">Хафизова </w:t>
      </w:r>
      <w:r w:rsidR="007370C7">
        <w:rPr>
          <w:sz w:val="28"/>
          <w:szCs w:val="28"/>
        </w:rPr>
        <w:t>Анастасия Анатольевна.</w:t>
      </w:r>
    </w:p>
    <w:p w:rsidR="00CC46BD" w:rsidRPr="00CC46BD" w:rsidRDefault="00CC46BD" w:rsidP="00CC46BD">
      <w:pPr>
        <w:rPr>
          <w:sz w:val="28"/>
          <w:szCs w:val="28"/>
        </w:rPr>
      </w:pPr>
      <w:r w:rsidRPr="00CC46BD">
        <w:rPr>
          <w:sz w:val="28"/>
          <w:szCs w:val="28"/>
        </w:rPr>
        <w:t>Контактный телефон 8 (38456) 4-42-01.</w:t>
      </w:r>
    </w:p>
    <w:p w:rsidR="00CC46BD" w:rsidRPr="00CC46BD" w:rsidRDefault="00CC46BD" w:rsidP="00CC46BD">
      <w:pPr>
        <w:rPr>
          <w:sz w:val="28"/>
          <w:szCs w:val="28"/>
        </w:rPr>
      </w:pPr>
      <w:r w:rsidRPr="00CC46BD">
        <w:rPr>
          <w:sz w:val="28"/>
          <w:szCs w:val="28"/>
        </w:rPr>
        <w:t xml:space="preserve">Адрес электронной почты:  </w:t>
      </w:r>
      <w:hyperlink r:id="rId11" w:history="1">
        <w:r w:rsidRPr="00CC46BD">
          <w:rPr>
            <w:color w:val="0000FF"/>
            <w:sz w:val="28"/>
            <w:szCs w:val="28"/>
            <w:u w:val="single"/>
            <w:lang w:val="en-US"/>
          </w:rPr>
          <w:t>pol</w:t>
        </w:r>
        <w:r w:rsidRPr="00CC46BD">
          <w:rPr>
            <w:color w:val="0000FF"/>
            <w:sz w:val="28"/>
            <w:szCs w:val="28"/>
            <w:u w:val="single"/>
          </w:rPr>
          <w:t>_kumi@mail.ru</w:t>
        </w:r>
      </w:hyperlink>
      <w:r w:rsidRPr="00CC46BD">
        <w:rPr>
          <w:sz w:val="28"/>
          <w:szCs w:val="28"/>
        </w:rPr>
        <w:t xml:space="preserve"> </w:t>
      </w:r>
    </w:p>
    <w:p w:rsidR="00CC46BD" w:rsidRPr="00CC46BD" w:rsidRDefault="00CC46BD" w:rsidP="00CC46BD">
      <w:pPr>
        <w:rPr>
          <w:sz w:val="28"/>
          <w:szCs w:val="28"/>
        </w:rPr>
      </w:pPr>
      <w:r w:rsidRPr="00CC46BD">
        <w:rPr>
          <w:sz w:val="28"/>
          <w:szCs w:val="28"/>
        </w:rPr>
        <w:t xml:space="preserve">Почтовый адрес заказчика:  </w:t>
      </w:r>
      <w:smartTag w:uri="urn:schemas-microsoft-com:office:smarttags" w:element="metricconverter">
        <w:smartTagPr>
          <w:attr w:name="ProductID" w:val="652560. г"/>
        </w:smartTagPr>
        <w:r w:rsidRPr="00CC46BD">
          <w:rPr>
            <w:sz w:val="28"/>
            <w:szCs w:val="28"/>
          </w:rPr>
          <w:t xml:space="preserve">652560. </w:t>
        </w:r>
        <w:proofErr w:type="spellStart"/>
        <w:r w:rsidRPr="00CC46BD">
          <w:rPr>
            <w:sz w:val="28"/>
            <w:szCs w:val="28"/>
          </w:rPr>
          <w:t>г</w:t>
        </w:r>
      </w:smartTag>
      <w:r w:rsidRPr="00CC46BD">
        <w:rPr>
          <w:sz w:val="28"/>
          <w:szCs w:val="28"/>
        </w:rPr>
        <w:t>.Полысаево</w:t>
      </w:r>
      <w:proofErr w:type="spellEnd"/>
      <w:r w:rsidRPr="00CC46BD">
        <w:rPr>
          <w:sz w:val="28"/>
          <w:szCs w:val="28"/>
        </w:rPr>
        <w:t xml:space="preserve">, </w:t>
      </w:r>
      <w:proofErr w:type="spellStart"/>
      <w:r w:rsidRPr="00CC46BD">
        <w:rPr>
          <w:sz w:val="28"/>
          <w:szCs w:val="28"/>
        </w:rPr>
        <w:t>ул.Кремлевская</w:t>
      </w:r>
      <w:proofErr w:type="spellEnd"/>
      <w:r w:rsidRPr="00CC46BD">
        <w:rPr>
          <w:sz w:val="28"/>
          <w:szCs w:val="28"/>
        </w:rPr>
        <w:t>, д.3.</w:t>
      </w:r>
    </w:p>
    <w:p w:rsidR="00CC46BD" w:rsidRPr="00CC46BD" w:rsidRDefault="00CC46BD" w:rsidP="00CC46BD">
      <w:pPr>
        <w:rPr>
          <w:sz w:val="28"/>
          <w:szCs w:val="28"/>
        </w:rPr>
      </w:pPr>
    </w:p>
    <w:p w:rsidR="00CC46BD" w:rsidRPr="00CC46BD" w:rsidRDefault="00CC46BD" w:rsidP="00CC46BD">
      <w:pPr>
        <w:rPr>
          <w:sz w:val="28"/>
          <w:szCs w:val="28"/>
        </w:rPr>
      </w:pPr>
      <w:r w:rsidRPr="00CC46BD">
        <w:rPr>
          <w:sz w:val="28"/>
          <w:szCs w:val="28"/>
        </w:rPr>
        <w:t xml:space="preserve">Приложение: Информационное сообщение – </w:t>
      </w:r>
      <w:r w:rsidR="00C20931">
        <w:rPr>
          <w:sz w:val="28"/>
          <w:szCs w:val="28"/>
        </w:rPr>
        <w:t>36</w:t>
      </w:r>
      <w:r w:rsidR="00794D22">
        <w:rPr>
          <w:sz w:val="28"/>
          <w:szCs w:val="28"/>
        </w:rPr>
        <w:t xml:space="preserve"> </w:t>
      </w:r>
      <w:r w:rsidRPr="00CC46BD">
        <w:rPr>
          <w:sz w:val="28"/>
          <w:szCs w:val="28"/>
        </w:rPr>
        <w:t>лист</w:t>
      </w:r>
      <w:r w:rsidR="00001EAE">
        <w:rPr>
          <w:sz w:val="28"/>
          <w:szCs w:val="28"/>
        </w:rPr>
        <w:t>ах</w:t>
      </w:r>
      <w:r w:rsidRPr="00CC46BD">
        <w:rPr>
          <w:sz w:val="28"/>
          <w:szCs w:val="28"/>
        </w:rPr>
        <w:t>.</w:t>
      </w:r>
    </w:p>
    <w:p w:rsidR="00CC46BD" w:rsidRPr="00CC46BD" w:rsidRDefault="00CC46BD" w:rsidP="00CC46BD">
      <w:pPr>
        <w:jc w:val="both"/>
        <w:rPr>
          <w:sz w:val="28"/>
          <w:szCs w:val="28"/>
        </w:rPr>
      </w:pPr>
    </w:p>
    <w:p w:rsidR="00CC46BD" w:rsidRPr="00CC46BD" w:rsidRDefault="00CC46BD" w:rsidP="00CC46BD">
      <w:pPr>
        <w:jc w:val="both"/>
        <w:rPr>
          <w:sz w:val="28"/>
          <w:szCs w:val="28"/>
        </w:rPr>
      </w:pPr>
    </w:p>
    <w:p w:rsidR="00CC46BD" w:rsidRPr="00CC46BD" w:rsidRDefault="00CC46BD" w:rsidP="00CC46BD">
      <w:pPr>
        <w:jc w:val="both"/>
        <w:rPr>
          <w:sz w:val="28"/>
          <w:szCs w:val="28"/>
        </w:rPr>
      </w:pPr>
    </w:p>
    <w:p w:rsidR="007F584F" w:rsidRDefault="0027742E" w:rsidP="00AD31F9">
      <w:r>
        <w:rPr>
          <w:sz w:val="28"/>
          <w:szCs w:val="28"/>
        </w:rPr>
        <w:t>Заместитель председателя комитета                                          М.Е. Кошкарова</w:t>
      </w:r>
    </w:p>
    <w:p w:rsidR="007F584F" w:rsidRDefault="007F584F" w:rsidP="00A758FE">
      <w:pPr>
        <w:jc w:val="center"/>
      </w:pPr>
    </w:p>
    <w:p w:rsidR="009E2506" w:rsidRDefault="009E2506" w:rsidP="00AD31F9">
      <w:pPr>
        <w:jc w:val="center"/>
      </w:pPr>
    </w:p>
    <w:p w:rsidR="009E2506" w:rsidRDefault="009E2506" w:rsidP="00AD31F9">
      <w:pPr>
        <w:jc w:val="center"/>
      </w:pPr>
    </w:p>
    <w:p w:rsidR="009E2506" w:rsidRDefault="009E2506" w:rsidP="00AD31F9">
      <w:pPr>
        <w:jc w:val="center"/>
      </w:pPr>
    </w:p>
    <w:p w:rsidR="009E2506" w:rsidRDefault="009E2506" w:rsidP="00AD31F9">
      <w:pPr>
        <w:jc w:val="center"/>
      </w:pPr>
    </w:p>
    <w:p w:rsidR="009E2506" w:rsidRDefault="009E2506" w:rsidP="00AD31F9">
      <w:pPr>
        <w:jc w:val="center"/>
      </w:pPr>
    </w:p>
    <w:p w:rsidR="009E2506" w:rsidRDefault="009E2506" w:rsidP="00AD31F9">
      <w:pPr>
        <w:jc w:val="center"/>
      </w:pPr>
    </w:p>
    <w:p w:rsidR="009E2506" w:rsidRDefault="009E2506" w:rsidP="00AD31F9">
      <w:pPr>
        <w:jc w:val="center"/>
      </w:pPr>
    </w:p>
    <w:p w:rsidR="009E2506" w:rsidRDefault="009E2506" w:rsidP="00AD31F9">
      <w:pPr>
        <w:jc w:val="center"/>
      </w:pPr>
    </w:p>
    <w:p w:rsidR="00F93845" w:rsidRPr="000D4273" w:rsidRDefault="001B7569" w:rsidP="00F93845">
      <w:pPr>
        <w:jc w:val="center"/>
        <w:rPr>
          <w:b/>
          <w:bCs/>
        </w:rPr>
      </w:pPr>
      <w:hyperlink r:id="rId12" w:history="1">
        <w:r w:rsidR="00F93845" w:rsidRPr="000D4273">
          <w:rPr>
            <w:b/>
            <w:bCs/>
          </w:rPr>
          <w:t>ИЗВЕЩЕНИЕ О</w:t>
        </w:r>
      </w:hyperlink>
      <w:r w:rsidR="00F93845" w:rsidRPr="000D4273">
        <w:rPr>
          <w:b/>
          <w:bCs/>
        </w:rPr>
        <w:t xml:space="preserve"> ПРОВЕДЕНИИ АУКЦИОНА НА ПРАВО</w:t>
      </w:r>
    </w:p>
    <w:p w:rsidR="00F93845" w:rsidRPr="00205186" w:rsidRDefault="00F93845" w:rsidP="00F93845">
      <w:pPr>
        <w:jc w:val="center"/>
        <w:rPr>
          <w:color w:val="000000"/>
        </w:rPr>
      </w:pPr>
      <w:r w:rsidRPr="000D4273">
        <w:rPr>
          <w:b/>
          <w:bCs/>
        </w:rPr>
        <w:t>ЗАКЛЮЧЕНИЯ ДОГОВОРА АРЕНДЫ ЗЕМЕЛЬНОГО  УЧАСТКА</w:t>
      </w:r>
    </w:p>
    <w:p w:rsidR="00F93845" w:rsidRPr="000D4273" w:rsidRDefault="00F93845" w:rsidP="00F93845">
      <w:pPr>
        <w:ind w:right="-284" w:firstLine="708"/>
        <w:jc w:val="both"/>
        <w:rPr>
          <w:b/>
        </w:rPr>
      </w:pPr>
      <w:r w:rsidRPr="000D4273">
        <w:rPr>
          <w:b/>
        </w:rPr>
        <w:t xml:space="preserve">Организатор аукциона - </w:t>
      </w:r>
      <w:r w:rsidRPr="000D4273">
        <w:t>комитет по управлению муниципальным имуществом Полысаевского городского округа.</w:t>
      </w:r>
    </w:p>
    <w:p w:rsidR="00F93845" w:rsidRPr="000D4273" w:rsidRDefault="00F93845" w:rsidP="00F93845">
      <w:pPr>
        <w:ind w:right="-284" w:firstLine="708"/>
        <w:jc w:val="both"/>
        <w:rPr>
          <w:color w:val="000000"/>
        </w:rPr>
      </w:pPr>
      <w:r w:rsidRPr="000D4273">
        <w:rPr>
          <w:b/>
          <w:bCs/>
          <w:color w:val="000000"/>
        </w:rPr>
        <w:t>Уполномоченный орган:</w:t>
      </w:r>
      <w:r w:rsidRPr="000D4273">
        <w:rPr>
          <w:color w:val="000000"/>
        </w:rPr>
        <w:t> Администрация Полысаевского городского округа</w:t>
      </w:r>
    </w:p>
    <w:p w:rsidR="00F93845" w:rsidRPr="000D4273" w:rsidRDefault="00F93845" w:rsidP="00F93845">
      <w:pPr>
        <w:ind w:right="-284" w:firstLine="708"/>
        <w:jc w:val="both"/>
        <w:rPr>
          <w:color w:val="000000"/>
        </w:rPr>
      </w:pPr>
      <w:r w:rsidRPr="000D4273">
        <w:rPr>
          <w:b/>
          <w:color w:val="000000"/>
        </w:rPr>
        <w:t>Реквизиты решения о проведении аукциона:</w:t>
      </w:r>
      <w:r w:rsidRPr="000D4273">
        <w:rPr>
          <w:color w:val="000000"/>
        </w:rPr>
        <w:t xml:space="preserve"> Постановление администрации Полысаевского городского округа от </w:t>
      </w:r>
      <w:r w:rsidRPr="005948D9">
        <w:t xml:space="preserve"> </w:t>
      </w:r>
      <w:r w:rsidRPr="00854453">
        <w:t xml:space="preserve">12.09.2017  №  1261 </w:t>
      </w:r>
      <w:r w:rsidRPr="00E252EA">
        <w:t>«</w:t>
      </w:r>
      <w:r w:rsidRPr="000D4273">
        <w:t xml:space="preserve">О проведении аукциона на право заключения договора аренды земельного участка» (лот № </w:t>
      </w:r>
      <w:r>
        <w:t xml:space="preserve">1); </w:t>
      </w:r>
      <w:r w:rsidRPr="000D4273">
        <w:rPr>
          <w:color w:val="000000"/>
        </w:rPr>
        <w:t xml:space="preserve">Постановление администрации Полысаевского городского округа от </w:t>
      </w:r>
      <w:r w:rsidRPr="005948D9">
        <w:t xml:space="preserve"> </w:t>
      </w:r>
      <w:r w:rsidRPr="00854453">
        <w:t xml:space="preserve">12.09.2017  №  1262 </w:t>
      </w:r>
      <w:r w:rsidRPr="00E252EA">
        <w:t>«</w:t>
      </w:r>
      <w:r w:rsidRPr="000D4273">
        <w:t xml:space="preserve">О проведении аукциона на право заключения договора аренды земельного участка» (лот № </w:t>
      </w:r>
      <w:r>
        <w:t>2).</w:t>
      </w:r>
    </w:p>
    <w:p w:rsidR="00F93845" w:rsidRPr="000D4273" w:rsidRDefault="00F93845" w:rsidP="00F93845">
      <w:pPr>
        <w:ind w:right="-284" w:firstLine="708"/>
        <w:jc w:val="both"/>
        <w:rPr>
          <w:b/>
        </w:rPr>
      </w:pPr>
      <w:r w:rsidRPr="000D4273">
        <w:rPr>
          <w:b/>
        </w:rPr>
        <w:t xml:space="preserve">Место проведения аукциона: г. Полысаево, ул. Кремлевская, 3, </w:t>
      </w:r>
      <w:proofErr w:type="spellStart"/>
      <w:r w:rsidRPr="000D4273">
        <w:rPr>
          <w:b/>
        </w:rPr>
        <w:t>каб</w:t>
      </w:r>
      <w:proofErr w:type="spellEnd"/>
      <w:r w:rsidRPr="000D4273">
        <w:rPr>
          <w:b/>
        </w:rPr>
        <w:t>. 208.</w:t>
      </w:r>
    </w:p>
    <w:p w:rsidR="00F93845" w:rsidRPr="000D4273" w:rsidRDefault="00F93845" w:rsidP="00F93845">
      <w:pPr>
        <w:ind w:right="-284" w:firstLine="708"/>
        <w:jc w:val="both"/>
      </w:pPr>
      <w:r w:rsidRPr="000D4273">
        <w:rPr>
          <w:b/>
        </w:rPr>
        <w:t>Дата и время проведения аукциона:</w:t>
      </w:r>
    </w:p>
    <w:p w:rsidR="00F93845" w:rsidRDefault="00F93845" w:rsidP="00F93845">
      <w:pPr>
        <w:ind w:right="-284" w:firstLine="709"/>
        <w:jc w:val="both"/>
        <w:rPr>
          <w:b/>
        </w:rPr>
      </w:pPr>
      <w:r w:rsidRPr="000D4273">
        <w:rPr>
          <w:b/>
        </w:rPr>
        <w:t xml:space="preserve">Лот № </w:t>
      </w:r>
      <w:r w:rsidRPr="00DF092B">
        <w:rPr>
          <w:b/>
        </w:rPr>
        <w:t>1</w:t>
      </w:r>
      <w:r w:rsidRPr="00756A69">
        <w:rPr>
          <w:b/>
          <w:color w:val="FF0000"/>
        </w:rPr>
        <w:t xml:space="preserve">   </w:t>
      </w:r>
      <w:r>
        <w:rPr>
          <w:b/>
        </w:rPr>
        <w:t>25.10</w:t>
      </w:r>
      <w:r w:rsidRPr="00E252EA">
        <w:rPr>
          <w:b/>
        </w:rPr>
        <w:t xml:space="preserve">.2017 </w:t>
      </w:r>
      <w:r w:rsidRPr="000D4273">
        <w:rPr>
          <w:b/>
        </w:rPr>
        <w:t>г. в 9:00 час.</w:t>
      </w:r>
    </w:p>
    <w:p w:rsidR="00F93845" w:rsidRPr="000D4273" w:rsidRDefault="00F93845" w:rsidP="00F93845">
      <w:pPr>
        <w:ind w:right="-284" w:firstLine="709"/>
        <w:jc w:val="both"/>
        <w:rPr>
          <w:b/>
        </w:rPr>
      </w:pPr>
      <w:r w:rsidRPr="000D4273">
        <w:rPr>
          <w:b/>
        </w:rPr>
        <w:t xml:space="preserve">Лот № </w:t>
      </w:r>
      <w:r>
        <w:rPr>
          <w:b/>
        </w:rPr>
        <w:t>2</w:t>
      </w:r>
      <w:r w:rsidRPr="00756A69">
        <w:rPr>
          <w:b/>
          <w:color w:val="FF0000"/>
        </w:rPr>
        <w:t xml:space="preserve">   </w:t>
      </w:r>
      <w:r>
        <w:rPr>
          <w:b/>
        </w:rPr>
        <w:t>25.10</w:t>
      </w:r>
      <w:r w:rsidRPr="00E252EA">
        <w:rPr>
          <w:b/>
        </w:rPr>
        <w:t xml:space="preserve">.2017 </w:t>
      </w:r>
      <w:r w:rsidRPr="000D4273">
        <w:rPr>
          <w:b/>
        </w:rPr>
        <w:t>г. в 9:</w:t>
      </w:r>
      <w:r>
        <w:rPr>
          <w:b/>
        </w:rPr>
        <w:t>3</w:t>
      </w:r>
      <w:r w:rsidRPr="000D4273">
        <w:rPr>
          <w:b/>
        </w:rPr>
        <w:t>0 час.</w:t>
      </w:r>
    </w:p>
    <w:p w:rsidR="00F93845" w:rsidRPr="000D4273" w:rsidRDefault="00F93845" w:rsidP="00F93845">
      <w:pPr>
        <w:jc w:val="both"/>
        <w:rPr>
          <w:color w:val="000000"/>
        </w:rPr>
      </w:pPr>
      <w:r w:rsidRPr="000D4273">
        <w:rPr>
          <w:b/>
          <w:color w:val="000000"/>
        </w:rPr>
        <w:t xml:space="preserve">            Порядок проведения аукциона: </w:t>
      </w:r>
      <w:r w:rsidRPr="000D4273">
        <w:rPr>
          <w:color w:val="000000"/>
        </w:rPr>
        <w:t>аукцион проводится в соответствии со ст. 39.12 Земельного кодекса РФ</w:t>
      </w:r>
    </w:p>
    <w:p w:rsidR="00F93845" w:rsidRDefault="00F93845" w:rsidP="00F93845">
      <w:pPr>
        <w:ind w:firstLine="709"/>
        <w:jc w:val="both"/>
        <w:rPr>
          <w:b/>
          <w:color w:val="000000"/>
        </w:rPr>
      </w:pPr>
      <w:r w:rsidRPr="000D4273">
        <w:rPr>
          <w:b/>
          <w:color w:val="000000"/>
        </w:rPr>
        <w:t>Предмет аукциона (лоты):</w:t>
      </w:r>
    </w:p>
    <w:tbl>
      <w:tblPr>
        <w:tblW w:w="9280" w:type="dxa"/>
        <w:jc w:val="center"/>
        <w:tblInd w:w="-930" w:type="dxa"/>
        <w:tblCellMar>
          <w:left w:w="0" w:type="dxa"/>
          <w:right w:w="0" w:type="dxa"/>
        </w:tblCellMar>
        <w:tblLook w:val="04A0" w:firstRow="1" w:lastRow="0" w:firstColumn="1" w:lastColumn="0" w:noHBand="0" w:noVBand="1"/>
      </w:tblPr>
      <w:tblGrid>
        <w:gridCol w:w="225"/>
        <w:gridCol w:w="670"/>
        <w:gridCol w:w="1910"/>
        <w:gridCol w:w="2337"/>
        <w:gridCol w:w="998"/>
        <w:gridCol w:w="1130"/>
        <w:gridCol w:w="853"/>
        <w:gridCol w:w="93"/>
        <w:gridCol w:w="1064"/>
      </w:tblGrid>
      <w:tr w:rsidR="00F93845" w:rsidRPr="00044BD4" w:rsidTr="00F93845">
        <w:trPr>
          <w:trHeight w:val="1152"/>
          <w:jc w:val="center"/>
        </w:trPr>
        <w:tc>
          <w:tcPr>
            <w:tcW w:w="227" w:type="dxa"/>
            <w:tcBorders>
              <w:right w:val="single" w:sz="4" w:space="0" w:color="auto"/>
            </w:tcBorders>
            <w:tcMar>
              <w:top w:w="0" w:type="dxa"/>
              <w:left w:w="108" w:type="dxa"/>
              <w:bottom w:w="0" w:type="dxa"/>
              <w:right w:w="108" w:type="dxa"/>
            </w:tcMar>
            <w:vAlign w:val="center"/>
          </w:tcPr>
          <w:p w:rsidR="00F93845" w:rsidRPr="00044BD4" w:rsidRDefault="00F93845" w:rsidP="00F93845">
            <w:pPr>
              <w:jc w:val="center"/>
            </w:pP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93845" w:rsidRPr="00044BD4" w:rsidRDefault="00F93845" w:rsidP="00F93845">
            <w:pPr>
              <w:jc w:val="center"/>
              <w:rPr>
                <w:sz w:val="20"/>
                <w:szCs w:val="20"/>
              </w:rPr>
            </w:pPr>
          </w:p>
          <w:p w:rsidR="00F93845" w:rsidRPr="00044BD4" w:rsidRDefault="00F93845" w:rsidP="00F93845">
            <w:pPr>
              <w:jc w:val="center"/>
            </w:pPr>
            <w:r w:rsidRPr="00044BD4">
              <w:t>№ лота</w:t>
            </w:r>
          </w:p>
        </w:tc>
        <w:tc>
          <w:tcPr>
            <w:tcW w:w="2014" w:type="dxa"/>
            <w:tcBorders>
              <w:top w:val="single" w:sz="4" w:space="0" w:color="auto"/>
              <w:left w:val="single" w:sz="4" w:space="0" w:color="auto"/>
              <w:bottom w:val="single" w:sz="4" w:space="0" w:color="auto"/>
              <w:right w:val="single" w:sz="4" w:space="0" w:color="auto"/>
            </w:tcBorders>
            <w:vAlign w:val="center"/>
          </w:tcPr>
          <w:p w:rsidR="00F93845" w:rsidRPr="00044BD4" w:rsidRDefault="00F93845" w:rsidP="00F93845">
            <w:pPr>
              <w:jc w:val="center"/>
              <w:rPr>
                <w:sz w:val="20"/>
                <w:szCs w:val="20"/>
              </w:rPr>
            </w:pPr>
            <w:r w:rsidRPr="00044BD4">
              <w:rPr>
                <w:sz w:val="20"/>
                <w:szCs w:val="20"/>
              </w:rPr>
              <w:t xml:space="preserve">Местоположение </w:t>
            </w:r>
          </w:p>
          <w:p w:rsidR="00F93845" w:rsidRPr="00044BD4" w:rsidRDefault="00F93845" w:rsidP="00F93845">
            <w:pPr>
              <w:jc w:val="center"/>
            </w:pPr>
            <w:r w:rsidRPr="00044BD4">
              <w:rPr>
                <w:sz w:val="20"/>
                <w:szCs w:val="20"/>
              </w:rPr>
              <w:t>земельного участка</w:t>
            </w:r>
          </w:p>
        </w:tc>
        <w:tc>
          <w:tcPr>
            <w:tcW w:w="216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F93845" w:rsidRPr="00044BD4" w:rsidRDefault="00F93845" w:rsidP="00F93845">
            <w:pPr>
              <w:jc w:val="center"/>
            </w:pPr>
            <w:r w:rsidRPr="00044BD4">
              <w:rPr>
                <w:sz w:val="20"/>
                <w:szCs w:val="20"/>
              </w:rPr>
              <w:t>Кадастровый номер</w:t>
            </w:r>
          </w:p>
        </w:tc>
        <w:tc>
          <w:tcPr>
            <w:tcW w:w="100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93845" w:rsidRPr="00044BD4" w:rsidRDefault="00F93845" w:rsidP="00F93845">
            <w:pPr>
              <w:jc w:val="center"/>
            </w:pPr>
            <w:r w:rsidRPr="00044BD4">
              <w:rPr>
                <w:sz w:val="20"/>
                <w:szCs w:val="20"/>
              </w:rPr>
              <w:t xml:space="preserve">Площадь </w:t>
            </w:r>
            <w:proofErr w:type="spellStart"/>
            <w:r w:rsidRPr="00044BD4">
              <w:rPr>
                <w:sz w:val="20"/>
                <w:szCs w:val="20"/>
              </w:rPr>
              <w:t>кв.м</w:t>
            </w:r>
            <w:proofErr w:type="spellEnd"/>
            <w:r w:rsidRPr="00044BD4">
              <w:rPr>
                <w:sz w:val="20"/>
                <w:szCs w:val="20"/>
              </w:rPr>
              <w:t>.</w:t>
            </w:r>
          </w:p>
        </w:tc>
        <w:tc>
          <w:tcPr>
            <w:tcW w:w="114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93845" w:rsidRPr="00044BD4" w:rsidRDefault="00F93845" w:rsidP="00F93845">
            <w:pPr>
              <w:jc w:val="center"/>
            </w:pPr>
            <w:r w:rsidRPr="00044BD4">
              <w:rPr>
                <w:sz w:val="20"/>
                <w:szCs w:val="20"/>
              </w:rPr>
              <w:t>Начальная цена предмета аукциона, руб.</w:t>
            </w:r>
          </w:p>
        </w:tc>
        <w:tc>
          <w:tcPr>
            <w:tcW w:w="998"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93845" w:rsidRPr="00044BD4" w:rsidRDefault="00F93845" w:rsidP="00F93845">
            <w:pPr>
              <w:jc w:val="center"/>
            </w:pPr>
            <w:r w:rsidRPr="00044BD4">
              <w:rPr>
                <w:sz w:val="20"/>
                <w:szCs w:val="20"/>
              </w:rPr>
              <w:t>Размер задатка, руб.</w:t>
            </w:r>
          </w:p>
        </w:tc>
        <w:tc>
          <w:tcPr>
            <w:tcW w:w="106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93845" w:rsidRPr="00044BD4" w:rsidRDefault="00F93845" w:rsidP="00F93845">
            <w:pPr>
              <w:jc w:val="center"/>
            </w:pPr>
            <w:r w:rsidRPr="00044BD4">
              <w:rPr>
                <w:sz w:val="20"/>
                <w:szCs w:val="20"/>
              </w:rPr>
              <w:t>Шаг аукциона, руб.</w:t>
            </w:r>
          </w:p>
        </w:tc>
      </w:tr>
      <w:tr w:rsidR="00F93845" w:rsidRPr="00044BD4" w:rsidTr="00F93845">
        <w:trPr>
          <w:trHeight w:val="1062"/>
          <w:jc w:val="center"/>
        </w:trPr>
        <w:tc>
          <w:tcPr>
            <w:tcW w:w="227" w:type="dxa"/>
            <w:vMerge w:val="restart"/>
            <w:tcBorders>
              <w:right w:val="single" w:sz="4" w:space="0" w:color="auto"/>
            </w:tcBorders>
            <w:tcMar>
              <w:top w:w="0" w:type="dxa"/>
              <w:left w:w="108" w:type="dxa"/>
              <w:bottom w:w="0" w:type="dxa"/>
              <w:right w:w="108" w:type="dxa"/>
            </w:tcMar>
            <w:vAlign w:val="center"/>
          </w:tcPr>
          <w:p w:rsidR="00F93845" w:rsidRPr="00044BD4" w:rsidRDefault="00F93845" w:rsidP="00F93845">
            <w:pPr>
              <w:jc w:val="center"/>
            </w:pP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93845" w:rsidRPr="00044BD4" w:rsidRDefault="00F93845" w:rsidP="00F93845">
            <w:pPr>
              <w:jc w:val="center"/>
            </w:pPr>
            <w:r>
              <w:t>1</w:t>
            </w:r>
          </w:p>
        </w:tc>
        <w:tc>
          <w:tcPr>
            <w:tcW w:w="2014" w:type="dxa"/>
            <w:tcBorders>
              <w:top w:val="single" w:sz="4" w:space="0" w:color="auto"/>
              <w:left w:val="single" w:sz="4" w:space="0" w:color="auto"/>
              <w:bottom w:val="single" w:sz="4" w:space="0" w:color="auto"/>
              <w:right w:val="single" w:sz="4" w:space="0" w:color="auto"/>
            </w:tcBorders>
            <w:vAlign w:val="bottom"/>
          </w:tcPr>
          <w:p w:rsidR="00F93845" w:rsidRDefault="00F93845" w:rsidP="00F93845">
            <w:pPr>
              <w:jc w:val="center"/>
            </w:pPr>
            <w:r>
              <w:t>Кемеровская область</w:t>
            </w:r>
            <w:r w:rsidRPr="00044BD4">
              <w:t xml:space="preserve">,    </w:t>
            </w:r>
            <w:proofErr w:type="spellStart"/>
            <w:r w:rsidRPr="00044BD4">
              <w:t>г.Полысаево</w:t>
            </w:r>
            <w:proofErr w:type="spellEnd"/>
            <w:r w:rsidRPr="00044BD4">
              <w:t xml:space="preserve">, в </w:t>
            </w:r>
            <w:r>
              <w:t>10 метрах на запад от угла здания № 3а по пр. Межквартальный</w:t>
            </w:r>
          </w:p>
          <w:p w:rsidR="00F93845" w:rsidRPr="00044BD4" w:rsidRDefault="00F93845" w:rsidP="00F93845">
            <w:pPr>
              <w:jc w:val="center"/>
            </w:pP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93845" w:rsidRPr="00044BD4" w:rsidRDefault="00F93845" w:rsidP="00F93845">
            <w:r w:rsidRPr="00044BD4">
              <w:t>42:38:0101001:</w:t>
            </w:r>
            <w:r>
              <w:t>20247</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93845" w:rsidRPr="00044BD4" w:rsidRDefault="00F93845" w:rsidP="00F93845">
            <w:pPr>
              <w:jc w:val="center"/>
            </w:pPr>
            <w:r>
              <w:t>324</w:t>
            </w:r>
          </w:p>
        </w:tc>
        <w:tc>
          <w:tcPr>
            <w:tcW w:w="1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93845" w:rsidRPr="00044BD4" w:rsidRDefault="00F93845" w:rsidP="00F93845">
            <w:pPr>
              <w:jc w:val="center"/>
            </w:pPr>
            <w:r>
              <w:t>40 000</w:t>
            </w:r>
          </w:p>
        </w:tc>
        <w:tc>
          <w:tcPr>
            <w:tcW w:w="9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93845" w:rsidRPr="00044BD4" w:rsidRDefault="00F93845" w:rsidP="00F93845">
            <w:pPr>
              <w:jc w:val="center"/>
            </w:pPr>
            <w:r>
              <w:t>8 000</w:t>
            </w:r>
          </w:p>
        </w:tc>
        <w:tc>
          <w:tcPr>
            <w:tcW w:w="10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93845" w:rsidRPr="00044BD4" w:rsidRDefault="00F93845" w:rsidP="00F93845">
            <w:pPr>
              <w:jc w:val="center"/>
            </w:pPr>
            <w:r>
              <w:t>1 200</w:t>
            </w:r>
          </w:p>
        </w:tc>
      </w:tr>
      <w:tr w:rsidR="00F93845" w:rsidRPr="00044BD4" w:rsidTr="00F93845">
        <w:trPr>
          <w:trHeight w:val="1221"/>
          <w:jc w:val="center"/>
        </w:trPr>
        <w:tc>
          <w:tcPr>
            <w:tcW w:w="227" w:type="dxa"/>
            <w:vMerge/>
            <w:tcBorders>
              <w:right w:val="single" w:sz="4" w:space="0" w:color="auto"/>
            </w:tcBorders>
            <w:tcMar>
              <w:top w:w="0" w:type="dxa"/>
              <w:left w:w="108" w:type="dxa"/>
              <w:bottom w:w="0" w:type="dxa"/>
              <w:right w:w="108" w:type="dxa"/>
            </w:tcMar>
            <w:vAlign w:val="center"/>
          </w:tcPr>
          <w:p w:rsidR="00F93845" w:rsidRPr="00044BD4" w:rsidRDefault="00F93845" w:rsidP="00F93845">
            <w:pPr>
              <w:jc w:val="center"/>
            </w:pP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93845" w:rsidRPr="00044BD4" w:rsidRDefault="00F93845" w:rsidP="00F93845">
            <w:pPr>
              <w:jc w:val="center"/>
            </w:pPr>
            <w:r>
              <w:t>2</w:t>
            </w:r>
          </w:p>
        </w:tc>
        <w:tc>
          <w:tcPr>
            <w:tcW w:w="2014" w:type="dxa"/>
            <w:tcBorders>
              <w:top w:val="single" w:sz="4" w:space="0" w:color="auto"/>
              <w:left w:val="single" w:sz="4" w:space="0" w:color="auto"/>
              <w:bottom w:val="single" w:sz="4" w:space="0" w:color="auto"/>
              <w:right w:val="single" w:sz="4" w:space="0" w:color="auto"/>
            </w:tcBorders>
            <w:vAlign w:val="bottom"/>
          </w:tcPr>
          <w:p w:rsidR="00F93845" w:rsidRPr="00044BD4" w:rsidRDefault="00F93845" w:rsidP="00F93845">
            <w:pPr>
              <w:jc w:val="center"/>
            </w:pPr>
            <w:r>
              <w:t>Кемеровская область</w:t>
            </w:r>
            <w:r w:rsidRPr="00044BD4">
              <w:t xml:space="preserve">,  </w:t>
            </w:r>
            <w:r>
              <w:t xml:space="preserve">Полысаевский городской округ, </w:t>
            </w:r>
            <w:r w:rsidRPr="00044BD4">
              <w:t xml:space="preserve">  </w:t>
            </w:r>
            <w:proofErr w:type="spellStart"/>
            <w:r w:rsidRPr="00044BD4">
              <w:t>г.Полысаево</w:t>
            </w:r>
            <w:proofErr w:type="spellEnd"/>
            <w:r w:rsidRPr="00044BD4">
              <w:t xml:space="preserve">, </w:t>
            </w:r>
            <w:r>
              <w:t>ул. Космонавтов, 51а</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93845" w:rsidRPr="00044BD4" w:rsidRDefault="00F93845" w:rsidP="00F93845">
            <w:r w:rsidRPr="00044BD4">
              <w:t>42:38:0101001:</w:t>
            </w:r>
            <w:r>
              <w:t>20255</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93845" w:rsidRPr="00044BD4" w:rsidRDefault="00F93845" w:rsidP="00F93845">
            <w:pPr>
              <w:jc w:val="center"/>
            </w:pPr>
            <w:r>
              <w:t>1976</w:t>
            </w:r>
          </w:p>
        </w:tc>
        <w:tc>
          <w:tcPr>
            <w:tcW w:w="1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93845" w:rsidRPr="00044BD4" w:rsidRDefault="00F93845" w:rsidP="00F93845">
            <w:pPr>
              <w:jc w:val="center"/>
            </w:pPr>
            <w:r>
              <w:t>479 000</w:t>
            </w:r>
          </w:p>
        </w:tc>
        <w:tc>
          <w:tcPr>
            <w:tcW w:w="9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93845" w:rsidRPr="00044BD4" w:rsidRDefault="00F93845" w:rsidP="00F93845">
            <w:pPr>
              <w:jc w:val="center"/>
            </w:pPr>
            <w:r>
              <w:t>95 800</w:t>
            </w:r>
          </w:p>
        </w:tc>
        <w:tc>
          <w:tcPr>
            <w:tcW w:w="10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F93845" w:rsidRPr="00044BD4" w:rsidRDefault="00F93845" w:rsidP="00F93845">
            <w:pPr>
              <w:jc w:val="center"/>
            </w:pPr>
            <w:r>
              <w:t>14 300</w:t>
            </w:r>
          </w:p>
        </w:tc>
      </w:tr>
      <w:tr w:rsidR="00F93845" w:rsidRPr="00044BD4" w:rsidTr="00F93845">
        <w:trPr>
          <w:trHeight w:val="12"/>
          <w:jc w:val="center"/>
        </w:trPr>
        <w:tc>
          <w:tcPr>
            <w:tcW w:w="227" w:type="dxa"/>
            <w:tcBorders>
              <w:top w:val="nil"/>
              <w:left w:val="nil"/>
              <w:bottom w:val="nil"/>
              <w:right w:val="nil"/>
            </w:tcBorders>
            <w:vAlign w:val="center"/>
          </w:tcPr>
          <w:p w:rsidR="00F93845" w:rsidRPr="00044BD4" w:rsidRDefault="00F93845" w:rsidP="00F93845">
            <w:pPr>
              <w:rPr>
                <w:sz w:val="1"/>
              </w:rPr>
            </w:pPr>
          </w:p>
        </w:tc>
        <w:tc>
          <w:tcPr>
            <w:tcW w:w="2685" w:type="dxa"/>
            <w:gridSpan w:val="2"/>
            <w:tcBorders>
              <w:top w:val="nil"/>
              <w:left w:val="nil"/>
              <w:bottom w:val="nil"/>
              <w:right w:val="nil"/>
            </w:tcBorders>
            <w:vAlign w:val="center"/>
          </w:tcPr>
          <w:p w:rsidR="00F93845" w:rsidRPr="00044BD4" w:rsidRDefault="00F93845" w:rsidP="00F93845">
            <w:pPr>
              <w:rPr>
                <w:sz w:val="1"/>
              </w:rPr>
            </w:pPr>
          </w:p>
        </w:tc>
        <w:tc>
          <w:tcPr>
            <w:tcW w:w="2160" w:type="dxa"/>
            <w:tcBorders>
              <w:top w:val="nil"/>
              <w:left w:val="nil"/>
              <w:bottom w:val="nil"/>
              <w:right w:val="nil"/>
            </w:tcBorders>
            <w:vAlign w:val="center"/>
          </w:tcPr>
          <w:p w:rsidR="00F93845" w:rsidRPr="00044BD4" w:rsidRDefault="00F93845" w:rsidP="00F93845">
            <w:pPr>
              <w:rPr>
                <w:sz w:val="1"/>
              </w:rPr>
            </w:pPr>
          </w:p>
        </w:tc>
        <w:tc>
          <w:tcPr>
            <w:tcW w:w="1001" w:type="dxa"/>
            <w:tcBorders>
              <w:top w:val="nil"/>
              <w:left w:val="nil"/>
              <w:bottom w:val="nil"/>
              <w:right w:val="nil"/>
            </w:tcBorders>
            <w:vAlign w:val="center"/>
          </w:tcPr>
          <w:p w:rsidR="00F93845" w:rsidRPr="00044BD4" w:rsidRDefault="00F93845" w:rsidP="00F93845">
            <w:pPr>
              <w:rPr>
                <w:sz w:val="1"/>
              </w:rPr>
            </w:pPr>
          </w:p>
        </w:tc>
        <w:tc>
          <w:tcPr>
            <w:tcW w:w="1142" w:type="dxa"/>
            <w:tcBorders>
              <w:top w:val="nil"/>
              <w:left w:val="nil"/>
              <w:bottom w:val="nil"/>
              <w:right w:val="nil"/>
            </w:tcBorders>
            <w:vAlign w:val="center"/>
          </w:tcPr>
          <w:p w:rsidR="00F93845" w:rsidRPr="00044BD4" w:rsidRDefault="00F93845" w:rsidP="00F93845">
            <w:pPr>
              <w:rPr>
                <w:sz w:val="1"/>
              </w:rPr>
            </w:pPr>
          </w:p>
        </w:tc>
        <w:tc>
          <w:tcPr>
            <w:tcW w:w="878" w:type="dxa"/>
            <w:tcBorders>
              <w:top w:val="nil"/>
              <w:left w:val="nil"/>
              <w:bottom w:val="nil"/>
              <w:right w:val="nil"/>
            </w:tcBorders>
            <w:vAlign w:val="center"/>
          </w:tcPr>
          <w:p w:rsidR="00F93845" w:rsidRPr="00044BD4" w:rsidRDefault="00F93845" w:rsidP="00F93845">
            <w:pPr>
              <w:rPr>
                <w:sz w:val="1"/>
              </w:rPr>
            </w:pPr>
          </w:p>
        </w:tc>
        <w:tc>
          <w:tcPr>
            <w:tcW w:w="120" w:type="dxa"/>
            <w:tcBorders>
              <w:top w:val="nil"/>
              <w:left w:val="nil"/>
              <w:bottom w:val="nil"/>
              <w:right w:val="nil"/>
            </w:tcBorders>
            <w:vAlign w:val="center"/>
          </w:tcPr>
          <w:p w:rsidR="00F93845" w:rsidRPr="00044BD4" w:rsidRDefault="00F93845" w:rsidP="00F93845">
            <w:pPr>
              <w:rPr>
                <w:sz w:val="1"/>
              </w:rPr>
            </w:pPr>
          </w:p>
        </w:tc>
        <w:tc>
          <w:tcPr>
            <w:tcW w:w="1067" w:type="dxa"/>
            <w:tcBorders>
              <w:top w:val="nil"/>
              <w:left w:val="nil"/>
              <w:bottom w:val="nil"/>
              <w:right w:val="nil"/>
            </w:tcBorders>
            <w:vAlign w:val="center"/>
          </w:tcPr>
          <w:p w:rsidR="00F93845" w:rsidRPr="00044BD4" w:rsidRDefault="00F93845" w:rsidP="00F93845">
            <w:pPr>
              <w:rPr>
                <w:sz w:val="1"/>
              </w:rPr>
            </w:pPr>
          </w:p>
        </w:tc>
      </w:tr>
    </w:tbl>
    <w:p w:rsidR="00F93845" w:rsidRDefault="00F93845" w:rsidP="00F93845">
      <w:pPr>
        <w:jc w:val="both"/>
        <w:rPr>
          <w:b/>
          <w:color w:val="000000"/>
        </w:rPr>
      </w:pPr>
    </w:p>
    <w:p w:rsidR="00F93845" w:rsidRPr="000D4273" w:rsidRDefault="00F93845" w:rsidP="00F93845">
      <w:pPr>
        <w:ind w:firstLine="426"/>
        <w:jc w:val="both"/>
        <w:rPr>
          <w:color w:val="000000"/>
        </w:rPr>
      </w:pPr>
      <w:r w:rsidRPr="000D4273">
        <w:rPr>
          <w:b/>
          <w:color w:val="000000"/>
        </w:rPr>
        <w:t>Разрешенное использование земельного  участка</w:t>
      </w:r>
      <w:r w:rsidRPr="000D4273">
        <w:rPr>
          <w:color w:val="000000"/>
        </w:rPr>
        <w:t xml:space="preserve">: </w:t>
      </w:r>
      <w:r>
        <w:rPr>
          <w:color w:val="000000"/>
        </w:rPr>
        <w:t>обслуживание автотранспорта</w:t>
      </w:r>
      <w:r w:rsidRPr="000D4273">
        <w:rPr>
          <w:color w:val="000000"/>
        </w:rPr>
        <w:t xml:space="preserve"> (лот № 1)</w:t>
      </w:r>
      <w:r>
        <w:rPr>
          <w:color w:val="000000"/>
        </w:rPr>
        <w:t>, малоэтажная многоквартирная жилая застройка (лот № 2).</w:t>
      </w:r>
    </w:p>
    <w:p w:rsidR="00F93845" w:rsidRPr="000D4273" w:rsidRDefault="00F93845" w:rsidP="00F93845">
      <w:pPr>
        <w:ind w:firstLine="426"/>
        <w:jc w:val="both"/>
        <w:rPr>
          <w:color w:val="000000"/>
        </w:rPr>
      </w:pPr>
      <w:r w:rsidRPr="000D4273">
        <w:rPr>
          <w:b/>
          <w:color w:val="000000"/>
        </w:rPr>
        <w:t>Категория земель:</w:t>
      </w:r>
      <w:r w:rsidRPr="000D4273">
        <w:rPr>
          <w:color w:val="000000"/>
        </w:rPr>
        <w:t xml:space="preserve"> земли населенных пунктов.</w:t>
      </w:r>
    </w:p>
    <w:p w:rsidR="00F93845" w:rsidRPr="000D4273" w:rsidRDefault="00F93845" w:rsidP="00F93845">
      <w:pPr>
        <w:ind w:firstLine="426"/>
        <w:jc w:val="both"/>
        <w:rPr>
          <w:color w:val="000000"/>
        </w:rPr>
      </w:pPr>
      <w:r w:rsidRPr="000D4273">
        <w:rPr>
          <w:color w:val="000000"/>
        </w:rPr>
        <w:t>Границы земельн</w:t>
      </w:r>
      <w:r>
        <w:rPr>
          <w:color w:val="000000"/>
        </w:rPr>
        <w:t>ых</w:t>
      </w:r>
      <w:r w:rsidRPr="000D4273">
        <w:rPr>
          <w:color w:val="000000"/>
        </w:rPr>
        <w:t xml:space="preserve"> участк</w:t>
      </w:r>
      <w:r>
        <w:rPr>
          <w:color w:val="000000"/>
        </w:rPr>
        <w:t>ов</w:t>
      </w:r>
      <w:r w:rsidRPr="000D4273">
        <w:rPr>
          <w:color w:val="000000"/>
        </w:rPr>
        <w:t xml:space="preserve"> установлены в соответствии с земельным законодательством РФ.</w:t>
      </w:r>
    </w:p>
    <w:p w:rsidR="00F93845" w:rsidRPr="000D4273" w:rsidRDefault="00F93845" w:rsidP="00F93845">
      <w:pPr>
        <w:ind w:firstLine="426"/>
        <w:jc w:val="both"/>
        <w:rPr>
          <w:color w:val="000000"/>
        </w:rPr>
      </w:pPr>
      <w:r w:rsidRPr="000D4273">
        <w:rPr>
          <w:color w:val="000000"/>
        </w:rPr>
        <w:t>Обременения на земельны</w:t>
      </w:r>
      <w:r>
        <w:rPr>
          <w:color w:val="000000"/>
        </w:rPr>
        <w:t>е</w:t>
      </w:r>
      <w:r w:rsidRPr="000D4273">
        <w:rPr>
          <w:color w:val="000000"/>
        </w:rPr>
        <w:t xml:space="preserve"> участ</w:t>
      </w:r>
      <w:r>
        <w:rPr>
          <w:color w:val="000000"/>
        </w:rPr>
        <w:t>ки</w:t>
      </w:r>
      <w:r w:rsidRPr="000D4273">
        <w:rPr>
          <w:color w:val="000000"/>
        </w:rPr>
        <w:t xml:space="preserve"> отсутствуют.</w:t>
      </w:r>
    </w:p>
    <w:p w:rsidR="00F93845" w:rsidRPr="000D4273" w:rsidRDefault="00F93845" w:rsidP="00F93845">
      <w:pPr>
        <w:ind w:firstLine="426"/>
        <w:jc w:val="both"/>
        <w:rPr>
          <w:color w:val="000000"/>
        </w:rPr>
      </w:pPr>
      <w:r w:rsidRPr="000D4273">
        <w:rPr>
          <w:color w:val="000000"/>
        </w:rPr>
        <w:t xml:space="preserve">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 утвержденными Решением Полысаевского городского Совета народных депутатов от </w:t>
      </w:r>
      <w:r>
        <w:rPr>
          <w:color w:val="000000"/>
        </w:rPr>
        <w:t>29.06.2017</w:t>
      </w:r>
      <w:r w:rsidRPr="000D4273">
        <w:rPr>
          <w:color w:val="000000"/>
        </w:rPr>
        <w:t xml:space="preserve"> №</w:t>
      </w:r>
      <w:r>
        <w:rPr>
          <w:color w:val="000000"/>
        </w:rPr>
        <w:t xml:space="preserve"> 61</w:t>
      </w:r>
      <w:r w:rsidRPr="000D4273">
        <w:rPr>
          <w:color w:val="000000"/>
        </w:rPr>
        <w:t xml:space="preserve"> «Об утверждении «Правил землепользования и застройки Полысаевского городского округа»</w:t>
      </w:r>
      <w:r>
        <w:rPr>
          <w:color w:val="000000"/>
        </w:rPr>
        <w:t xml:space="preserve"> </w:t>
      </w:r>
      <w:r w:rsidRPr="000D4273">
        <w:rPr>
          <w:color w:val="000000"/>
        </w:rPr>
        <w:t xml:space="preserve">для зоны </w:t>
      </w:r>
      <w:r>
        <w:rPr>
          <w:color w:val="000000"/>
        </w:rPr>
        <w:t>ИТ-1</w:t>
      </w:r>
      <w:r w:rsidRPr="000D4273">
        <w:rPr>
          <w:color w:val="000000"/>
        </w:rPr>
        <w:t xml:space="preserve"> «</w:t>
      </w:r>
      <w:r>
        <w:rPr>
          <w:color w:val="000000"/>
        </w:rPr>
        <w:t>Зона инженерной и транспортной инфраструктуры</w:t>
      </w:r>
      <w:r w:rsidRPr="000D4273">
        <w:rPr>
          <w:color w:val="000000"/>
        </w:rPr>
        <w:t xml:space="preserve">» </w:t>
      </w:r>
      <w:r w:rsidRPr="000D4273">
        <w:t xml:space="preserve">(статья </w:t>
      </w:r>
      <w:r>
        <w:t xml:space="preserve">42) </w:t>
      </w:r>
      <w:r>
        <w:rPr>
          <w:color w:val="000000"/>
        </w:rPr>
        <w:t>для лота № 1; для зоны Ж-1-7 «Зона малоэтажной жилой застройки» (статья 35) для лота № 2.</w:t>
      </w:r>
    </w:p>
    <w:p w:rsidR="00F93845" w:rsidRPr="000D4273" w:rsidRDefault="00F93845" w:rsidP="00F93845">
      <w:pPr>
        <w:ind w:firstLine="426"/>
        <w:jc w:val="both"/>
        <w:rPr>
          <w:b/>
        </w:rPr>
      </w:pPr>
      <w:r w:rsidRPr="000D4273">
        <w:rPr>
          <w:b/>
        </w:rPr>
        <w:lastRenderedPageBreak/>
        <w:t>Технические условия подключения (технологического присоединения) объектов строительства к сетям инженерно-технического обеспечения</w:t>
      </w:r>
      <w:r>
        <w:rPr>
          <w:b/>
        </w:rPr>
        <w:t xml:space="preserve"> для лота № 1</w:t>
      </w:r>
      <w:r w:rsidRPr="000D4273">
        <w:rPr>
          <w:b/>
        </w:rPr>
        <w:t>:</w:t>
      </w:r>
    </w:p>
    <w:p w:rsidR="00F93845" w:rsidRDefault="00F93845" w:rsidP="00F93845">
      <w:pPr>
        <w:ind w:firstLine="426"/>
        <w:jc w:val="both"/>
      </w:pPr>
      <w:r w:rsidRPr="00C3197E">
        <w:rPr>
          <w:b/>
        </w:rPr>
        <w:t xml:space="preserve">технические  условия полученные от </w:t>
      </w:r>
      <w:r>
        <w:rPr>
          <w:b/>
        </w:rPr>
        <w:t>О</w:t>
      </w:r>
      <w:r w:rsidRPr="00C3197E">
        <w:rPr>
          <w:b/>
        </w:rPr>
        <w:t xml:space="preserve">АО «Энергетическая компания» № </w:t>
      </w:r>
      <w:r>
        <w:rPr>
          <w:b/>
        </w:rPr>
        <w:t xml:space="preserve">20 </w:t>
      </w:r>
      <w:r w:rsidRPr="00C3197E">
        <w:rPr>
          <w:b/>
        </w:rPr>
        <w:t xml:space="preserve">от </w:t>
      </w:r>
      <w:r>
        <w:rPr>
          <w:b/>
        </w:rPr>
        <w:t>20.03</w:t>
      </w:r>
      <w:r w:rsidRPr="00C3197E">
        <w:rPr>
          <w:b/>
        </w:rPr>
        <w:t>.201</w:t>
      </w:r>
      <w:r>
        <w:rPr>
          <w:b/>
        </w:rPr>
        <w:t>7</w:t>
      </w:r>
      <w:r>
        <w:t xml:space="preserve"> </w:t>
      </w:r>
    </w:p>
    <w:p w:rsidR="00F93845" w:rsidRDefault="00F93845" w:rsidP="00F93845">
      <w:pPr>
        <w:pStyle w:val="a7"/>
        <w:numPr>
          <w:ilvl w:val="0"/>
          <w:numId w:val="11"/>
        </w:numPr>
        <w:jc w:val="both"/>
      </w:pPr>
      <w:r>
        <w:t xml:space="preserve">Подключение земельного участка (далее объекта) к сетям водоснабжения предусмотреть от существующего водопровода в точке А (на графическом материале обозначено </w:t>
      </w:r>
      <w:proofErr w:type="spellStart"/>
      <w:r>
        <w:t>т.А</w:t>
      </w:r>
      <w:proofErr w:type="spellEnd"/>
      <w:r>
        <w:t>)</w:t>
      </w:r>
    </w:p>
    <w:p w:rsidR="00F93845" w:rsidRPr="003C5E76" w:rsidRDefault="00F93845" w:rsidP="00F93845">
      <w:pPr>
        <w:pStyle w:val="a7"/>
        <w:numPr>
          <w:ilvl w:val="1"/>
          <w:numId w:val="11"/>
        </w:numPr>
        <w:jc w:val="both"/>
      </w:pPr>
      <w:r w:rsidRPr="003C5E76">
        <w:t>Для уточнения прохождения водопроводных сетей на местности до начала земляных работ необходимо вызвать представителя ОАО «Энергетическая компания».</w:t>
      </w:r>
    </w:p>
    <w:p w:rsidR="00F93845" w:rsidRDefault="00F93845" w:rsidP="00F93845">
      <w:pPr>
        <w:pStyle w:val="a7"/>
        <w:numPr>
          <w:ilvl w:val="1"/>
          <w:numId w:val="11"/>
        </w:numPr>
        <w:jc w:val="both"/>
      </w:pPr>
      <w:r>
        <w:t xml:space="preserve"> Подключение к водопроводной сети произвести в существующий смотровой колодец </w:t>
      </w:r>
      <w:proofErr w:type="spellStart"/>
      <w:r>
        <w:t>вт.А</w:t>
      </w:r>
      <w:proofErr w:type="spellEnd"/>
    </w:p>
    <w:p w:rsidR="00F93845" w:rsidRDefault="00F93845" w:rsidP="00F93845">
      <w:pPr>
        <w:pStyle w:val="a7"/>
        <w:numPr>
          <w:ilvl w:val="1"/>
          <w:numId w:val="11"/>
        </w:numPr>
        <w:jc w:val="both"/>
      </w:pPr>
      <w:r>
        <w:t>Граница раздела обслуживания сетей водопровода является точка врезки (</w:t>
      </w:r>
      <w:proofErr w:type="spellStart"/>
      <w:r>
        <w:t>т.А</w:t>
      </w:r>
      <w:proofErr w:type="spellEnd"/>
      <w:r>
        <w:t>)</w:t>
      </w:r>
    </w:p>
    <w:p w:rsidR="00F93845" w:rsidRDefault="00F93845" w:rsidP="00F93845">
      <w:pPr>
        <w:pStyle w:val="a7"/>
        <w:numPr>
          <w:ilvl w:val="1"/>
          <w:numId w:val="11"/>
        </w:numPr>
        <w:jc w:val="both"/>
      </w:pPr>
      <w:r>
        <w:t>Присоединение объекта выполнить трубопроводом диаметром не менее 100мм.</w:t>
      </w:r>
    </w:p>
    <w:p w:rsidR="00F93845" w:rsidRDefault="00F93845" w:rsidP="00F93845">
      <w:pPr>
        <w:pStyle w:val="a7"/>
        <w:numPr>
          <w:ilvl w:val="1"/>
          <w:numId w:val="11"/>
        </w:numPr>
        <w:jc w:val="both"/>
      </w:pPr>
      <w:r>
        <w:t>Подключение к центральной магистрали водопровода выполнить в присутствии представителя ОАО «Энергетическая компания» с составлением акта.</w:t>
      </w:r>
    </w:p>
    <w:p w:rsidR="00F93845" w:rsidRDefault="00F93845" w:rsidP="00F93845">
      <w:pPr>
        <w:pStyle w:val="a7"/>
        <w:numPr>
          <w:ilvl w:val="0"/>
          <w:numId w:val="11"/>
        </w:numPr>
        <w:jc w:val="both"/>
      </w:pPr>
      <w:r>
        <w:t xml:space="preserve">При подключении объекта к сетям водоснабжения для учета расхода холодной воды предусмотреть обязательную установку прибора учета в </w:t>
      </w:r>
      <w:proofErr w:type="spellStart"/>
      <w:r>
        <w:t>т.А</w:t>
      </w:r>
      <w:proofErr w:type="spellEnd"/>
      <w:r>
        <w:t>.</w:t>
      </w:r>
    </w:p>
    <w:p w:rsidR="00F93845" w:rsidRDefault="00F93845" w:rsidP="00F93845">
      <w:pPr>
        <w:pStyle w:val="a7"/>
        <w:numPr>
          <w:ilvl w:val="1"/>
          <w:numId w:val="11"/>
        </w:numPr>
        <w:jc w:val="both"/>
      </w:pPr>
      <w:r w:rsidRPr="00B9574C">
        <w:t>Установку прибора учета произвести в соответствии с инструкцией по монтажу (технический паспорт прибора учета).</w:t>
      </w:r>
      <w:r>
        <w:t xml:space="preserve"> Прибор учета должен располагаться в доступном и хорошо видном месте.</w:t>
      </w:r>
    </w:p>
    <w:p w:rsidR="00F93845" w:rsidRDefault="00F93845" w:rsidP="00F93845">
      <w:pPr>
        <w:pStyle w:val="a7"/>
        <w:numPr>
          <w:ilvl w:val="0"/>
          <w:numId w:val="11"/>
        </w:numPr>
        <w:jc w:val="both"/>
      </w:pPr>
      <w:r>
        <w:t>Заключить с абонентским отделом ОАО «Энергетическая компания» договор на водоснабжение. В случае несвоевременного заключения договора на водоснабжение ОАО «Энергетическая компания» вправе приостановить подачу вод (до момента заключения договора).</w:t>
      </w:r>
    </w:p>
    <w:p w:rsidR="00F93845" w:rsidRPr="00B534FC" w:rsidRDefault="00F93845" w:rsidP="00F93845">
      <w:pPr>
        <w:pStyle w:val="a7"/>
        <w:numPr>
          <w:ilvl w:val="0"/>
          <w:numId w:val="11"/>
        </w:numPr>
        <w:jc w:val="both"/>
      </w:pPr>
      <w:r>
        <w:t>Обеспечить сохранность существующих инженерных сетей.</w:t>
      </w:r>
    </w:p>
    <w:p w:rsidR="00F93845" w:rsidRDefault="00F93845" w:rsidP="00F93845">
      <w:pPr>
        <w:ind w:firstLine="426"/>
        <w:jc w:val="both"/>
        <w:rPr>
          <w:b/>
        </w:rPr>
      </w:pPr>
      <w:r w:rsidRPr="00C3197E">
        <w:rPr>
          <w:b/>
        </w:rPr>
        <w:t>технические  условия полученные от ПАО «Ростелеком» № 53-21/</w:t>
      </w:r>
      <w:r>
        <w:rPr>
          <w:b/>
        </w:rPr>
        <w:t xml:space="preserve">12 </w:t>
      </w:r>
      <w:r w:rsidRPr="00C3197E">
        <w:rPr>
          <w:b/>
        </w:rPr>
        <w:t xml:space="preserve">от </w:t>
      </w:r>
      <w:r>
        <w:rPr>
          <w:b/>
        </w:rPr>
        <w:t>26.01</w:t>
      </w:r>
      <w:r w:rsidRPr="00C3197E">
        <w:rPr>
          <w:b/>
        </w:rPr>
        <w:t>.201</w:t>
      </w:r>
      <w:r>
        <w:rPr>
          <w:b/>
        </w:rPr>
        <w:t>7</w:t>
      </w:r>
    </w:p>
    <w:p w:rsidR="00F93845" w:rsidRDefault="00F93845" w:rsidP="00F93845">
      <w:pPr>
        <w:ind w:firstLine="426"/>
        <w:jc w:val="both"/>
      </w:pPr>
      <w:r w:rsidRPr="00B4444F">
        <w:t>ПАО</w:t>
      </w:r>
      <w:r>
        <w:t xml:space="preserve"> «Ростелеком» согласовывает земельный участок для объекта капитального строительства обслуживания автотранспорта по адресу г. Полысаево, в 10 метрах на запад от угла здания № 3а по проезду Межквартальный пи условии:</w:t>
      </w:r>
    </w:p>
    <w:p w:rsidR="00F93845" w:rsidRDefault="00F93845" w:rsidP="00F93845">
      <w:pPr>
        <w:pStyle w:val="a7"/>
        <w:numPr>
          <w:ilvl w:val="0"/>
          <w:numId w:val="12"/>
        </w:numPr>
        <w:jc w:val="both"/>
      </w:pPr>
      <w:r>
        <w:t>До начала проведения работ пригласить представителя ЛТЦ для определения прохождения сетей связи на месте.</w:t>
      </w:r>
    </w:p>
    <w:p w:rsidR="00F93845" w:rsidRDefault="00F93845" w:rsidP="00F93845">
      <w:pPr>
        <w:pStyle w:val="a7"/>
        <w:numPr>
          <w:ilvl w:val="0"/>
          <w:numId w:val="12"/>
        </w:numPr>
        <w:jc w:val="both"/>
      </w:pPr>
      <w:r>
        <w:t>Разбивку границ участка производить в присутствии представителя ЛТЦ.</w:t>
      </w:r>
    </w:p>
    <w:p w:rsidR="00F93845" w:rsidRDefault="00F93845" w:rsidP="00F93845">
      <w:pPr>
        <w:pStyle w:val="a7"/>
        <w:numPr>
          <w:ilvl w:val="0"/>
          <w:numId w:val="12"/>
        </w:numPr>
        <w:jc w:val="both"/>
      </w:pPr>
      <w:r>
        <w:t>Обеспечить сохранность существующих сетей связи в случае повреждения ликвидировать за счет собственных средств.</w:t>
      </w:r>
    </w:p>
    <w:p w:rsidR="00F93845" w:rsidRDefault="00F93845" w:rsidP="00F93845">
      <w:pPr>
        <w:pStyle w:val="a7"/>
        <w:numPr>
          <w:ilvl w:val="0"/>
          <w:numId w:val="12"/>
        </w:numPr>
        <w:jc w:val="both"/>
      </w:pPr>
      <w:r>
        <w:t>Все работы выполнять в присутствии представителя.</w:t>
      </w:r>
    </w:p>
    <w:p w:rsidR="00F93845" w:rsidRDefault="00F93845" w:rsidP="00F93845">
      <w:pPr>
        <w:pStyle w:val="a7"/>
        <w:ind w:left="786"/>
        <w:jc w:val="both"/>
      </w:pPr>
      <w:r>
        <w:t>Вызов представителя не позднее, чем за трое суток до даты проведения работ.</w:t>
      </w:r>
    </w:p>
    <w:p w:rsidR="00F93845" w:rsidRPr="00953ECB" w:rsidRDefault="00F93845" w:rsidP="00F93845">
      <w:pPr>
        <w:pStyle w:val="a7"/>
        <w:numPr>
          <w:ilvl w:val="0"/>
          <w:numId w:val="12"/>
        </w:numPr>
        <w:jc w:val="both"/>
      </w:pPr>
      <w:r>
        <w:t>Подключение к инженерным сетям (водоснабжение, водоотведение, теплоснабжение) и благоустройство прилегающей территории согласовать дополнительно.</w:t>
      </w:r>
    </w:p>
    <w:p w:rsidR="00F93845" w:rsidRPr="00014809" w:rsidRDefault="00F93845" w:rsidP="00F93845">
      <w:pPr>
        <w:ind w:firstLine="426"/>
        <w:jc w:val="both"/>
        <w:rPr>
          <w:color w:val="000000"/>
        </w:rPr>
      </w:pPr>
      <w:r w:rsidRPr="00C3197E">
        <w:rPr>
          <w:b/>
        </w:rPr>
        <w:t xml:space="preserve">технические условия полученные от ООО «Кузбасская </w:t>
      </w:r>
      <w:proofErr w:type="spellStart"/>
      <w:r w:rsidRPr="00C3197E">
        <w:rPr>
          <w:b/>
        </w:rPr>
        <w:t>энергосетевая</w:t>
      </w:r>
      <w:proofErr w:type="spellEnd"/>
      <w:r w:rsidRPr="00C3197E">
        <w:rPr>
          <w:b/>
        </w:rPr>
        <w:t xml:space="preserve"> компания» № </w:t>
      </w:r>
      <w:r>
        <w:rPr>
          <w:b/>
        </w:rPr>
        <w:t>ПО-Ис-57/1</w:t>
      </w:r>
      <w:r w:rsidRPr="00C3197E">
        <w:rPr>
          <w:b/>
        </w:rPr>
        <w:t xml:space="preserve"> от </w:t>
      </w:r>
      <w:r>
        <w:rPr>
          <w:b/>
        </w:rPr>
        <w:t>26.01.</w:t>
      </w:r>
      <w:r w:rsidRPr="00C3197E">
        <w:rPr>
          <w:b/>
        </w:rPr>
        <w:t>201</w:t>
      </w:r>
      <w:r>
        <w:rPr>
          <w:b/>
        </w:rPr>
        <w:t>7</w:t>
      </w:r>
      <w:r>
        <w:t xml:space="preserve"> </w:t>
      </w:r>
      <w:r w:rsidRPr="00014809">
        <w:rPr>
          <w:color w:val="000000"/>
        </w:rPr>
        <w:t xml:space="preserve">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 Технологическое присоединение-комплексная услуга,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w:t>
      </w:r>
      <w:proofErr w:type="spellStart"/>
      <w:r w:rsidRPr="00014809">
        <w:rPr>
          <w:color w:val="000000"/>
        </w:rPr>
        <w:t>энергопринимающих</w:t>
      </w:r>
      <w:proofErr w:type="spellEnd"/>
      <w:r w:rsidRPr="00014809">
        <w:rPr>
          <w:color w:val="000000"/>
        </w:rPr>
        <w:t xml:space="preserve"> устройств потребителей к объектам электросетевого хозяйства.  Настоящие правила устанавливают определенную процедуру технологического присоединения, в соответствии с которой, подача заявки осуществляется самим Заявителем (юридическим или физическим лицом), при этом в заявке обязательно предоставляются сведения о потребляемой мощности объекта и правоустанавливающие документы на земельный участок, на котором будут расположены </w:t>
      </w:r>
      <w:proofErr w:type="spellStart"/>
      <w:r w:rsidRPr="00014809">
        <w:rPr>
          <w:color w:val="000000"/>
        </w:rPr>
        <w:t>энергопринимающие</w:t>
      </w:r>
      <w:proofErr w:type="spellEnd"/>
      <w:r w:rsidRPr="00014809">
        <w:rPr>
          <w:color w:val="000000"/>
        </w:rPr>
        <w:t xml:space="preserve"> установки Заявителя. Ставка  платы   за технологическое присоединение определяется на основании постановления «Региональной энергетической комиссии Кемеровской области «Об </w:t>
      </w:r>
      <w:r w:rsidRPr="00014809">
        <w:rPr>
          <w:color w:val="000000"/>
        </w:rPr>
        <w:lastRenderedPageBreak/>
        <w:t xml:space="preserve">утверждении ставок платы за технологическое присоединение к энергетическим сетям ООО «Кузбасская </w:t>
      </w:r>
      <w:proofErr w:type="spellStart"/>
      <w:r w:rsidRPr="00014809">
        <w:rPr>
          <w:color w:val="000000"/>
        </w:rPr>
        <w:t>энергосетевая</w:t>
      </w:r>
      <w:proofErr w:type="spellEnd"/>
      <w:r w:rsidRPr="00014809">
        <w:rPr>
          <w:color w:val="000000"/>
        </w:rPr>
        <w:t xml:space="preserve"> компания» за № </w:t>
      </w:r>
      <w:r>
        <w:rPr>
          <w:color w:val="000000"/>
        </w:rPr>
        <w:t>751</w:t>
      </w:r>
      <w:r w:rsidRPr="00014809">
        <w:rPr>
          <w:color w:val="000000"/>
        </w:rPr>
        <w:t xml:space="preserve">, № </w:t>
      </w:r>
      <w:r>
        <w:rPr>
          <w:color w:val="000000"/>
        </w:rPr>
        <w:t>752</w:t>
      </w:r>
      <w:r w:rsidRPr="00014809">
        <w:rPr>
          <w:color w:val="000000"/>
        </w:rPr>
        <w:t xml:space="preserve"> от 31.12.201</w:t>
      </w:r>
      <w:r>
        <w:rPr>
          <w:color w:val="000000"/>
        </w:rPr>
        <w:t>6</w:t>
      </w:r>
      <w:r w:rsidRPr="00014809">
        <w:rPr>
          <w:color w:val="000000"/>
        </w:rPr>
        <w:t>г.</w:t>
      </w:r>
      <w:r>
        <w:rPr>
          <w:color w:val="000000"/>
        </w:rPr>
        <w:t>;</w:t>
      </w:r>
    </w:p>
    <w:p w:rsidR="00F93845" w:rsidRDefault="00F93845" w:rsidP="00F93845">
      <w:pPr>
        <w:ind w:firstLine="426"/>
        <w:jc w:val="both"/>
      </w:pPr>
      <w:r w:rsidRPr="005761D5">
        <w:t xml:space="preserve"> </w:t>
      </w:r>
      <w:r w:rsidRPr="00C952C7">
        <w:rPr>
          <w:b/>
        </w:rPr>
        <w:t xml:space="preserve">технические условия  полученные от ООО «Кузбасская энергокомпания» № </w:t>
      </w:r>
      <w:r>
        <w:rPr>
          <w:b/>
        </w:rPr>
        <w:t>4</w:t>
      </w:r>
      <w:r w:rsidRPr="00C952C7">
        <w:rPr>
          <w:b/>
        </w:rPr>
        <w:t xml:space="preserve"> от </w:t>
      </w:r>
      <w:r>
        <w:rPr>
          <w:b/>
        </w:rPr>
        <w:t>31.01</w:t>
      </w:r>
      <w:r w:rsidRPr="00E243B1">
        <w:rPr>
          <w:b/>
        </w:rPr>
        <w:t>.</w:t>
      </w:r>
      <w:r w:rsidRPr="00C952C7">
        <w:rPr>
          <w:b/>
        </w:rPr>
        <w:t>201</w:t>
      </w:r>
      <w:r>
        <w:rPr>
          <w:b/>
        </w:rPr>
        <w:t>7</w:t>
      </w:r>
      <w:r>
        <w:t xml:space="preserve">  По вопросу проведения аукциона на право заключения договора аренды земельного участка, на подключение объекта капитального строительства (для обслуживания автотранспорта), расположенного на земельном участке обозначенном на прилагаемом плане красным цветом, к сетям теплоснабжения сообщаем:</w:t>
      </w:r>
    </w:p>
    <w:p w:rsidR="00F93845" w:rsidRDefault="00F93845" w:rsidP="00F93845">
      <w:pPr>
        <w:ind w:firstLine="426"/>
        <w:jc w:val="both"/>
      </w:pPr>
      <w:r>
        <w:t>- данный земельный участок в зону действия источников теплоты ООО «Кузбасская Энергокомпания» не входит.</w:t>
      </w:r>
    </w:p>
    <w:p w:rsidR="00F93845" w:rsidRDefault="00F93845" w:rsidP="00F93845">
      <w:pPr>
        <w:ind w:firstLine="426"/>
        <w:jc w:val="both"/>
      </w:pPr>
      <w:r>
        <w:t>(Схема теплоснабжения Полысаевского городского округа до 2030г. Актуализация на 2017 год).</w:t>
      </w:r>
    </w:p>
    <w:p w:rsidR="00F93845" w:rsidRPr="000D4273" w:rsidRDefault="00F93845" w:rsidP="00F93845">
      <w:pPr>
        <w:ind w:firstLine="426"/>
        <w:jc w:val="both"/>
        <w:rPr>
          <w:b/>
        </w:rPr>
      </w:pPr>
      <w:r w:rsidRPr="000D4273">
        <w:rPr>
          <w:b/>
        </w:rPr>
        <w:t>Технические условия подключения (технологического присоединения) объектов строительства к сетям инженерно-технического обеспечения</w:t>
      </w:r>
      <w:r>
        <w:rPr>
          <w:b/>
        </w:rPr>
        <w:t xml:space="preserve"> для лота № 2</w:t>
      </w:r>
      <w:r w:rsidRPr="000D4273">
        <w:rPr>
          <w:b/>
        </w:rPr>
        <w:t>:</w:t>
      </w:r>
    </w:p>
    <w:p w:rsidR="00F93845" w:rsidRDefault="00F93845" w:rsidP="00F93845">
      <w:pPr>
        <w:ind w:firstLine="426"/>
        <w:jc w:val="both"/>
      </w:pPr>
      <w:r w:rsidRPr="00C3197E">
        <w:rPr>
          <w:b/>
        </w:rPr>
        <w:t xml:space="preserve">технические  условия полученные от </w:t>
      </w:r>
      <w:r>
        <w:rPr>
          <w:b/>
        </w:rPr>
        <w:t>О</w:t>
      </w:r>
      <w:r w:rsidRPr="00C3197E">
        <w:rPr>
          <w:b/>
        </w:rPr>
        <w:t xml:space="preserve">АО «Энергетическая компания» № </w:t>
      </w:r>
      <w:r>
        <w:rPr>
          <w:b/>
        </w:rPr>
        <w:t xml:space="preserve">122 </w:t>
      </w:r>
      <w:r w:rsidRPr="00C3197E">
        <w:rPr>
          <w:b/>
        </w:rPr>
        <w:t xml:space="preserve">от </w:t>
      </w:r>
      <w:r>
        <w:rPr>
          <w:b/>
        </w:rPr>
        <w:t>13.07</w:t>
      </w:r>
      <w:r w:rsidRPr="00C3197E">
        <w:rPr>
          <w:b/>
        </w:rPr>
        <w:t>.201</w:t>
      </w:r>
      <w:r>
        <w:rPr>
          <w:b/>
        </w:rPr>
        <w:t>7</w:t>
      </w:r>
      <w:r>
        <w:t xml:space="preserve"> </w:t>
      </w:r>
    </w:p>
    <w:p w:rsidR="00F93845" w:rsidRDefault="00F93845" w:rsidP="00F93845">
      <w:pPr>
        <w:ind w:firstLine="426"/>
        <w:jc w:val="center"/>
      </w:pPr>
      <w:r>
        <w:t>1.ОБЩИЕ ПОЛОЖЕНИЯ.</w:t>
      </w:r>
    </w:p>
    <w:p w:rsidR="00F93845" w:rsidRDefault="00F93845" w:rsidP="00F93845">
      <w:pPr>
        <w:ind w:firstLine="426"/>
        <w:jc w:val="both"/>
      </w:pPr>
      <w:r>
        <w:t>1.1. Представить топографическую съемку земельного участка под строительство в масштабе 1:500, с нанесенными на ней границами территории объекта и подводящими коммуникациями.</w:t>
      </w:r>
    </w:p>
    <w:p w:rsidR="00F93845" w:rsidRDefault="00F93845" w:rsidP="00F93845">
      <w:pPr>
        <w:ind w:firstLine="426"/>
        <w:jc w:val="both"/>
      </w:pPr>
      <w:r>
        <w:t>1.2. Заказчику предоставить в АО «Энергетическая компания» информацию о Застройщике и об организации, которая будет выполнять работы по прокладке трубопроводов.</w:t>
      </w:r>
    </w:p>
    <w:p w:rsidR="00F93845" w:rsidRDefault="00F93845" w:rsidP="00F93845">
      <w:pPr>
        <w:ind w:firstLine="426"/>
        <w:jc w:val="both"/>
      </w:pPr>
      <w:r>
        <w:t>1.3. До начала строительных работ Застройщику предоставить в АО «Энергетическая компания» проект на водоснабжение.</w:t>
      </w:r>
    </w:p>
    <w:p w:rsidR="00F93845" w:rsidRDefault="00F93845" w:rsidP="00F93845">
      <w:pPr>
        <w:ind w:firstLine="426"/>
        <w:jc w:val="both"/>
      </w:pPr>
      <w:r>
        <w:t xml:space="preserve">1.4. Подготовку основания под трубопроводы, прокладку и укладку трубопроводов выполнить </w:t>
      </w:r>
    </w:p>
    <w:p w:rsidR="00F93845" w:rsidRDefault="00F93845" w:rsidP="00F93845">
      <w:pPr>
        <w:ind w:firstLine="426"/>
        <w:jc w:val="both"/>
      </w:pPr>
      <w:r>
        <w:t>Специализированной организацией в соответствии с действующими  требованиями СП.</w:t>
      </w:r>
    </w:p>
    <w:p w:rsidR="00F93845" w:rsidRDefault="00F93845" w:rsidP="00F93845">
      <w:pPr>
        <w:ind w:firstLine="426"/>
        <w:jc w:val="both"/>
      </w:pPr>
      <w:r>
        <w:t>1.5. Представители АО «Энергетическая компания» проверяют соответствие построенных сетей и сооружений на них согласно проектной документации до засыпки траншеи грунтом.</w:t>
      </w:r>
    </w:p>
    <w:p w:rsidR="00F93845" w:rsidRDefault="00F93845" w:rsidP="00F93845">
      <w:pPr>
        <w:ind w:firstLine="426"/>
        <w:jc w:val="both"/>
      </w:pPr>
      <w:r>
        <w:t>1.6. Врезку в действующие сети произвести с разрешения и согласования с АО «Энергетическая компания» после заключения договора на технологическое присоединение.</w:t>
      </w:r>
    </w:p>
    <w:p w:rsidR="00F93845" w:rsidRDefault="00F93845" w:rsidP="00F93845">
      <w:pPr>
        <w:ind w:firstLine="426"/>
        <w:jc w:val="both"/>
      </w:pPr>
      <w:r>
        <w:t>1.7. Ответственность за техническое состояние, эксплуатацию и ремонт проектируемых сетей несет Абонент.</w:t>
      </w:r>
    </w:p>
    <w:p w:rsidR="00F93845" w:rsidRDefault="00F93845" w:rsidP="00F93845">
      <w:pPr>
        <w:ind w:firstLine="426"/>
        <w:jc w:val="both"/>
      </w:pPr>
      <w:r>
        <w:t>1.8. Границей раздела обслуживания сетей является точка врезки проектируемого объекта.</w:t>
      </w:r>
    </w:p>
    <w:p w:rsidR="00F93845" w:rsidRDefault="00F93845" w:rsidP="00F93845">
      <w:pPr>
        <w:ind w:firstLine="426"/>
        <w:jc w:val="both"/>
      </w:pPr>
      <w:r>
        <w:t>1.9. В случаи невыполнения одного из пунктов технических условий, выдается письменное предупреждения  указанием срока устранения нарушения и производится отключение от сети. Повторное подключение производится после устранения нарушения.</w:t>
      </w:r>
    </w:p>
    <w:p w:rsidR="00F93845" w:rsidRDefault="00F93845" w:rsidP="00F93845">
      <w:pPr>
        <w:ind w:firstLine="426"/>
        <w:jc w:val="center"/>
      </w:pPr>
      <w:r>
        <w:t>2.ВОДОСНАБЖЕНИЕ.</w:t>
      </w:r>
    </w:p>
    <w:p w:rsidR="00F93845" w:rsidRDefault="00F93845" w:rsidP="00F93845">
      <w:pPr>
        <w:ind w:firstLine="426"/>
        <w:jc w:val="both"/>
      </w:pPr>
      <w:r>
        <w:t>2.1 Застройщику -  разработать проектную документацию на строительство сетей водоснабжения строящегося объекта специализированной организацией, согласовать в установленном порядке со всеми согласующими организациями с проведением экспертизы проектной документации, согласовать основные технические решения АО «Энергетическая компания».</w:t>
      </w:r>
    </w:p>
    <w:p w:rsidR="00F93845" w:rsidRDefault="00F93845" w:rsidP="00F93845">
      <w:pPr>
        <w:ind w:firstLine="426"/>
        <w:jc w:val="both"/>
      </w:pPr>
      <w:r>
        <w:t xml:space="preserve">2.2 Присоединение сетей водоснабжения выполнить в точке В, обозначенной на графическом материале </w:t>
      </w:r>
      <w:proofErr w:type="spellStart"/>
      <w:r>
        <w:t>т.В</w:t>
      </w:r>
      <w:proofErr w:type="spellEnd"/>
      <w:r>
        <w:t xml:space="preserve">. Точку подключения уточнить на местности до начала земляных работ с вызовом представителя АО «энергетическая компания». В точке В установить капитальный смотровой колодец диаметром не менее1м. В колодце установить запорную арматуру в сторону врезки. Трубопровод проложить диаметром не менее 63 мм. При условии если строительство жилого дома будет проходить по проложенным водопроводным сетям, которые попадают на земельный участок, выделенный на графическом материале красным </w:t>
      </w:r>
      <w:r>
        <w:lastRenderedPageBreak/>
        <w:t>цветом, то необходимо будет выполнить вынос водовода с устройством колодца в точке В1, обозначенной на прилагаемом графическом материале т.В1. В колодце т.В1 установить запорную арматуру  сторону жилого дома и в сторону детского сада. Выполнить присоединение к водоводу на детский сад.</w:t>
      </w:r>
    </w:p>
    <w:p w:rsidR="00F93845" w:rsidRDefault="00F93845" w:rsidP="00F93845">
      <w:pPr>
        <w:ind w:firstLine="426"/>
        <w:jc w:val="both"/>
      </w:pPr>
      <w:r>
        <w:t>Представители АО «Энергетическая компания » проверяют соответствие построенных сетей и сооружений на них согласно проектной документации до засыпке траншеи грунтом с составлением акта на скрытые работы.</w:t>
      </w:r>
    </w:p>
    <w:p w:rsidR="00F93845" w:rsidRDefault="00F93845" w:rsidP="00F93845">
      <w:pPr>
        <w:ind w:firstLine="426"/>
        <w:jc w:val="both"/>
      </w:pPr>
      <w:r>
        <w:t>2.3 Подаваемая вода в точке подключения хозяйственно-питьевого качества (СанПиН2.1.4.1074-01).</w:t>
      </w:r>
    </w:p>
    <w:p w:rsidR="00F93845" w:rsidRDefault="00F93845" w:rsidP="00F93845">
      <w:pPr>
        <w:ind w:firstLine="426"/>
        <w:jc w:val="both"/>
      </w:pPr>
      <w:r>
        <w:t>2.4 Вопрос пожаротушения и размещения пожарных гидрантов решить согласно действующих нормативно-правовых актов, требований норм и правил а области пожарной безопасности РФ.</w:t>
      </w:r>
    </w:p>
    <w:p w:rsidR="00F93845" w:rsidRDefault="00F93845" w:rsidP="00F93845">
      <w:pPr>
        <w:ind w:firstLine="426"/>
        <w:jc w:val="both"/>
      </w:pPr>
      <w:r>
        <w:t>2.5 Установленный режим водопотребления объекта капитального строительства –круглосуточный, равномерный в течение суток.</w:t>
      </w:r>
    </w:p>
    <w:p w:rsidR="00F93845" w:rsidRDefault="00F93845" w:rsidP="00F93845">
      <w:pPr>
        <w:ind w:firstLine="426"/>
        <w:jc w:val="both"/>
      </w:pPr>
      <w:r>
        <w:t xml:space="preserve">2.6 На вводе в здание запроектировать и построить запорную арматуру и </w:t>
      </w:r>
      <w:proofErr w:type="spellStart"/>
      <w:r>
        <w:t>водометр</w:t>
      </w:r>
      <w:proofErr w:type="spellEnd"/>
      <w:r>
        <w:t xml:space="preserve">, согласно требованиям Федерального закона от 23.11.2009 г. № 261-ФЗ «Об энергосбережении 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04.09.2013 г. № 776 «Об утверждении правил организации коммерческого учета воды, сточных вод», Приказа </w:t>
      </w:r>
      <w:proofErr w:type="spellStart"/>
      <w:r>
        <w:t>Минпромторга</w:t>
      </w:r>
      <w:proofErr w:type="spellEnd"/>
      <w:r>
        <w:t xml:space="preserve"> от 21.01.2011 г. № 57 «Об утверждении методических рекомендаций по техническим требованиям к системам и приборам учета воды, газа, тепловой и электрической энергии».</w:t>
      </w:r>
    </w:p>
    <w:p w:rsidR="00F93845" w:rsidRDefault="00F93845" w:rsidP="00F93845">
      <w:pPr>
        <w:ind w:firstLine="426"/>
        <w:jc w:val="both"/>
      </w:pPr>
      <w:r>
        <w:t>2.7 Присоединение к сетям водоснабжения осуществляется только при выполнении условий договора на подключение и технических условий на подключение объекта капитального строительства к сетям водоснабжения.</w:t>
      </w:r>
    </w:p>
    <w:p w:rsidR="00F93845" w:rsidRDefault="00F93845" w:rsidP="00F93845">
      <w:pPr>
        <w:ind w:firstLine="426"/>
        <w:jc w:val="both"/>
      </w:pPr>
      <w:r>
        <w:t>2.8 Водопроводные магистрали сооружения для присоединения к системе водоснабжения до пуска в эксплуатацию подлежат промывке и дезинфекции Застройщиком при участии представителей АО «Энергетическая компания» с составлением Акта промывки и дезинфекции.</w:t>
      </w:r>
    </w:p>
    <w:p w:rsidR="00F93845" w:rsidRDefault="00F93845" w:rsidP="00F93845">
      <w:pPr>
        <w:ind w:firstLine="426"/>
        <w:jc w:val="both"/>
      </w:pPr>
      <w:r>
        <w:t>2.9 Место врезки вновь проложенного водовода считать границей балансовой принадлежности и эксплуатационной ответственности водопроводной сети.</w:t>
      </w:r>
    </w:p>
    <w:p w:rsidR="00F93845" w:rsidRDefault="00F93845" w:rsidP="00F93845">
      <w:pPr>
        <w:ind w:firstLine="426"/>
        <w:jc w:val="both"/>
      </w:pPr>
      <w:r>
        <w:t>2.10 До подачи воды на объект, представить акты приемки узлов учета расхода воды и зарегистрировать водомеры в абонентском отделе АО «энергетическая компания».</w:t>
      </w:r>
    </w:p>
    <w:p w:rsidR="00F93845" w:rsidRDefault="00F93845" w:rsidP="00F93845">
      <w:pPr>
        <w:ind w:firstLine="426"/>
        <w:jc w:val="both"/>
      </w:pPr>
      <w:r>
        <w:t>2.11 Работы по прокладке водопроводной сети выполнить в соответствии с проектом и требованиями СП.</w:t>
      </w:r>
    </w:p>
    <w:p w:rsidR="00F93845" w:rsidRDefault="00F93845" w:rsidP="00F93845">
      <w:pPr>
        <w:ind w:firstLine="426"/>
        <w:jc w:val="both"/>
      </w:pPr>
    </w:p>
    <w:p w:rsidR="00F93845" w:rsidRDefault="00F93845" w:rsidP="00F93845">
      <w:pPr>
        <w:ind w:firstLine="426"/>
        <w:jc w:val="center"/>
      </w:pPr>
      <w:r>
        <w:t>3.ВОДООТВЕДЕНИЕ.</w:t>
      </w:r>
    </w:p>
    <w:p w:rsidR="00F93845" w:rsidRDefault="00F93845" w:rsidP="00F93845">
      <w:pPr>
        <w:ind w:firstLine="426"/>
        <w:jc w:val="both"/>
      </w:pPr>
      <w:r>
        <w:t>3.1 Заказчику разработать проектную документацию на строительство сетей водоотведения строящегося объекта специализированной организацией, имеющей лицензию на производство проектных работ, согласовать в установленном порядке со всеми согласующими организациями с проведением экспертизы проектной документации, согласовать основные технические решения с АО «Энергетическая компания».</w:t>
      </w:r>
    </w:p>
    <w:p w:rsidR="00F93845" w:rsidRDefault="00F93845" w:rsidP="00F93845">
      <w:pPr>
        <w:ind w:firstLine="426"/>
        <w:jc w:val="both"/>
      </w:pPr>
      <w:r>
        <w:t xml:space="preserve">3.2 Присоединение сетей водоотведения проектируемого объекта выполнить в существующий канализационный колодец в точке К, обозначенный на прилагаемом графическом материале </w:t>
      </w:r>
      <w:proofErr w:type="spellStart"/>
      <w:r>
        <w:t>т.К.</w:t>
      </w:r>
      <w:proofErr w:type="spellEnd"/>
      <w:r>
        <w:t xml:space="preserve"> Для уточнения врезки на местности вызвать представителя АО «Энергетическая компания». Проложить трубу не менее 150мм.</w:t>
      </w:r>
    </w:p>
    <w:p w:rsidR="00F93845" w:rsidRDefault="00F93845" w:rsidP="00F93845">
      <w:pPr>
        <w:ind w:firstLine="426"/>
        <w:jc w:val="both"/>
      </w:pPr>
      <w:r>
        <w:t>3.3 Место врезки вновь проложенной канализационной сети во внутриквартальную водоотводную сеть считать границей балансовой принадлежности и эксплуатационной ответственности.</w:t>
      </w:r>
    </w:p>
    <w:p w:rsidR="00F93845" w:rsidRDefault="00F93845" w:rsidP="00F93845">
      <w:pPr>
        <w:ind w:firstLine="426"/>
        <w:jc w:val="both"/>
      </w:pPr>
      <w:r>
        <w:t>3.4 Установленный режим водоотведения объекта капитального строительства круглосуточный, равномерный в течении суток.</w:t>
      </w:r>
    </w:p>
    <w:p w:rsidR="00F93845" w:rsidRDefault="00F93845" w:rsidP="00F93845">
      <w:pPr>
        <w:ind w:firstLine="426"/>
        <w:jc w:val="both"/>
      </w:pPr>
      <w:r>
        <w:lastRenderedPageBreak/>
        <w:t>3.5 Представители АО «Энергетическая компания» проверяет соответствие построенных сетей и сооружений на них проектной документации до засыпки траншеи грунтом с составлением акта на скрытые работы.</w:t>
      </w:r>
    </w:p>
    <w:p w:rsidR="00F93845" w:rsidRDefault="00F93845" w:rsidP="00F93845">
      <w:pPr>
        <w:ind w:firstLine="426"/>
        <w:jc w:val="both"/>
      </w:pPr>
      <w:r>
        <w:t xml:space="preserve">3.6 Подлежат сбору только </w:t>
      </w:r>
      <w:proofErr w:type="spellStart"/>
      <w:r>
        <w:t>хозбытовые</w:t>
      </w:r>
      <w:proofErr w:type="spellEnd"/>
      <w:r>
        <w:t xml:space="preserve"> и фекальные стоки.</w:t>
      </w:r>
    </w:p>
    <w:p w:rsidR="00F93845" w:rsidRDefault="00F93845" w:rsidP="00F93845">
      <w:pPr>
        <w:ind w:firstLine="426"/>
        <w:jc w:val="both"/>
      </w:pPr>
      <w:r>
        <w:t>3.7 Присоединение  к сетям водоотведения осуществляется только при выполнении условий договора на подключение и технических условий на подключение объекта капитального строительства к сетям водоотведения.</w:t>
      </w:r>
    </w:p>
    <w:p w:rsidR="00F93845" w:rsidRDefault="00F93845" w:rsidP="00F93845">
      <w:pPr>
        <w:ind w:firstLine="426"/>
        <w:jc w:val="center"/>
      </w:pPr>
      <w:r>
        <w:t>4.СПЕЦИАЛЬНЫЕ ТЕХНИЧЕСКИЕ ТРЕБОВАНИЯ.</w:t>
      </w:r>
    </w:p>
    <w:p w:rsidR="00F93845" w:rsidRDefault="00F93845" w:rsidP="00F93845">
      <w:pPr>
        <w:ind w:firstLine="426"/>
        <w:jc w:val="both"/>
      </w:pPr>
      <w:r>
        <w:t>4.1 Присоединение к сетям водоснабжения  и водоотведения осуществляется только при выполнении условий договора на подключение и технических условий на подключение объекта капитального строительства к сетям водоснабжения и водоотведения.</w:t>
      </w:r>
    </w:p>
    <w:p w:rsidR="00F93845" w:rsidRDefault="00F93845" w:rsidP="00F93845">
      <w:pPr>
        <w:ind w:firstLine="426"/>
        <w:jc w:val="both"/>
      </w:pPr>
      <w:r>
        <w:t>3.2 При подключении к сетям все действия должны быть согласованы с АО «Энергетическая компания».</w:t>
      </w:r>
    </w:p>
    <w:p w:rsidR="00F93845" w:rsidRDefault="00F93845" w:rsidP="00F93845">
      <w:pPr>
        <w:ind w:firstLine="426"/>
        <w:jc w:val="both"/>
      </w:pPr>
      <w:r>
        <w:t>3.3 Запрещается любое самовольное присоединение к сетям водоснабжения и водоотведения.</w:t>
      </w:r>
    </w:p>
    <w:p w:rsidR="00F93845" w:rsidRDefault="00F93845" w:rsidP="00F93845">
      <w:pPr>
        <w:ind w:firstLine="426"/>
        <w:jc w:val="both"/>
      </w:pPr>
      <w:r>
        <w:t>3.4 Водопровод  и канализацию проектировать из полиэтиленовых труб.</w:t>
      </w:r>
    </w:p>
    <w:p w:rsidR="00F93845" w:rsidRDefault="00F93845" w:rsidP="00F93845">
      <w:pPr>
        <w:ind w:firstLine="426"/>
        <w:jc w:val="both"/>
      </w:pPr>
      <w:r>
        <w:t>3.5 Объемы водопотребления и водоотведения уточнить при проектировании, при изменении представить в АО «Энергетическая компания» на согласование.</w:t>
      </w:r>
    </w:p>
    <w:p w:rsidR="00F93845" w:rsidRDefault="00F93845" w:rsidP="00F93845">
      <w:pPr>
        <w:ind w:firstLine="426"/>
        <w:jc w:val="both"/>
      </w:pPr>
      <w:r>
        <w:t xml:space="preserve"> 3.6 Один экземпляр проектной и исполнительной документации по водоснабжению передать в АО «Энергетическая компания».</w:t>
      </w:r>
    </w:p>
    <w:p w:rsidR="00F93845" w:rsidRDefault="00F93845" w:rsidP="00F93845">
      <w:pPr>
        <w:ind w:firstLine="426"/>
        <w:jc w:val="both"/>
        <w:rPr>
          <w:b/>
        </w:rPr>
      </w:pPr>
      <w:r w:rsidRPr="00C3197E">
        <w:rPr>
          <w:b/>
        </w:rPr>
        <w:t>технические  условия полученные от ПАО «Ростелеком» № 53-21/</w:t>
      </w:r>
      <w:r>
        <w:rPr>
          <w:b/>
        </w:rPr>
        <w:t xml:space="preserve">235 </w:t>
      </w:r>
      <w:r w:rsidRPr="00C3197E">
        <w:rPr>
          <w:b/>
        </w:rPr>
        <w:t xml:space="preserve">от </w:t>
      </w:r>
      <w:r>
        <w:rPr>
          <w:b/>
        </w:rPr>
        <w:t>10.07</w:t>
      </w:r>
      <w:r w:rsidRPr="00C3197E">
        <w:rPr>
          <w:b/>
        </w:rPr>
        <w:t>.201</w:t>
      </w:r>
      <w:r>
        <w:rPr>
          <w:b/>
        </w:rPr>
        <w:t>7</w:t>
      </w:r>
    </w:p>
    <w:p w:rsidR="00F93845" w:rsidRDefault="00F93845" w:rsidP="00F93845">
      <w:pPr>
        <w:ind w:firstLine="426"/>
        <w:jc w:val="both"/>
        <w:rPr>
          <w:color w:val="000000"/>
        </w:rPr>
      </w:pPr>
      <w:r w:rsidRPr="00476412">
        <w:rPr>
          <w:color w:val="000000"/>
        </w:rPr>
        <w:t>Л</w:t>
      </w:r>
      <w:r>
        <w:rPr>
          <w:color w:val="000000"/>
        </w:rPr>
        <w:t>енинск-Кузнецкий центр телекоммуникаций согласовывает земельный участок для строительства многоквартирного жилого дома без замечаний.</w:t>
      </w:r>
    </w:p>
    <w:p w:rsidR="00F93845" w:rsidRPr="00476412" w:rsidRDefault="00F93845" w:rsidP="00F93845">
      <w:pPr>
        <w:ind w:firstLine="426"/>
        <w:jc w:val="both"/>
      </w:pPr>
      <w:r w:rsidRPr="00476412">
        <w:t>Подключение к инженерным сетям (водоснабжение, водоотведение, теплоснабжение) и благоустройство прилегающей территории согласовать дополнительно.</w:t>
      </w:r>
    </w:p>
    <w:p w:rsidR="00F93845" w:rsidRPr="00014809" w:rsidRDefault="00F93845" w:rsidP="00F93845">
      <w:pPr>
        <w:ind w:firstLine="426"/>
        <w:jc w:val="both"/>
        <w:rPr>
          <w:color w:val="000000"/>
        </w:rPr>
      </w:pPr>
      <w:r w:rsidRPr="00C3197E">
        <w:rPr>
          <w:b/>
        </w:rPr>
        <w:t xml:space="preserve">технические условия полученные от ООО «Кузбасская </w:t>
      </w:r>
      <w:proofErr w:type="spellStart"/>
      <w:r w:rsidRPr="00C3197E">
        <w:rPr>
          <w:b/>
        </w:rPr>
        <w:t>энергосетевая</w:t>
      </w:r>
      <w:proofErr w:type="spellEnd"/>
      <w:r w:rsidRPr="00C3197E">
        <w:rPr>
          <w:b/>
        </w:rPr>
        <w:t xml:space="preserve"> компания» № </w:t>
      </w:r>
      <w:r>
        <w:rPr>
          <w:b/>
        </w:rPr>
        <w:t>ПО-Ис-772/1</w:t>
      </w:r>
      <w:r w:rsidRPr="00C3197E">
        <w:rPr>
          <w:b/>
        </w:rPr>
        <w:t xml:space="preserve"> от </w:t>
      </w:r>
      <w:r>
        <w:rPr>
          <w:b/>
        </w:rPr>
        <w:t>11.07.</w:t>
      </w:r>
      <w:r w:rsidRPr="00C3197E">
        <w:rPr>
          <w:b/>
        </w:rPr>
        <w:t>201</w:t>
      </w:r>
      <w:r>
        <w:rPr>
          <w:b/>
        </w:rPr>
        <w:t>7</w:t>
      </w:r>
      <w:r>
        <w:t xml:space="preserve"> </w:t>
      </w:r>
      <w:r w:rsidRPr="00014809">
        <w:rPr>
          <w:color w:val="000000"/>
        </w:rPr>
        <w:t xml:space="preserve">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 Технологическое присоединение-комплексная услуга,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w:t>
      </w:r>
      <w:proofErr w:type="spellStart"/>
      <w:r w:rsidRPr="00014809">
        <w:rPr>
          <w:color w:val="000000"/>
        </w:rPr>
        <w:t>энергопринимающих</w:t>
      </w:r>
      <w:proofErr w:type="spellEnd"/>
      <w:r w:rsidRPr="00014809">
        <w:rPr>
          <w:color w:val="000000"/>
        </w:rPr>
        <w:t xml:space="preserve"> устройств потребителей к объектам электросетевого хозяйства.  Настоящие правила устанавливают определенную процедуру технологического присоединения, в соответствии с которой, подача заявки осуществляется самим Заявителем (юридическим или физическим лицом), при этом в заявке обязательно предоставляются сведения о потребляемой мощности объекта и правоустанавливающие документы на земельный участок, на котором будут расположены </w:t>
      </w:r>
      <w:proofErr w:type="spellStart"/>
      <w:r w:rsidRPr="00014809">
        <w:rPr>
          <w:color w:val="000000"/>
        </w:rPr>
        <w:t>энергопринимающие</w:t>
      </w:r>
      <w:proofErr w:type="spellEnd"/>
      <w:r w:rsidRPr="00014809">
        <w:rPr>
          <w:color w:val="000000"/>
        </w:rPr>
        <w:t xml:space="preserve"> установки Заявителя. Ставка  платы   за технологическое присоединение определяется на основании постановления «Региональной энергетической комиссии Кемеровской области «Об утверждении ставок платы за технологическое присоединение к энергетическим сетям ООО «Кузбасская </w:t>
      </w:r>
      <w:proofErr w:type="spellStart"/>
      <w:r w:rsidRPr="00014809">
        <w:rPr>
          <w:color w:val="000000"/>
        </w:rPr>
        <w:t>энергосетевая</w:t>
      </w:r>
      <w:proofErr w:type="spellEnd"/>
      <w:r w:rsidRPr="00014809">
        <w:rPr>
          <w:color w:val="000000"/>
        </w:rPr>
        <w:t xml:space="preserve"> компания» за № </w:t>
      </w:r>
      <w:r>
        <w:rPr>
          <w:color w:val="000000"/>
        </w:rPr>
        <w:t>751</w:t>
      </w:r>
      <w:r w:rsidRPr="00014809">
        <w:rPr>
          <w:color w:val="000000"/>
        </w:rPr>
        <w:t xml:space="preserve">, № </w:t>
      </w:r>
      <w:r>
        <w:rPr>
          <w:color w:val="000000"/>
        </w:rPr>
        <w:t>752</w:t>
      </w:r>
      <w:r w:rsidRPr="00014809">
        <w:rPr>
          <w:color w:val="000000"/>
        </w:rPr>
        <w:t xml:space="preserve"> от 31.12.201</w:t>
      </w:r>
      <w:r>
        <w:rPr>
          <w:color w:val="000000"/>
        </w:rPr>
        <w:t>6</w:t>
      </w:r>
      <w:r w:rsidRPr="00014809">
        <w:rPr>
          <w:color w:val="000000"/>
        </w:rPr>
        <w:t>г.</w:t>
      </w:r>
      <w:r>
        <w:rPr>
          <w:color w:val="000000"/>
        </w:rPr>
        <w:t>;</w:t>
      </w:r>
    </w:p>
    <w:p w:rsidR="00F93845" w:rsidRPr="00476412" w:rsidRDefault="00F93845" w:rsidP="00F93845">
      <w:pPr>
        <w:ind w:firstLine="426"/>
        <w:jc w:val="both"/>
        <w:rPr>
          <w:color w:val="000000"/>
        </w:rPr>
      </w:pPr>
      <w:r w:rsidRPr="00C952C7">
        <w:rPr>
          <w:b/>
        </w:rPr>
        <w:t xml:space="preserve">технические условия  полученные от ООО «Кузбасская энергокомпания» № </w:t>
      </w:r>
      <w:r>
        <w:rPr>
          <w:b/>
        </w:rPr>
        <w:t>79</w:t>
      </w:r>
      <w:r w:rsidRPr="00C952C7">
        <w:rPr>
          <w:b/>
        </w:rPr>
        <w:t xml:space="preserve"> от </w:t>
      </w:r>
      <w:r>
        <w:rPr>
          <w:b/>
        </w:rPr>
        <w:t>11.07</w:t>
      </w:r>
      <w:r w:rsidRPr="00E243B1">
        <w:rPr>
          <w:b/>
        </w:rPr>
        <w:t>.</w:t>
      </w:r>
      <w:r w:rsidRPr="00C952C7">
        <w:rPr>
          <w:b/>
        </w:rPr>
        <w:t>201</w:t>
      </w:r>
      <w:r>
        <w:rPr>
          <w:b/>
        </w:rPr>
        <w:t>7</w:t>
      </w:r>
      <w:r>
        <w:t xml:space="preserve">  </w:t>
      </w:r>
    </w:p>
    <w:p w:rsidR="00F93845" w:rsidRDefault="00F93845" w:rsidP="00F93845">
      <w:pPr>
        <w:pStyle w:val="a7"/>
        <w:numPr>
          <w:ilvl w:val="0"/>
          <w:numId w:val="13"/>
        </w:numPr>
        <w:jc w:val="both"/>
        <w:rPr>
          <w:b/>
          <w:color w:val="000000"/>
        </w:rPr>
      </w:pPr>
      <w:r>
        <w:rPr>
          <w:b/>
          <w:color w:val="000000"/>
        </w:rPr>
        <w:t>Теплоснабжение:</w:t>
      </w:r>
    </w:p>
    <w:p w:rsidR="00F93845" w:rsidRDefault="00F93845" w:rsidP="00F93845">
      <w:pPr>
        <w:pStyle w:val="a7"/>
        <w:numPr>
          <w:ilvl w:val="1"/>
          <w:numId w:val="13"/>
        </w:numPr>
        <w:jc w:val="both"/>
        <w:rPr>
          <w:color w:val="000000"/>
        </w:rPr>
      </w:pPr>
      <w:r>
        <w:rPr>
          <w:color w:val="000000"/>
        </w:rPr>
        <w:t>Источник теплоснабжения котельная ППШ, используемое топливо-уголь.</w:t>
      </w:r>
    </w:p>
    <w:p w:rsidR="00F93845" w:rsidRDefault="00F93845" w:rsidP="00F93845">
      <w:pPr>
        <w:pStyle w:val="a7"/>
        <w:numPr>
          <w:ilvl w:val="1"/>
          <w:numId w:val="13"/>
        </w:numPr>
        <w:jc w:val="both"/>
        <w:rPr>
          <w:color w:val="000000"/>
        </w:rPr>
      </w:pPr>
      <w:r>
        <w:rPr>
          <w:color w:val="000000"/>
        </w:rPr>
        <w:t>Температурный график: 95-70</w:t>
      </w:r>
      <w:r>
        <w:rPr>
          <w:color w:val="000000"/>
          <w:vertAlign w:val="superscript"/>
        </w:rPr>
        <w:t>0</w:t>
      </w:r>
      <w:r>
        <w:rPr>
          <w:color w:val="000000"/>
        </w:rPr>
        <w:t>С.</w:t>
      </w:r>
    </w:p>
    <w:p w:rsidR="00F93845" w:rsidRDefault="00F93845" w:rsidP="00F93845">
      <w:pPr>
        <w:pStyle w:val="a7"/>
        <w:numPr>
          <w:ilvl w:val="1"/>
          <w:numId w:val="13"/>
        </w:numPr>
        <w:jc w:val="both"/>
        <w:rPr>
          <w:color w:val="000000"/>
        </w:rPr>
      </w:pPr>
      <w:r>
        <w:rPr>
          <w:color w:val="000000"/>
        </w:rPr>
        <w:t xml:space="preserve">Система теплоснабжения с открытым </w:t>
      </w:r>
      <w:proofErr w:type="spellStart"/>
      <w:r>
        <w:rPr>
          <w:color w:val="000000"/>
        </w:rPr>
        <w:t>водоразбором</w:t>
      </w:r>
      <w:proofErr w:type="spellEnd"/>
      <w:r>
        <w:rPr>
          <w:color w:val="000000"/>
        </w:rPr>
        <w:t xml:space="preserve"> на горячее водоснабжение.</w:t>
      </w:r>
    </w:p>
    <w:p w:rsidR="00F93845" w:rsidRDefault="00F93845" w:rsidP="00F93845">
      <w:pPr>
        <w:pStyle w:val="a7"/>
        <w:numPr>
          <w:ilvl w:val="1"/>
          <w:numId w:val="13"/>
        </w:numPr>
        <w:jc w:val="both"/>
        <w:rPr>
          <w:color w:val="000000"/>
        </w:rPr>
      </w:pPr>
      <w:r>
        <w:rPr>
          <w:color w:val="000000"/>
        </w:rPr>
        <w:t xml:space="preserve">Подключение объекта капитального строительства к сетям теплоснабжения согласовывается с максимальной нагрузкой тепловой энергии на теплоснабжение:0,172 Гкал/час без учета тепловых нагрузок на вентиляцию, кондиционирование воздуха и без </w:t>
      </w:r>
      <w:proofErr w:type="spellStart"/>
      <w:r>
        <w:rPr>
          <w:color w:val="000000"/>
        </w:rPr>
        <w:t>водоразбора</w:t>
      </w:r>
      <w:proofErr w:type="spellEnd"/>
      <w:r>
        <w:rPr>
          <w:color w:val="000000"/>
        </w:rPr>
        <w:t xml:space="preserve"> из тепловой сети теплоносителя на нужды горячего водоснабжения.</w:t>
      </w:r>
    </w:p>
    <w:p w:rsidR="00F93845" w:rsidRDefault="00F93845" w:rsidP="00F93845">
      <w:pPr>
        <w:ind w:left="786"/>
        <w:jc w:val="both"/>
        <w:rPr>
          <w:color w:val="000000"/>
        </w:rPr>
      </w:pPr>
      <w:r>
        <w:rPr>
          <w:color w:val="000000"/>
        </w:rPr>
        <w:lastRenderedPageBreak/>
        <w:t>1.4.1. Горячее водоснабжение объекта капитального строительства предусмотреть в соответствии со ст.29 п. 8 Федерального закона от 27.07.2010 №190-ФЗ (ред.от07.05.2013) «О теплоснабжении».</w:t>
      </w:r>
    </w:p>
    <w:p w:rsidR="00F93845" w:rsidRDefault="00F93845" w:rsidP="00F93845">
      <w:pPr>
        <w:ind w:left="786"/>
        <w:jc w:val="both"/>
        <w:rPr>
          <w:color w:val="000000"/>
        </w:rPr>
      </w:pPr>
      <w:r>
        <w:rPr>
          <w:color w:val="000000"/>
        </w:rPr>
        <w:t>1.5 Присоединение системы теплоснабжения объекта капитального строительства к тепловой сети выполнить в точке Т (обозначенной на прилагаемом графическом материале).</w:t>
      </w:r>
    </w:p>
    <w:p w:rsidR="00F93845" w:rsidRDefault="00F93845" w:rsidP="00F93845">
      <w:pPr>
        <w:ind w:left="786"/>
        <w:jc w:val="both"/>
        <w:rPr>
          <w:color w:val="000000"/>
        </w:rPr>
      </w:pPr>
      <w:r>
        <w:rPr>
          <w:color w:val="000000"/>
        </w:rPr>
        <w:t>1.5.1. Для определения врезки (</w:t>
      </w:r>
      <w:proofErr w:type="spellStart"/>
      <w:r>
        <w:rPr>
          <w:color w:val="000000"/>
        </w:rPr>
        <w:t>т.Т</w:t>
      </w:r>
      <w:proofErr w:type="spellEnd"/>
      <w:r>
        <w:rPr>
          <w:color w:val="000000"/>
        </w:rPr>
        <w:t>) на месте вызвать представителя ООО «Кузбасская Энергокомпания».</w:t>
      </w:r>
    </w:p>
    <w:p w:rsidR="00F93845" w:rsidRDefault="00F93845" w:rsidP="00F93845">
      <w:pPr>
        <w:ind w:left="786"/>
        <w:jc w:val="both"/>
        <w:rPr>
          <w:color w:val="000000"/>
        </w:rPr>
      </w:pPr>
      <w:r>
        <w:rPr>
          <w:color w:val="000000"/>
        </w:rPr>
        <w:t>1.5.2. В точке присоединения (</w:t>
      </w:r>
      <w:proofErr w:type="spellStart"/>
      <w:r>
        <w:rPr>
          <w:color w:val="000000"/>
        </w:rPr>
        <w:t>т.Т</w:t>
      </w:r>
      <w:proofErr w:type="spellEnd"/>
      <w:r>
        <w:rPr>
          <w:color w:val="000000"/>
        </w:rPr>
        <w:t>) системы теплоснабжения объекта капитального строительства выполнить устройство тепловой камеры в соответствие с требованиям действующих строительных норм и правил и других нормативно-технических документов.</w:t>
      </w:r>
    </w:p>
    <w:p w:rsidR="00F93845" w:rsidRDefault="00F93845" w:rsidP="00F93845">
      <w:pPr>
        <w:ind w:left="786"/>
        <w:jc w:val="both"/>
        <w:rPr>
          <w:color w:val="000000"/>
        </w:rPr>
      </w:pPr>
      <w:r>
        <w:rPr>
          <w:color w:val="000000"/>
        </w:rPr>
        <w:t>1.5.3. Границей раздела обслуживания сетей теплоснабжения, с тепловой камерой и запорной арматурой включительно, является точка врезки (</w:t>
      </w:r>
      <w:proofErr w:type="spellStart"/>
      <w:r>
        <w:rPr>
          <w:color w:val="000000"/>
        </w:rPr>
        <w:t>т.Т</w:t>
      </w:r>
      <w:proofErr w:type="spellEnd"/>
      <w:r>
        <w:rPr>
          <w:color w:val="000000"/>
        </w:rPr>
        <w:t>) теплоснабжения объекта капитального строительства.</w:t>
      </w:r>
    </w:p>
    <w:p w:rsidR="00F93845" w:rsidRDefault="00F93845" w:rsidP="00F93845">
      <w:pPr>
        <w:ind w:left="786"/>
        <w:jc w:val="both"/>
        <w:rPr>
          <w:color w:val="000000"/>
        </w:rPr>
      </w:pPr>
      <w:r>
        <w:rPr>
          <w:color w:val="000000"/>
        </w:rPr>
        <w:t xml:space="preserve">1.6 Давление теплоносителя в районе подключения </w:t>
      </w:r>
      <w:proofErr w:type="spellStart"/>
      <w:r>
        <w:rPr>
          <w:color w:val="000000"/>
        </w:rPr>
        <w:t>Р</w:t>
      </w:r>
      <w:r>
        <w:rPr>
          <w:color w:val="000000"/>
          <w:vertAlign w:val="subscript"/>
        </w:rPr>
        <w:t>под</w:t>
      </w:r>
      <w:proofErr w:type="spellEnd"/>
      <w:r>
        <w:rPr>
          <w:color w:val="000000"/>
          <w:vertAlign w:val="subscript"/>
        </w:rPr>
        <w:t>/</w:t>
      </w:r>
      <w:proofErr w:type="spellStart"/>
      <w:r>
        <w:rPr>
          <w:color w:val="000000"/>
          <w:vertAlign w:val="subscript"/>
        </w:rPr>
        <w:t>обр</w:t>
      </w:r>
      <w:proofErr w:type="spellEnd"/>
      <w:r>
        <w:rPr>
          <w:color w:val="000000"/>
        </w:rPr>
        <w:t xml:space="preserve">=5/4,5 </w:t>
      </w:r>
      <w:proofErr w:type="spellStart"/>
      <w:r>
        <w:rPr>
          <w:color w:val="000000"/>
        </w:rPr>
        <w:t>Ат</w:t>
      </w:r>
      <w:proofErr w:type="spellEnd"/>
      <w:r>
        <w:rPr>
          <w:color w:val="000000"/>
        </w:rPr>
        <w:t>.</w:t>
      </w:r>
    </w:p>
    <w:p w:rsidR="00F93845" w:rsidRDefault="00F93845" w:rsidP="00F93845">
      <w:pPr>
        <w:ind w:left="786"/>
        <w:jc w:val="both"/>
        <w:rPr>
          <w:color w:val="000000"/>
        </w:rPr>
      </w:pPr>
      <w:r>
        <w:rPr>
          <w:color w:val="000000"/>
        </w:rPr>
        <w:t>1.7 Предусмотреть обязательную установку прибора учета на границе раздела (</w:t>
      </w:r>
      <w:proofErr w:type="spellStart"/>
      <w:r>
        <w:rPr>
          <w:color w:val="000000"/>
        </w:rPr>
        <w:t>т.Т</w:t>
      </w:r>
      <w:proofErr w:type="spellEnd"/>
      <w:r>
        <w:rPr>
          <w:color w:val="000000"/>
        </w:rPr>
        <w:t>) в соответствии с требованиями действующих нормативных документов.</w:t>
      </w:r>
    </w:p>
    <w:p w:rsidR="00F93845" w:rsidRDefault="00F93845" w:rsidP="00F93845">
      <w:pPr>
        <w:ind w:left="786"/>
        <w:jc w:val="both"/>
        <w:rPr>
          <w:color w:val="000000"/>
        </w:rPr>
      </w:pPr>
      <w:r>
        <w:rPr>
          <w:color w:val="000000"/>
        </w:rPr>
        <w:t>1.8 Проект присоединения должен быть разработан в соответствии с действующими строительными нормами и правилами (СНиП)и согласован с организацией эксплуатирующей тепловые сети.</w:t>
      </w:r>
    </w:p>
    <w:p w:rsidR="00F93845" w:rsidRDefault="00F93845" w:rsidP="00F93845">
      <w:pPr>
        <w:ind w:left="786"/>
        <w:jc w:val="both"/>
        <w:rPr>
          <w:color w:val="000000"/>
        </w:rPr>
      </w:pPr>
      <w:r>
        <w:rPr>
          <w:color w:val="000000"/>
        </w:rPr>
        <w:t xml:space="preserve">1.9 На вновь вводимую тепловую энергоустановку оформить допуск в эксплуатацию в органе </w:t>
      </w:r>
      <w:proofErr w:type="spellStart"/>
      <w:r>
        <w:rPr>
          <w:color w:val="000000"/>
        </w:rPr>
        <w:t>Ростехнадзора</w:t>
      </w:r>
      <w:proofErr w:type="spellEnd"/>
      <w:r>
        <w:rPr>
          <w:color w:val="000000"/>
        </w:rPr>
        <w:t xml:space="preserve"> (п.2.4.2ПТЭТЭ).</w:t>
      </w:r>
    </w:p>
    <w:p w:rsidR="00F93845" w:rsidRDefault="00F93845" w:rsidP="00F93845">
      <w:pPr>
        <w:jc w:val="both"/>
        <w:rPr>
          <w:color w:val="000000"/>
        </w:rPr>
      </w:pPr>
      <w:r>
        <w:rPr>
          <w:color w:val="000000"/>
        </w:rPr>
        <w:t>2. С момента подключения объекта капитального строительства к сетям теплоснабжения оплату за потребленные ресурсы производит «Заказчик» по заключенным 2х сторонним договорам с ООО «Кузбасская Энергокомпания».</w:t>
      </w:r>
    </w:p>
    <w:p w:rsidR="00F93845" w:rsidRDefault="00F93845" w:rsidP="00F93845">
      <w:pPr>
        <w:jc w:val="both"/>
        <w:rPr>
          <w:color w:val="000000"/>
        </w:rPr>
      </w:pPr>
      <w:r>
        <w:rPr>
          <w:color w:val="000000"/>
        </w:rPr>
        <w:t>3. При отсутствии данного договора организация эксплуатирующая сети теплоснабжения имеет право не подключать объект капитального строительства к данным сетям.</w:t>
      </w:r>
    </w:p>
    <w:p w:rsidR="00F93845" w:rsidRDefault="00F93845" w:rsidP="00F93845">
      <w:pPr>
        <w:jc w:val="both"/>
        <w:rPr>
          <w:color w:val="000000"/>
        </w:rPr>
      </w:pPr>
      <w:r>
        <w:rPr>
          <w:color w:val="000000"/>
        </w:rPr>
        <w:t>4. Подключение объекта капитального строительства к сетям теплоснабжения возможно после включения тепловой нагрузки данного объекта в схему теплоснабжения Полысаевского городского округа при актуализации на 2018 год.</w:t>
      </w:r>
    </w:p>
    <w:p w:rsidR="00F93845" w:rsidRDefault="00F93845" w:rsidP="00F93845">
      <w:pPr>
        <w:jc w:val="both"/>
        <w:rPr>
          <w:color w:val="000000"/>
        </w:rPr>
      </w:pPr>
      <w:r>
        <w:rPr>
          <w:color w:val="000000"/>
        </w:rPr>
        <w:t>5. Плата за подключение (технологического присоединение) ООО «Кузбасская Энергокомпания» отсутствует.</w:t>
      </w:r>
    </w:p>
    <w:p w:rsidR="00F93845" w:rsidRDefault="00F93845" w:rsidP="00F93845">
      <w:pPr>
        <w:ind w:firstLine="426"/>
        <w:jc w:val="both"/>
        <w:rPr>
          <w:b/>
          <w:color w:val="000000"/>
        </w:rPr>
      </w:pPr>
      <w:r>
        <w:rPr>
          <w:b/>
          <w:color w:val="000000"/>
        </w:rPr>
        <w:t>Указанные технические условия обязательны к исполнению победителем торгов  за собственный счет.</w:t>
      </w:r>
    </w:p>
    <w:p w:rsidR="00F93845" w:rsidRPr="005174A7" w:rsidRDefault="00F93845" w:rsidP="00F93845">
      <w:pPr>
        <w:ind w:firstLine="426"/>
        <w:jc w:val="both"/>
      </w:pPr>
      <w:r w:rsidRPr="000D4273">
        <w:rPr>
          <w:b/>
          <w:color w:val="000000"/>
        </w:rPr>
        <w:t>Документы, предоставляемые для участия в аукционе:</w:t>
      </w:r>
    </w:p>
    <w:p w:rsidR="00F93845" w:rsidRPr="000D4273" w:rsidRDefault="00F93845" w:rsidP="00F93845">
      <w:pPr>
        <w:ind w:firstLine="426"/>
        <w:jc w:val="both"/>
        <w:rPr>
          <w:color w:val="000000"/>
        </w:rPr>
      </w:pPr>
      <w:r w:rsidRPr="000D4273">
        <w:rPr>
          <w:color w:val="000000"/>
        </w:rPr>
        <w:t>1) заявка на участие в аукционе по форме согласно приложению с указанием банковских реквизитов счета для возврата задатка;</w:t>
      </w:r>
    </w:p>
    <w:p w:rsidR="00F93845" w:rsidRPr="000D4273" w:rsidRDefault="00F93845" w:rsidP="00F93845">
      <w:pPr>
        <w:ind w:firstLine="426"/>
        <w:jc w:val="both"/>
        <w:rPr>
          <w:color w:val="000000"/>
        </w:rPr>
      </w:pPr>
      <w:r w:rsidRPr="000D4273">
        <w:rPr>
          <w:color w:val="000000"/>
        </w:rPr>
        <w:t>2) копии документов, удостоверяющих личность заявителя (для граждан);</w:t>
      </w:r>
    </w:p>
    <w:p w:rsidR="00F93845" w:rsidRPr="000D4273" w:rsidRDefault="00F93845" w:rsidP="00F93845">
      <w:pPr>
        <w:autoSpaceDE w:val="0"/>
        <w:autoSpaceDN w:val="0"/>
        <w:adjustRightInd w:val="0"/>
        <w:jc w:val="both"/>
      </w:pPr>
      <w:r w:rsidRPr="000D4273">
        <w:rPr>
          <w:color w:val="000000"/>
        </w:rPr>
        <w:t xml:space="preserve">        3) </w:t>
      </w:r>
      <w:r w:rsidRPr="000D4273">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3845" w:rsidRPr="000D4273" w:rsidRDefault="00F93845" w:rsidP="00F93845">
      <w:pPr>
        <w:autoSpaceDE w:val="0"/>
        <w:autoSpaceDN w:val="0"/>
        <w:adjustRightInd w:val="0"/>
        <w:jc w:val="both"/>
      </w:pPr>
      <w:r w:rsidRPr="000D4273">
        <w:t xml:space="preserve">       4) документы, подтверждающие внесение задатка.</w:t>
      </w:r>
    </w:p>
    <w:p w:rsidR="00F93845" w:rsidRDefault="00F93845" w:rsidP="00F93845">
      <w:pPr>
        <w:ind w:firstLine="426"/>
        <w:jc w:val="both"/>
        <w:rPr>
          <w:color w:val="000000"/>
        </w:rPr>
      </w:pPr>
      <w:r w:rsidRPr="000D4273">
        <w:rPr>
          <w:color w:val="000000"/>
        </w:rPr>
        <w:t xml:space="preserve">Прием документов для участия в аукционе, ознакомление претендентов с формой заявки, иной информацией о земельном участке осуществляется по адресу: </w:t>
      </w:r>
      <w:proofErr w:type="spellStart"/>
      <w:r w:rsidRPr="000D4273">
        <w:rPr>
          <w:color w:val="000000"/>
        </w:rPr>
        <w:t>г.Полысаево</w:t>
      </w:r>
      <w:proofErr w:type="spellEnd"/>
      <w:r w:rsidRPr="000D4273">
        <w:rPr>
          <w:color w:val="000000"/>
        </w:rPr>
        <w:t xml:space="preserve">, </w:t>
      </w:r>
      <w:proofErr w:type="spellStart"/>
      <w:r w:rsidRPr="000D4273">
        <w:rPr>
          <w:color w:val="000000"/>
        </w:rPr>
        <w:t>ул.Кремлевская</w:t>
      </w:r>
      <w:proofErr w:type="spellEnd"/>
      <w:r w:rsidRPr="000D4273">
        <w:rPr>
          <w:color w:val="000000"/>
        </w:rPr>
        <w:t xml:space="preserve">, 3 </w:t>
      </w:r>
      <w:proofErr w:type="spellStart"/>
      <w:r w:rsidRPr="000D4273">
        <w:rPr>
          <w:color w:val="000000"/>
        </w:rPr>
        <w:t>каб</w:t>
      </w:r>
      <w:proofErr w:type="spellEnd"/>
      <w:r w:rsidRPr="000D4273">
        <w:rPr>
          <w:color w:val="000000"/>
        </w:rPr>
        <w:t xml:space="preserve">. 210, с даты опубликования информационного сообщения по рабочим дням </w:t>
      </w:r>
      <w:r w:rsidRPr="000D4273">
        <w:rPr>
          <w:b/>
        </w:rPr>
        <w:t xml:space="preserve">с  </w:t>
      </w:r>
      <w:r>
        <w:rPr>
          <w:b/>
        </w:rPr>
        <w:t>22</w:t>
      </w:r>
      <w:r w:rsidRPr="000B2C3F">
        <w:rPr>
          <w:b/>
        </w:rPr>
        <w:t xml:space="preserve"> </w:t>
      </w:r>
      <w:r>
        <w:rPr>
          <w:b/>
        </w:rPr>
        <w:t>сентября</w:t>
      </w:r>
      <w:r w:rsidRPr="000B2C3F">
        <w:rPr>
          <w:b/>
        </w:rPr>
        <w:t xml:space="preserve"> </w:t>
      </w:r>
      <w:r w:rsidRPr="000D4273">
        <w:rPr>
          <w:b/>
        </w:rPr>
        <w:t>201</w:t>
      </w:r>
      <w:r>
        <w:rPr>
          <w:b/>
        </w:rPr>
        <w:t>7</w:t>
      </w:r>
      <w:r w:rsidRPr="000D4273">
        <w:rPr>
          <w:b/>
        </w:rPr>
        <w:t xml:space="preserve">  года по </w:t>
      </w:r>
      <w:r>
        <w:rPr>
          <w:b/>
        </w:rPr>
        <w:t>23 октября</w:t>
      </w:r>
      <w:r w:rsidRPr="000B2C3F">
        <w:rPr>
          <w:b/>
        </w:rPr>
        <w:t xml:space="preserve"> </w:t>
      </w:r>
      <w:r w:rsidRPr="000D4273">
        <w:rPr>
          <w:b/>
        </w:rPr>
        <w:t>201</w:t>
      </w:r>
      <w:r>
        <w:rPr>
          <w:b/>
        </w:rPr>
        <w:t>7</w:t>
      </w:r>
      <w:r w:rsidRPr="000D4273">
        <w:rPr>
          <w:b/>
        </w:rPr>
        <w:t xml:space="preserve"> года </w:t>
      </w:r>
      <w:r w:rsidRPr="000D4273">
        <w:rPr>
          <w:color w:val="000000"/>
        </w:rPr>
        <w:t>включительно. Время приема заявок с    9 час. 00 мин. до 17 час. 00 мин.  (по пятницам с 9 час.00 мин. до 11 час. 00 мин.) с перерывом на обед с 12 час. 00 мин. до 12 час. 48 мин.  (время местное).</w:t>
      </w:r>
    </w:p>
    <w:p w:rsidR="00F93845" w:rsidRPr="000D4273" w:rsidRDefault="00F93845" w:rsidP="00F93845">
      <w:pPr>
        <w:ind w:firstLine="426"/>
        <w:jc w:val="both"/>
        <w:rPr>
          <w:color w:val="000000"/>
        </w:rPr>
      </w:pPr>
      <w:r>
        <w:rPr>
          <w:b/>
        </w:rPr>
        <w:t>24 октября</w:t>
      </w:r>
      <w:r w:rsidRPr="000B2C3F">
        <w:rPr>
          <w:b/>
        </w:rPr>
        <w:t xml:space="preserve">  </w:t>
      </w:r>
      <w:r w:rsidRPr="001A7E01">
        <w:rPr>
          <w:b/>
          <w:color w:val="000000"/>
        </w:rPr>
        <w:t>2017 года</w:t>
      </w:r>
      <w:r>
        <w:rPr>
          <w:color w:val="000000"/>
        </w:rPr>
        <w:t xml:space="preserve"> – определение участников аукциона.</w:t>
      </w:r>
    </w:p>
    <w:p w:rsidR="00F93845" w:rsidRPr="000D4273" w:rsidRDefault="00F93845" w:rsidP="00F93845">
      <w:pPr>
        <w:autoSpaceDE w:val="0"/>
        <w:autoSpaceDN w:val="0"/>
        <w:adjustRightInd w:val="0"/>
        <w:jc w:val="both"/>
      </w:pPr>
      <w:r w:rsidRPr="000D4273">
        <w:t xml:space="preserve">       Один заявитель вправе подать только одну заявку на участие в аукционе.</w:t>
      </w:r>
    </w:p>
    <w:p w:rsidR="00F93845" w:rsidRPr="000D4273" w:rsidRDefault="00F93845" w:rsidP="00F93845">
      <w:pPr>
        <w:ind w:firstLine="426"/>
        <w:jc w:val="both"/>
        <w:rPr>
          <w:color w:val="000000"/>
        </w:rPr>
      </w:pPr>
      <w:r w:rsidRPr="000D4273">
        <w:rPr>
          <w:b/>
          <w:bCs/>
          <w:color w:val="000000"/>
        </w:rPr>
        <w:lastRenderedPageBreak/>
        <w:t>Срок аренды земельного участка:</w:t>
      </w:r>
      <w:r w:rsidRPr="000D4273">
        <w:rPr>
          <w:color w:val="000000"/>
        </w:rPr>
        <w:t> </w:t>
      </w:r>
      <w:r>
        <w:rPr>
          <w:color w:val="000000"/>
        </w:rPr>
        <w:t>Лот № 1, Лот № 2-18</w:t>
      </w:r>
      <w:r w:rsidRPr="000D4273">
        <w:rPr>
          <w:color w:val="000000"/>
        </w:rPr>
        <w:t xml:space="preserve"> месяцев</w:t>
      </w:r>
      <w:r>
        <w:rPr>
          <w:color w:val="000000"/>
        </w:rPr>
        <w:t xml:space="preserve">. </w:t>
      </w:r>
    </w:p>
    <w:p w:rsidR="00F93845" w:rsidRPr="000D4273" w:rsidRDefault="00F93845" w:rsidP="00F93845">
      <w:pPr>
        <w:ind w:firstLine="426"/>
        <w:jc w:val="both"/>
        <w:rPr>
          <w:color w:val="000000"/>
        </w:rPr>
      </w:pPr>
      <w:r w:rsidRPr="000D4273">
        <w:rPr>
          <w:color w:val="000000"/>
        </w:rPr>
        <w:t xml:space="preserve">Задаток перечисляется на р/с 40302810500003000085 </w:t>
      </w:r>
      <w:r>
        <w:rPr>
          <w:color w:val="000000"/>
        </w:rPr>
        <w:t>Отделение Кемерово</w:t>
      </w:r>
      <w:r w:rsidRPr="000D4273">
        <w:rPr>
          <w:color w:val="000000"/>
        </w:rPr>
        <w:t xml:space="preserve"> </w:t>
      </w:r>
      <w:proofErr w:type="spellStart"/>
      <w:r w:rsidRPr="000D4273">
        <w:rPr>
          <w:color w:val="000000"/>
        </w:rPr>
        <w:t>г.Кемерово</w:t>
      </w:r>
      <w:proofErr w:type="spellEnd"/>
      <w:r w:rsidRPr="000D4273">
        <w:rPr>
          <w:color w:val="000000"/>
        </w:rPr>
        <w:t>, БИК 043207001, ИНН 4212016200, КПП 421201001, ОКТМО 32732000, л/</w:t>
      </w:r>
      <w:proofErr w:type="spellStart"/>
      <w:r w:rsidRPr="000D4273">
        <w:rPr>
          <w:color w:val="000000"/>
        </w:rPr>
        <w:t>сч</w:t>
      </w:r>
      <w:proofErr w:type="spellEnd"/>
      <w:r w:rsidRPr="000D4273">
        <w:rPr>
          <w:color w:val="000000"/>
        </w:rPr>
        <w:t xml:space="preserve">. 05393026250, получатель: Комитет по управлению муниципальным имуществом Полысаевского городского округа и должен поступить не позднее </w:t>
      </w:r>
      <w:r>
        <w:rPr>
          <w:b/>
        </w:rPr>
        <w:t>23.10</w:t>
      </w:r>
      <w:r w:rsidRPr="000B2C3F">
        <w:rPr>
          <w:b/>
        </w:rPr>
        <w:t>.2017</w:t>
      </w:r>
      <w:r w:rsidRPr="000D4273">
        <w:rPr>
          <w:color w:val="000000"/>
        </w:rPr>
        <w:t>.</w:t>
      </w:r>
    </w:p>
    <w:p w:rsidR="00F93845" w:rsidRPr="000D4273" w:rsidRDefault="00F93845" w:rsidP="00F93845">
      <w:pPr>
        <w:ind w:firstLine="426"/>
        <w:jc w:val="both"/>
        <w:rPr>
          <w:color w:val="000000"/>
        </w:rPr>
      </w:pPr>
      <w:r w:rsidRPr="000D4273">
        <w:rPr>
          <w:color w:val="000000"/>
        </w:rPr>
        <w:t xml:space="preserve"> К участию в аукционе допускаются физические и юридические лица, своевременно подавшие заявку, надлежаще оформленные и обеспечившие поступление задатка на счет Комитета по управлению муниципальным имуществом Полысаевского городского округа.</w:t>
      </w:r>
    </w:p>
    <w:p w:rsidR="00F93845" w:rsidRDefault="00F93845" w:rsidP="00F93845">
      <w:pPr>
        <w:ind w:firstLine="284"/>
        <w:jc w:val="both"/>
        <w:rPr>
          <w:color w:val="000000"/>
        </w:rPr>
      </w:pPr>
      <w:r w:rsidRPr="000D4273">
        <w:rPr>
          <w:color w:val="000000"/>
        </w:rPr>
        <w:t>С градостроительными ограничениями и условиями землепользования претенденты могут ознакомиться по адресу приема заявок, а также на сайте  </w:t>
      </w:r>
      <w:hyperlink r:id="rId13" w:history="1">
        <w:r w:rsidRPr="000D4273">
          <w:rPr>
            <w:rStyle w:val="a9"/>
            <w:lang w:val="en-US"/>
          </w:rPr>
          <w:t>www</w:t>
        </w:r>
        <w:r w:rsidRPr="000D4273">
          <w:rPr>
            <w:rStyle w:val="a9"/>
          </w:rPr>
          <w:t>.</w:t>
        </w:r>
        <w:proofErr w:type="spellStart"/>
        <w:r w:rsidRPr="000D4273">
          <w:rPr>
            <w:rStyle w:val="a9"/>
            <w:lang w:val="en-US"/>
          </w:rPr>
          <w:t>polisae</w:t>
        </w:r>
        <w:proofErr w:type="spellEnd"/>
        <w:r w:rsidRPr="000D4273">
          <w:rPr>
            <w:rStyle w:val="a9"/>
          </w:rPr>
          <w:t>vo.ru</w:t>
        </w:r>
      </w:hyperlink>
      <w:r w:rsidRPr="000D4273">
        <w:rPr>
          <w:color w:val="000000"/>
        </w:rPr>
        <w:t>. Для осмотра земельных участков необходимо обратиться  в указанное для приема заявок время по адресу приема заявок.</w:t>
      </w:r>
    </w:p>
    <w:p w:rsidR="00F93845" w:rsidRPr="000D4273" w:rsidRDefault="00F93845" w:rsidP="00F93845">
      <w:pPr>
        <w:ind w:firstLine="284"/>
        <w:jc w:val="both"/>
        <w:rPr>
          <w:color w:val="000000"/>
        </w:rPr>
      </w:pPr>
      <w:r w:rsidRPr="000D4273">
        <w:rPr>
          <w:color w:val="000000"/>
        </w:rPr>
        <w:t>Победитель аукциона, при уклонении от заключения договора аренды, утрачивает внесённый им задаток. Внесенный победителем аукциона задаток засчитывается в счет арендной платы (стоимости земельного участка). Задаток, внесенный участником, который не выиграл аукцион, возвращается в течение 3 рабочих дней с момента подписания протокола о результатах аукциона.</w:t>
      </w:r>
    </w:p>
    <w:p w:rsidR="00F93845" w:rsidRDefault="00F93845" w:rsidP="00F93845">
      <w:pPr>
        <w:ind w:firstLine="284"/>
        <w:jc w:val="both"/>
      </w:pPr>
      <w:r w:rsidRPr="000D4273">
        <w:rPr>
          <w:color w:val="000000"/>
        </w:rPr>
        <w:t xml:space="preserve">Организатор аукциона вправе отказаться от его проведения не позднее, чем за </w:t>
      </w:r>
      <w:r w:rsidRPr="000D4273">
        <w:rPr>
          <w:color w:val="000000" w:themeColor="text1"/>
        </w:rPr>
        <w:t>3</w:t>
      </w:r>
      <w:r w:rsidRPr="000D4273">
        <w:rPr>
          <w:color w:val="000000"/>
        </w:rPr>
        <w:t xml:space="preserve"> дня до даты его проведения.</w:t>
      </w:r>
      <w:r w:rsidRPr="000D4273">
        <w:t xml:space="preserve">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93845" w:rsidRDefault="001B7569" w:rsidP="00F93845">
      <w:pPr>
        <w:jc w:val="both"/>
      </w:pPr>
      <w:hyperlink r:id="rId14" w:history="1">
        <w:r w:rsidR="00F93845" w:rsidRPr="000D4273">
          <w:t>Контактные телефоны: (38456) 4-42-01, 4-43-02.</w:t>
        </w:r>
      </w:hyperlink>
    </w:p>
    <w:p w:rsidR="00F93845" w:rsidRPr="00205186" w:rsidRDefault="001B7569" w:rsidP="00F93845">
      <w:pPr>
        <w:jc w:val="both"/>
      </w:pPr>
      <w:hyperlink w:history="1">
        <w:r w:rsidR="00F93845" w:rsidRPr="000D4273">
          <w:rPr>
            <w:rStyle w:val="a9"/>
            <w:lang w:val="en-US"/>
          </w:rPr>
          <w:t>www</w:t>
        </w:r>
        <w:r w:rsidR="00F93845" w:rsidRPr="00205186">
          <w:rPr>
            <w:rStyle w:val="a9"/>
          </w:rPr>
          <w:t>.</w:t>
        </w:r>
        <w:r w:rsidR="00F93845" w:rsidRPr="00205186">
          <w:t xml:space="preserve"> </w:t>
        </w:r>
        <w:r w:rsidR="00F93845" w:rsidRPr="000D4273">
          <w:rPr>
            <w:lang w:val="en-US"/>
          </w:rPr>
          <w:t>polisaevo</w:t>
        </w:r>
        <w:r w:rsidR="00F93845" w:rsidRPr="00205186">
          <w:rPr>
            <w:rStyle w:val="a9"/>
          </w:rPr>
          <w:t>.</w:t>
        </w:r>
        <w:r w:rsidR="00F93845" w:rsidRPr="000D4273">
          <w:rPr>
            <w:rStyle w:val="a9"/>
            <w:lang w:val="en-US"/>
          </w:rPr>
          <w:t>ru</w:t>
        </w:r>
        <w:r w:rsidR="00F93845" w:rsidRPr="00205186">
          <w:rPr>
            <w:rStyle w:val="a9"/>
          </w:rPr>
          <w:t xml:space="preserve">., </w:t>
        </w:r>
        <w:r w:rsidR="00F93845" w:rsidRPr="000D4273">
          <w:rPr>
            <w:rStyle w:val="a9"/>
            <w:lang w:val="en-US"/>
          </w:rPr>
          <w:t>www</w:t>
        </w:r>
        <w:r w:rsidR="00F93845" w:rsidRPr="00205186">
          <w:rPr>
            <w:rStyle w:val="a9"/>
          </w:rPr>
          <w:t>.</w:t>
        </w:r>
        <w:r w:rsidR="00F93845" w:rsidRPr="000D4273">
          <w:rPr>
            <w:rStyle w:val="a9"/>
            <w:lang w:val="en-US"/>
          </w:rPr>
          <w:t>torgi</w:t>
        </w:r>
        <w:r w:rsidR="00F93845" w:rsidRPr="00205186">
          <w:rPr>
            <w:rStyle w:val="a9"/>
          </w:rPr>
          <w:t>.</w:t>
        </w:r>
        <w:r w:rsidR="00F93845" w:rsidRPr="000D4273">
          <w:rPr>
            <w:rStyle w:val="a9"/>
            <w:lang w:val="en-US"/>
          </w:rPr>
          <w:t>gov</w:t>
        </w:r>
        <w:r w:rsidR="00F93845" w:rsidRPr="00205186">
          <w:rPr>
            <w:rStyle w:val="a9"/>
          </w:rPr>
          <w:t>.</w:t>
        </w:r>
        <w:r w:rsidR="00F93845" w:rsidRPr="000D4273">
          <w:rPr>
            <w:rStyle w:val="a9"/>
            <w:lang w:val="en-US"/>
          </w:rPr>
          <w:t>ru</w:t>
        </w:r>
        <w:r w:rsidR="00F93845" w:rsidRPr="00205186">
          <w:rPr>
            <w:rStyle w:val="a9"/>
          </w:rPr>
          <w:t>.</w:t>
        </w:r>
      </w:hyperlink>
    </w:p>
    <w:p w:rsidR="00F93845" w:rsidRDefault="00F93845" w:rsidP="00F93845">
      <w:pPr>
        <w:tabs>
          <w:tab w:val="left" w:pos="7020"/>
        </w:tabs>
      </w:pPr>
      <w:r>
        <w:t xml:space="preserve">          </w:t>
      </w:r>
    </w:p>
    <w:p w:rsidR="00FE1488" w:rsidRDefault="00FE1488" w:rsidP="007370C7">
      <w:pPr>
        <w:tabs>
          <w:tab w:val="left" w:pos="7020"/>
        </w:tabs>
        <w:jc w:val="right"/>
        <w:rPr>
          <w:sz w:val="22"/>
          <w:szCs w:val="22"/>
        </w:rPr>
      </w:pPr>
    </w:p>
    <w:p w:rsidR="00FE1488" w:rsidRDefault="00FE1488" w:rsidP="007370C7">
      <w:pPr>
        <w:tabs>
          <w:tab w:val="left" w:pos="7020"/>
        </w:tabs>
        <w:jc w:val="right"/>
        <w:rPr>
          <w:sz w:val="22"/>
          <w:szCs w:val="22"/>
        </w:rPr>
      </w:pPr>
    </w:p>
    <w:p w:rsidR="00B87309" w:rsidRDefault="00B87309" w:rsidP="007370C7">
      <w:pPr>
        <w:tabs>
          <w:tab w:val="left" w:pos="7020"/>
        </w:tabs>
        <w:jc w:val="right"/>
        <w:rPr>
          <w:sz w:val="22"/>
          <w:szCs w:val="22"/>
        </w:rPr>
      </w:pPr>
      <w:r>
        <w:rPr>
          <w:sz w:val="22"/>
          <w:szCs w:val="22"/>
        </w:rPr>
        <w:t>Приложение № 1</w:t>
      </w:r>
    </w:p>
    <w:p w:rsidR="00BA4E41" w:rsidRPr="00B87309" w:rsidRDefault="00BA4E41" w:rsidP="00BA4E41">
      <w:r w:rsidRPr="00B87309">
        <w:t xml:space="preserve">                                                                                В комитет по управлению муниципальным</w:t>
      </w:r>
    </w:p>
    <w:p w:rsidR="00BA4E41" w:rsidRPr="00B87309" w:rsidRDefault="00BA4E41" w:rsidP="00BA4E41">
      <w:r w:rsidRPr="00B87309">
        <w:t xml:space="preserve">                                                                                имуществом Полысаевского городского                                            </w:t>
      </w:r>
    </w:p>
    <w:p w:rsidR="00BA4E41" w:rsidRPr="00B87309" w:rsidRDefault="00BA4E41" w:rsidP="00BA4E41">
      <w:pPr>
        <w:jc w:val="center"/>
      </w:pPr>
      <w:r w:rsidRPr="00B87309">
        <w:t xml:space="preserve">              округа</w:t>
      </w:r>
    </w:p>
    <w:p w:rsidR="00BA4E41" w:rsidRPr="00B87309" w:rsidRDefault="00BA4E41" w:rsidP="00BA4E41"/>
    <w:p w:rsidR="00F93845" w:rsidRPr="00B87309" w:rsidRDefault="00F93845" w:rsidP="00F93845">
      <w:pPr>
        <w:keepNext/>
        <w:jc w:val="center"/>
        <w:outlineLvl w:val="0"/>
        <w:rPr>
          <w:b/>
        </w:rPr>
      </w:pPr>
      <w:r w:rsidRPr="00B87309">
        <w:rPr>
          <w:b/>
        </w:rPr>
        <w:t>ЗАЯВКА НА УЧАСТИЕ В АУКЦИОНЕ</w:t>
      </w:r>
      <w:r>
        <w:rPr>
          <w:b/>
        </w:rPr>
        <w:t xml:space="preserve"> ЛОТ № 1</w:t>
      </w:r>
      <w:r w:rsidRPr="00B87309">
        <w:rPr>
          <w:b/>
        </w:rPr>
        <w:t xml:space="preserve">   № ____</w:t>
      </w:r>
    </w:p>
    <w:p w:rsidR="00F93845" w:rsidRPr="00B87309" w:rsidRDefault="00F93845" w:rsidP="00F93845"/>
    <w:p w:rsidR="00F93845" w:rsidRPr="00B87309" w:rsidRDefault="00F93845" w:rsidP="00F93845">
      <w:pPr>
        <w:rPr>
          <w:rtl/>
        </w:rPr>
      </w:pPr>
      <w:r w:rsidRPr="00B87309">
        <w:t xml:space="preserve">Претендент – физическое лицо  </w:t>
      </w:r>
      <w:r w:rsidRPr="00B87309">
        <w:sym w:font="Symbol" w:char="F09B"/>
      </w:r>
      <w:r w:rsidRPr="00B87309">
        <w:t xml:space="preserve">       юридическое лицо  </w:t>
      </w:r>
      <w:r w:rsidRPr="00B87309">
        <w:sym w:font="Symbol" w:char="F09B"/>
      </w:r>
    </w:p>
    <w:p w:rsidR="00F93845" w:rsidRPr="00B87309" w:rsidRDefault="00F93845" w:rsidP="00F93845">
      <w:pPr>
        <w:rPr>
          <w:b/>
          <w:sz w:val="20"/>
          <w:szCs w:val="20"/>
        </w:rPr>
      </w:pPr>
    </w:p>
    <w:p w:rsidR="00F93845" w:rsidRPr="00B87309" w:rsidRDefault="00F93845" w:rsidP="00F93845">
      <w:pPr>
        <w:pBdr>
          <w:bottom w:val="single" w:sz="12" w:space="1" w:color="auto"/>
        </w:pBdr>
      </w:pPr>
      <w:r w:rsidRPr="00B87309">
        <w:rPr>
          <w:b/>
        </w:rPr>
        <w:t>ФИО / Наименование претендента</w:t>
      </w:r>
      <w:r w:rsidRPr="00B87309">
        <w:t xml:space="preserve"> _____________________________________________</w:t>
      </w:r>
    </w:p>
    <w:p w:rsidR="00F93845" w:rsidRPr="00B87309" w:rsidRDefault="00F93845" w:rsidP="00F93845">
      <w:pPr>
        <w:pBdr>
          <w:bottom w:val="single" w:sz="12" w:space="1" w:color="auto"/>
        </w:pBdr>
      </w:pPr>
    </w:p>
    <w:p w:rsidR="00F93845" w:rsidRPr="00B87309" w:rsidRDefault="00F93845" w:rsidP="00F93845">
      <w:r w:rsidRPr="00B87309">
        <w:rPr>
          <w:b/>
          <w:sz w:val="20"/>
          <w:szCs w:val="20"/>
        </w:rPr>
        <w:t>Для физических лиц:</w:t>
      </w:r>
    </w:p>
    <w:p w:rsidR="00F93845" w:rsidRPr="00B87309" w:rsidRDefault="00F93845" w:rsidP="00F93845">
      <w:r w:rsidRPr="00B87309">
        <w:t>Документ, удостоверяющий личность: ____________________________________________</w:t>
      </w:r>
    </w:p>
    <w:p w:rsidR="00F93845" w:rsidRPr="00B87309" w:rsidRDefault="00F93845" w:rsidP="00F93845">
      <w:pPr>
        <w:pBdr>
          <w:bottom w:val="single" w:sz="12" w:space="1" w:color="auto"/>
        </w:pBdr>
      </w:pPr>
      <w:r w:rsidRPr="00B87309">
        <w:t>Серия __________ № ________________ выдан « __» ____________    ______ года</w:t>
      </w:r>
    </w:p>
    <w:p w:rsidR="00F93845" w:rsidRPr="00B87309" w:rsidRDefault="00F93845" w:rsidP="00F93845">
      <w:pPr>
        <w:pBdr>
          <w:bottom w:val="single" w:sz="12" w:space="1" w:color="auto"/>
        </w:pBdr>
      </w:pPr>
    </w:p>
    <w:p w:rsidR="00F93845" w:rsidRPr="00B87309" w:rsidRDefault="00F93845" w:rsidP="00F93845">
      <w:pPr>
        <w:rPr>
          <w:sz w:val="20"/>
          <w:szCs w:val="20"/>
        </w:rPr>
      </w:pPr>
      <w:r w:rsidRPr="00B87309">
        <w:rPr>
          <w:sz w:val="20"/>
          <w:szCs w:val="20"/>
        </w:rPr>
        <w:t xml:space="preserve">                                                           (кем выдан)</w:t>
      </w:r>
    </w:p>
    <w:p w:rsidR="00F93845" w:rsidRPr="00B87309" w:rsidRDefault="00F93845" w:rsidP="00F93845">
      <w:pPr>
        <w:rPr>
          <w:b/>
          <w:sz w:val="20"/>
          <w:szCs w:val="20"/>
        </w:rPr>
      </w:pPr>
      <w:r w:rsidRPr="00B87309">
        <w:rPr>
          <w:b/>
          <w:sz w:val="20"/>
          <w:szCs w:val="20"/>
        </w:rPr>
        <w:t>Для юридических лиц:</w:t>
      </w:r>
    </w:p>
    <w:p w:rsidR="00F93845" w:rsidRPr="00B87309" w:rsidRDefault="00F93845" w:rsidP="00F93845">
      <w:pPr>
        <w:pBdr>
          <w:bottom w:val="single" w:sz="12" w:space="1" w:color="auto"/>
        </w:pBdr>
      </w:pPr>
      <w:r w:rsidRPr="00B87309">
        <w:t>Документ о государственной регистрации в качестве юридического лица ______________</w:t>
      </w:r>
    </w:p>
    <w:p w:rsidR="00F93845" w:rsidRPr="00B87309" w:rsidRDefault="00F93845" w:rsidP="00F93845">
      <w:pPr>
        <w:pBdr>
          <w:bottom w:val="single" w:sz="12" w:space="1" w:color="auto"/>
        </w:pBdr>
      </w:pPr>
    </w:p>
    <w:p w:rsidR="00F93845" w:rsidRPr="00B87309" w:rsidRDefault="00F93845" w:rsidP="00F93845">
      <w:r w:rsidRPr="00B87309">
        <w:t>Серия _________ № _______________, дата регистрации « __»____________  ______ года</w:t>
      </w:r>
    </w:p>
    <w:p w:rsidR="00F93845" w:rsidRPr="00B87309" w:rsidRDefault="00F93845" w:rsidP="00F93845">
      <w:r w:rsidRPr="00B87309">
        <w:t>Орган, осуществивший регистрацию _____________________________________________</w:t>
      </w:r>
    </w:p>
    <w:p w:rsidR="00F93845" w:rsidRPr="00B87309" w:rsidRDefault="00F93845" w:rsidP="00F93845">
      <w:r w:rsidRPr="00B87309">
        <w:t>Место выдачи _________________________________________________________________</w:t>
      </w:r>
    </w:p>
    <w:p w:rsidR="00F93845" w:rsidRPr="00B87309" w:rsidRDefault="00F93845" w:rsidP="00F93845">
      <w:r w:rsidRPr="00B87309">
        <w:t>ИНН ________________________________________</w:t>
      </w:r>
    </w:p>
    <w:p w:rsidR="00F93845" w:rsidRPr="00B87309" w:rsidRDefault="00F93845" w:rsidP="00F93845"/>
    <w:p w:rsidR="00F93845" w:rsidRPr="00B87309" w:rsidRDefault="00F93845" w:rsidP="00F93845">
      <w:pPr>
        <w:pBdr>
          <w:bottom w:val="single" w:sz="12" w:space="1" w:color="auto"/>
        </w:pBdr>
      </w:pPr>
      <w:r w:rsidRPr="00B87309">
        <w:rPr>
          <w:b/>
        </w:rPr>
        <w:t>Место жительства / Место нахождения претендента:</w:t>
      </w:r>
      <w:r w:rsidRPr="00B87309">
        <w:t>______________________________</w:t>
      </w:r>
    </w:p>
    <w:p w:rsidR="00F93845" w:rsidRPr="00B87309" w:rsidRDefault="00F93845" w:rsidP="00F93845">
      <w:pPr>
        <w:pBdr>
          <w:bottom w:val="single" w:sz="12" w:space="1" w:color="auto"/>
        </w:pBdr>
      </w:pPr>
    </w:p>
    <w:p w:rsidR="00F93845" w:rsidRPr="00B87309" w:rsidRDefault="00F93845" w:rsidP="00F93845">
      <w:r w:rsidRPr="00B87309">
        <w:t>Телефон ______________________ Факс ______________ Индекс _____________________</w:t>
      </w:r>
    </w:p>
    <w:p w:rsidR="00F93845" w:rsidRPr="00B87309" w:rsidRDefault="00F93845" w:rsidP="00F93845">
      <w:r w:rsidRPr="00B87309">
        <w:t>Банковские реквизиты претендента для возврата денежных средств:</w:t>
      </w:r>
    </w:p>
    <w:p w:rsidR="00F93845" w:rsidRPr="00B87309" w:rsidRDefault="00F93845" w:rsidP="00F93845">
      <w:r w:rsidRPr="00B87309">
        <w:t>расчетный (лицевой) счет № ____________________________________________________</w:t>
      </w:r>
    </w:p>
    <w:p w:rsidR="00F93845" w:rsidRPr="00B87309" w:rsidRDefault="00F93845" w:rsidP="00F93845">
      <w:r w:rsidRPr="00B87309">
        <w:t>в ____________________________________________________________________________</w:t>
      </w:r>
    </w:p>
    <w:p w:rsidR="00F93845" w:rsidRPr="00B87309" w:rsidRDefault="00F93845" w:rsidP="00F93845">
      <w:proofErr w:type="spellStart"/>
      <w:r w:rsidRPr="00B87309">
        <w:t>кор.счет</w:t>
      </w:r>
      <w:proofErr w:type="spellEnd"/>
      <w:r w:rsidRPr="00B87309">
        <w:t xml:space="preserve"> № _____________________ БИК _________________ ИНН ___________________</w:t>
      </w:r>
    </w:p>
    <w:p w:rsidR="00F93845" w:rsidRPr="00B87309" w:rsidRDefault="00F93845" w:rsidP="00F93845">
      <w:r w:rsidRPr="00B87309">
        <w:t>Представитель претендента _____________________________________________________</w:t>
      </w:r>
    </w:p>
    <w:p w:rsidR="00F93845" w:rsidRPr="00B87309" w:rsidRDefault="00F93845" w:rsidP="00F93845">
      <w:pPr>
        <w:rPr>
          <w:sz w:val="20"/>
          <w:szCs w:val="20"/>
        </w:rPr>
      </w:pPr>
      <w:r w:rsidRPr="00B87309">
        <w:t xml:space="preserve">                                                                                   </w:t>
      </w:r>
      <w:r w:rsidRPr="00B87309">
        <w:rPr>
          <w:sz w:val="20"/>
          <w:szCs w:val="20"/>
        </w:rPr>
        <w:t>(ФИО или наименование)</w:t>
      </w:r>
    </w:p>
    <w:p w:rsidR="00F93845" w:rsidRPr="00B87309" w:rsidRDefault="00F93845" w:rsidP="00F93845">
      <w:r w:rsidRPr="00B87309">
        <w:t>действует на основании доверенности  № _______ от « __» ________________ _______ г.</w:t>
      </w:r>
    </w:p>
    <w:p w:rsidR="00F93845" w:rsidRPr="00B87309" w:rsidRDefault="00F93845" w:rsidP="00F93845">
      <w:r w:rsidRPr="00B87309">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rsidR="00F93845" w:rsidRPr="00B87309" w:rsidRDefault="00F93845" w:rsidP="00F93845">
      <w:pPr>
        <w:rPr>
          <w:sz w:val="20"/>
          <w:szCs w:val="20"/>
        </w:rPr>
      </w:pPr>
      <w:r w:rsidRPr="00B87309">
        <w:t xml:space="preserve">                                                              </w:t>
      </w:r>
      <w:r w:rsidRPr="00B87309">
        <w:rPr>
          <w:sz w:val="20"/>
          <w:szCs w:val="20"/>
        </w:rPr>
        <w:t>(наименование документа, серия, номер, дата и место выдачи</w:t>
      </w:r>
    </w:p>
    <w:p w:rsidR="00F93845" w:rsidRPr="00B87309" w:rsidRDefault="00F93845" w:rsidP="00F93845">
      <w:pPr>
        <w:rPr>
          <w:sz w:val="20"/>
          <w:szCs w:val="20"/>
        </w:rPr>
      </w:pPr>
      <w:r w:rsidRPr="00B87309">
        <w:rPr>
          <w:sz w:val="20"/>
          <w:szCs w:val="20"/>
        </w:rPr>
        <w:t>_____________________________________________________________________________________________                                                                                                            (регистрации), кем выдан)</w:t>
      </w:r>
    </w:p>
    <w:p w:rsidR="00F93845" w:rsidRDefault="00F93845" w:rsidP="00F93845">
      <w:pPr>
        <w:jc w:val="both"/>
        <w:rPr>
          <w:szCs w:val="28"/>
        </w:rPr>
      </w:pPr>
      <w:r w:rsidRPr="00B87309">
        <w:rPr>
          <w:b/>
          <w:szCs w:val="28"/>
        </w:rPr>
        <w:t>Земельный участок:</w:t>
      </w:r>
      <w:r w:rsidRPr="00B87309">
        <w:rPr>
          <w:szCs w:val="28"/>
        </w:rPr>
        <w:t xml:space="preserve"> </w:t>
      </w:r>
      <w:r w:rsidRPr="00EB2751">
        <w:t>Кемеровская область, г.</w:t>
      </w:r>
      <w:r>
        <w:t xml:space="preserve"> </w:t>
      </w:r>
      <w:r w:rsidRPr="00EB2751">
        <w:t xml:space="preserve">Полысаево, </w:t>
      </w:r>
      <w:r>
        <w:t>в 10 метрах на запад от угла здания № 3а по пр. Межквартальный,</w:t>
      </w:r>
      <w:r w:rsidRPr="00EB2751">
        <w:t xml:space="preserve"> </w:t>
      </w:r>
      <w:r>
        <w:rPr>
          <w:szCs w:val="28"/>
        </w:rPr>
        <w:t>обслуживание автотранспорта.</w:t>
      </w:r>
    </w:p>
    <w:p w:rsidR="00F93845" w:rsidRPr="00A850B4" w:rsidRDefault="00F93845" w:rsidP="00F93845">
      <w:pPr>
        <w:jc w:val="both"/>
      </w:pPr>
      <w:r w:rsidRPr="00B87309">
        <w:t>Вносимая для участия в ау</w:t>
      </w:r>
      <w:r>
        <w:t xml:space="preserve">кционе сумма денежных средств: 8 000 </w:t>
      </w:r>
      <w:r w:rsidRPr="00A850B4">
        <w:t xml:space="preserve">руб. </w:t>
      </w:r>
      <w:r>
        <w:t>00</w:t>
      </w:r>
      <w:r w:rsidRPr="00A850B4">
        <w:t xml:space="preserve"> коп.</w:t>
      </w:r>
    </w:p>
    <w:p w:rsidR="00F93845" w:rsidRPr="00A850B4" w:rsidRDefault="00F93845" w:rsidP="00F93845">
      <w:pPr>
        <w:pBdr>
          <w:bottom w:val="single" w:sz="12" w:space="1" w:color="auto"/>
        </w:pBdr>
        <w:jc w:val="both"/>
      </w:pPr>
      <w:r>
        <w:t>Восемь тысяч рублей</w:t>
      </w:r>
      <w:r w:rsidRPr="00A850B4">
        <w:t xml:space="preserve"> 00 копеек</w:t>
      </w:r>
    </w:p>
    <w:p w:rsidR="00F93845" w:rsidRPr="00B87309" w:rsidRDefault="00F93845" w:rsidP="00F93845">
      <w:pPr>
        <w:rPr>
          <w:sz w:val="20"/>
          <w:szCs w:val="20"/>
        </w:rPr>
      </w:pPr>
      <w:r w:rsidRPr="00B87309">
        <w:rPr>
          <w:sz w:val="20"/>
          <w:szCs w:val="20"/>
        </w:rPr>
        <w:t xml:space="preserve">                                                            (сумма прописью)</w:t>
      </w:r>
    </w:p>
    <w:p w:rsidR="00F93845" w:rsidRPr="00B87309" w:rsidRDefault="00F93845" w:rsidP="00F93845">
      <w:r w:rsidRPr="00B87309">
        <w:t>перечислена «__» __________ 201</w:t>
      </w:r>
      <w:r>
        <w:t>7</w:t>
      </w:r>
      <w:r w:rsidRPr="00B87309">
        <w:t xml:space="preserve"> г. наименование банка __________________________</w:t>
      </w:r>
    </w:p>
    <w:p w:rsidR="00F93845" w:rsidRPr="00B87309" w:rsidRDefault="00F93845" w:rsidP="00F93845"/>
    <w:p w:rsidR="00F93845" w:rsidRPr="00B87309" w:rsidRDefault="00F93845" w:rsidP="00F93845">
      <w:pPr>
        <w:jc w:val="both"/>
        <w:rPr>
          <w:b/>
          <w:bCs/>
        </w:rPr>
      </w:pPr>
      <w:r w:rsidRPr="00B87309">
        <w:t xml:space="preserve">        Изучив условия аукциона, содержащиеся в информационном сообщение</w:t>
      </w:r>
      <w:r w:rsidRPr="00B87309">
        <w:rPr>
          <w:b/>
          <w:bCs/>
        </w:rPr>
        <w:t xml:space="preserve"> </w:t>
      </w:r>
      <w:r w:rsidRPr="00B87309">
        <w:t>о проведении аукциона, опубликованном в газете «Полысаево»  №____ от «___»_____201</w:t>
      </w:r>
      <w:r>
        <w:t>7</w:t>
      </w:r>
      <w:r w:rsidRPr="00B87309">
        <w:t xml:space="preserve">г. сообщаю о согласии участвовать в аукционе на условиях, установленных  в настоящем информационном сообщении. </w:t>
      </w:r>
    </w:p>
    <w:p w:rsidR="00F93845" w:rsidRPr="00B87309" w:rsidRDefault="00F93845" w:rsidP="00F93845">
      <w:pPr>
        <w:jc w:val="both"/>
      </w:pPr>
      <w:r w:rsidRPr="00B87309">
        <w:rPr>
          <w:b/>
          <w:bCs/>
        </w:rPr>
        <w:t xml:space="preserve">        </w:t>
      </w:r>
      <w:r w:rsidRPr="00B87309">
        <w:t xml:space="preserve"> В случае признания меня победителем аукциона обязуюсь:</w:t>
      </w:r>
    </w:p>
    <w:p w:rsidR="00F93845" w:rsidRPr="00B87309" w:rsidRDefault="00F93845" w:rsidP="00F93845">
      <w:r w:rsidRPr="00B87309">
        <w:t xml:space="preserve">         - подписать протокол о результатах аукциона,</w:t>
      </w:r>
    </w:p>
    <w:p w:rsidR="00F93845" w:rsidRPr="00B87309" w:rsidRDefault="00F93845" w:rsidP="00F93845">
      <w:pPr>
        <w:jc w:val="both"/>
      </w:pPr>
      <w:r>
        <w:t xml:space="preserve">         </w:t>
      </w:r>
      <w:r w:rsidRPr="00B87309">
        <w:t>- заключить договор аренды</w:t>
      </w:r>
      <w:r>
        <w:t xml:space="preserve">  (купли-продажи)</w:t>
      </w:r>
      <w:r w:rsidRPr="00B87309">
        <w:t xml:space="preserve">, </w:t>
      </w:r>
      <w:r>
        <w:t xml:space="preserve">по истечению 10 дней </w:t>
      </w:r>
      <w:r w:rsidRPr="00B87309">
        <w:t xml:space="preserve"> со дня подписания п</w:t>
      </w:r>
      <w:r>
        <w:t>ротокола о результатах аукциона и размещения его</w:t>
      </w:r>
      <w:r w:rsidRPr="001750D6">
        <w:t xml:space="preserve"> на сайте www.torgi.gov.ru.</w:t>
      </w:r>
    </w:p>
    <w:p w:rsidR="00F93845" w:rsidRPr="00B87309" w:rsidRDefault="00F93845" w:rsidP="00F93845">
      <w:r>
        <w:t xml:space="preserve">         </w:t>
      </w:r>
      <w:r w:rsidRPr="00B87309">
        <w:t xml:space="preserve">- провести оплату стоимости </w:t>
      </w:r>
      <w:r>
        <w:t>земельного участка</w:t>
      </w:r>
      <w:r w:rsidRPr="00B87309">
        <w:t>, установленного по результатам аукциона, в сроки и на счет, определенные договором аренды</w:t>
      </w:r>
      <w:r>
        <w:t xml:space="preserve"> (купли-продажи)</w:t>
      </w:r>
      <w:r w:rsidRPr="00B87309">
        <w:t>.</w:t>
      </w:r>
    </w:p>
    <w:p w:rsidR="00F93845" w:rsidRPr="00B87309" w:rsidRDefault="00F93845" w:rsidP="00F93845">
      <w:pPr>
        <w:rPr>
          <w:b/>
          <w:bCs/>
        </w:rPr>
      </w:pPr>
    </w:p>
    <w:p w:rsidR="00F93845" w:rsidRPr="00B87309" w:rsidRDefault="00F93845" w:rsidP="00F93845">
      <w:pPr>
        <w:jc w:val="both"/>
      </w:pPr>
      <w:r w:rsidRPr="00B87309">
        <w:rPr>
          <w:b/>
          <w:bCs/>
        </w:rPr>
        <w:t xml:space="preserve">         </w:t>
      </w:r>
      <w:r w:rsidRPr="00B87309">
        <w:t>Согласен с тем, что в случае признания победителем  аукциона и уклонения от подписания протокола  о результатах торгов, отказа от заключения договора аренды</w:t>
      </w:r>
      <w:r>
        <w:t xml:space="preserve"> (купли-продажи)</w:t>
      </w:r>
      <w:r w:rsidRPr="00B87309">
        <w:t>, утрачиваю внесенный  задат</w:t>
      </w:r>
      <w:r>
        <w:t>ок</w:t>
      </w:r>
      <w:r w:rsidRPr="00B87309">
        <w:t>.</w:t>
      </w:r>
    </w:p>
    <w:p w:rsidR="00F93845" w:rsidRPr="00B87309" w:rsidRDefault="00F93845" w:rsidP="00F93845">
      <w:pPr>
        <w:jc w:val="both"/>
      </w:pPr>
    </w:p>
    <w:p w:rsidR="00F93845" w:rsidRPr="00B87309" w:rsidRDefault="00F93845" w:rsidP="00F93845">
      <w:r w:rsidRPr="00B87309">
        <w:t>Подпись претендента (его полномочного представителя) ___________________________</w:t>
      </w:r>
    </w:p>
    <w:p w:rsidR="00F93845" w:rsidRPr="00B87309" w:rsidRDefault="00F93845" w:rsidP="00F93845">
      <w:r w:rsidRPr="00B87309">
        <w:t>«___» ______________ 201</w:t>
      </w:r>
      <w:r>
        <w:t>7</w:t>
      </w:r>
      <w:r w:rsidRPr="00B87309">
        <w:t xml:space="preserve">г.                                             </w:t>
      </w:r>
      <w:proofErr w:type="spellStart"/>
      <w:r w:rsidRPr="00B87309">
        <w:t>м.п</w:t>
      </w:r>
      <w:proofErr w:type="spellEnd"/>
      <w:r w:rsidRPr="00B87309">
        <w:t>.</w:t>
      </w:r>
    </w:p>
    <w:p w:rsidR="00F93845" w:rsidRPr="00B87309" w:rsidRDefault="00F93845" w:rsidP="00F93845"/>
    <w:p w:rsidR="00F93845" w:rsidRPr="00B87309" w:rsidRDefault="00F93845" w:rsidP="00F93845">
      <w:r w:rsidRPr="00B87309">
        <w:t xml:space="preserve">Заявка принята </w:t>
      </w:r>
      <w:r>
        <w:t>организатором торгов</w:t>
      </w:r>
      <w:r w:rsidRPr="00B87309">
        <w:t xml:space="preserve"> (его полномочным представителем)</w:t>
      </w:r>
    </w:p>
    <w:p w:rsidR="00F93845" w:rsidRPr="00B87309" w:rsidRDefault="00F93845" w:rsidP="00F93845">
      <w:r w:rsidRPr="00B87309">
        <w:t>«___» ______________201</w:t>
      </w:r>
      <w:r>
        <w:t>7</w:t>
      </w:r>
      <w:r w:rsidRPr="00B87309">
        <w:t>г.   в _____час. ____ мин.</w:t>
      </w:r>
    </w:p>
    <w:p w:rsidR="00F93845" w:rsidRPr="00B87309" w:rsidRDefault="00F93845" w:rsidP="00F93845"/>
    <w:p w:rsidR="00F93845" w:rsidRPr="00B87309" w:rsidRDefault="00F93845" w:rsidP="00F93845">
      <w:r w:rsidRPr="00B87309">
        <w:t xml:space="preserve">Подпись уполномоченного лица, принявшего заявку               _______________________  </w:t>
      </w:r>
    </w:p>
    <w:p w:rsidR="00F93845" w:rsidRDefault="00F93845" w:rsidP="00F93845">
      <w:pPr>
        <w:tabs>
          <w:tab w:val="left" w:pos="7020"/>
        </w:tabs>
      </w:pPr>
      <w:r w:rsidRPr="00B87309">
        <w:t xml:space="preserve">                                                                       </w:t>
      </w:r>
      <w:r>
        <w:t xml:space="preserve">                          </w:t>
      </w:r>
      <w:r>
        <w:tab/>
        <w:t xml:space="preserve"> </w:t>
      </w:r>
      <w:proofErr w:type="spellStart"/>
      <w:r>
        <w:t>м.п</w:t>
      </w:r>
      <w:proofErr w:type="spellEnd"/>
    </w:p>
    <w:p w:rsidR="00F93845" w:rsidRDefault="00F93845" w:rsidP="00F93845"/>
    <w:p w:rsidR="00C52DBF" w:rsidRDefault="00C52DBF" w:rsidP="00C52DBF"/>
    <w:p w:rsidR="00717A02" w:rsidRDefault="00717A02" w:rsidP="00717A02"/>
    <w:p w:rsidR="00E919E4" w:rsidRDefault="00FC21AA" w:rsidP="006B6529">
      <w:pPr>
        <w:tabs>
          <w:tab w:val="left" w:pos="7020"/>
        </w:tabs>
        <w:jc w:val="right"/>
        <w:rPr>
          <w:sz w:val="22"/>
          <w:szCs w:val="22"/>
        </w:rPr>
      </w:pPr>
      <w:r>
        <w:t xml:space="preserve"> </w:t>
      </w:r>
    </w:p>
    <w:p w:rsidR="00E919E4" w:rsidRDefault="00E919E4" w:rsidP="00D22B0C">
      <w:pPr>
        <w:tabs>
          <w:tab w:val="left" w:pos="7020"/>
        </w:tabs>
        <w:ind w:left="7088"/>
        <w:rPr>
          <w:sz w:val="22"/>
          <w:szCs w:val="22"/>
        </w:rPr>
      </w:pPr>
    </w:p>
    <w:p w:rsidR="00D22B0C" w:rsidRDefault="00C70A49" w:rsidP="00D22B0C">
      <w:pPr>
        <w:tabs>
          <w:tab w:val="left" w:pos="7020"/>
        </w:tabs>
        <w:ind w:left="7088"/>
        <w:rPr>
          <w:sz w:val="22"/>
          <w:szCs w:val="22"/>
        </w:rPr>
      </w:pPr>
      <w:r>
        <w:rPr>
          <w:sz w:val="22"/>
          <w:szCs w:val="22"/>
        </w:rPr>
        <w:t xml:space="preserve">Приложение </w:t>
      </w:r>
      <w:r w:rsidR="003627C8">
        <w:rPr>
          <w:sz w:val="22"/>
          <w:szCs w:val="22"/>
        </w:rPr>
        <w:t xml:space="preserve"> </w:t>
      </w:r>
      <w:r>
        <w:rPr>
          <w:sz w:val="22"/>
          <w:szCs w:val="22"/>
        </w:rPr>
        <w:t>№</w:t>
      </w:r>
      <w:r w:rsidR="003627C8">
        <w:rPr>
          <w:sz w:val="22"/>
          <w:szCs w:val="22"/>
        </w:rPr>
        <w:t>2</w:t>
      </w:r>
    </w:p>
    <w:p w:rsidR="00F93845" w:rsidRDefault="00F93845" w:rsidP="00F93845">
      <w:r>
        <w:t xml:space="preserve">                                                                               </w:t>
      </w:r>
    </w:p>
    <w:p w:rsidR="00F93845" w:rsidRDefault="00F93845" w:rsidP="00F93845"/>
    <w:p w:rsidR="00F93845" w:rsidRPr="00B87309" w:rsidRDefault="00F93845" w:rsidP="00F93845">
      <w:r>
        <w:lastRenderedPageBreak/>
        <w:t xml:space="preserve">                                                                              </w:t>
      </w:r>
      <w:r w:rsidRPr="00B87309">
        <w:t>В комитет по управлению муниципальным</w:t>
      </w:r>
    </w:p>
    <w:p w:rsidR="00F93845" w:rsidRPr="00B87309" w:rsidRDefault="00F93845" w:rsidP="00F93845">
      <w:r w:rsidRPr="00B87309">
        <w:t xml:space="preserve">                                              </w:t>
      </w:r>
      <w:r>
        <w:t xml:space="preserve">                               </w:t>
      </w:r>
      <w:r w:rsidRPr="00B87309">
        <w:t xml:space="preserve">  имуществом Полысаевского городского                                            </w:t>
      </w:r>
    </w:p>
    <w:p w:rsidR="00717A02" w:rsidRPr="00CA4A84" w:rsidRDefault="00F93845" w:rsidP="00CA4A84">
      <w:r w:rsidRPr="00B87309">
        <w:t xml:space="preserve">  </w:t>
      </w:r>
      <w:r>
        <w:t xml:space="preserve">                                                                                                                                </w:t>
      </w:r>
      <w:r w:rsidR="00CA4A84">
        <w:t>округа</w:t>
      </w:r>
    </w:p>
    <w:p w:rsidR="00F93845" w:rsidRPr="00B87309" w:rsidRDefault="00F93845" w:rsidP="00F93845">
      <w:pPr>
        <w:keepNext/>
        <w:jc w:val="center"/>
        <w:outlineLvl w:val="0"/>
        <w:rPr>
          <w:b/>
        </w:rPr>
      </w:pPr>
      <w:r w:rsidRPr="00B87309">
        <w:rPr>
          <w:b/>
        </w:rPr>
        <w:t>ЗАЯВКА НА УЧАСТИЕ В АУКЦИОНЕ</w:t>
      </w:r>
      <w:r>
        <w:rPr>
          <w:b/>
        </w:rPr>
        <w:t xml:space="preserve"> ЛОТ №2</w:t>
      </w:r>
      <w:r w:rsidRPr="00B87309">
        <w:rPr>
          <w:b/>
        </w:rPr>
        <w:t xml:space="preserve">   № ____</w:t>
      </w:r>
    </w:p>
    <w:p w:rsidR="00F93845" w:rsidRPr="00B87309" w:rsidRDefault="00F93845" w:rsidP="00F93845"/>
    <w:p w:rsidR="00F93845" w:rsidRPr="00B87309" w:rsidRDefault="00F93845" w:rsidP="00F93845">
      <w:pPr>
        <w:rPr>
          <w:rtl/>
        </w:rPr>
      </w:pPr>
      <w:r w:rsidRPr="00B87309">
        <w:t xml:space="preserve">Претендент – физическое лицо  </w:t>
      </w:r>
      <w:r w:rsidRPr="00B87309">
        <w:sym w:font="Symbol" w:char="F09B"/>
      </w:r>
      <w:r w:rsidRPr="00B87309">
        <w:t xml:space="preserve">       юридическое лицо  </w:t>
      </w:r>
      <w:r w:rsidRPr="00B87309">
        <w:sym w:font="Symbol" w:char="F09B"/>
      </w:r>
    </w:p>
    <w:p w:rsidR="00F93845" w:rsidRPr="00B87309" w:rsidRDefault="00F93845" w:rsidP="00F93845">
      <w:pPr>
        <w:rPr>
          <w:b/>
          <w:sz w:val="20"/>
          <w:szCs w:val="20"/>
        </w:rPr>
      </w:pPr>
    </w:p>
    <w:p w:rsidR="00F93845" w:rsidRPr="00B87309" w:rsidRDefault="00F93845" w:rsidP="00F93845">
      <w:pPr>
        <w:pBdr>
          <w:bottom w:val="single" w:sz="12" w:space="1" w:color="auto"/>
        </w:pBdr>
      </w:pPr>
      <w:r w:rsidRPr="00B87309">
        <w:rPr>
          <w:b/>
        </w:rPr>
        <w:t>ФИО / Наименование претендента</w:t>
      </w:r>
      <w:r w:rsidRPr="00B87309">
        <w:t xml:space="preserve"> _____________________________________________</w:t>
      </w:r>
    </w:p>
    <w:p w:rsidR="00F93845" w:rsidRPr="00B87309" w:rsidRDefault="00F93845" w:rsidP="00F93845">
      <w:pPr>
        <w:pBdr>
          <w:bottom w:val="single" w:sz="12" w:space="1" w:color="auto"/>
        </w:pBdr>
      </w:pPr>
    </w:p>
    <w:p w:rsidR="00F93845" w:rsidRPr="00B87309" w:rsidRDefault="00F93845" w:rsidP="00F93845">
      <w:r w:rsidRPr="00B87309">
        <w:rPr>
          <w:b/>
          <w:sz w:val="20"/>
          <w:szCs w:val="20"/>
        </w:rPr>
        <w:t>Для физических лиц:</w:t>
      </w:r>
    </w:p>
    <w:p w:rsidR="00F93845" w:rsidRPr="00B87309" w:rsidRDefault="00F93845" w:rsidP="00F93845">
      <w:r w:rsidRPr="00B87309">
        <w:t>Документ, удостоверяющий личность: ____________________________________________</w:t>
      </w:r>
    </w:p>
    <w:p w:rsidR="00F93845" w:rsidRPr="00B87309" w:rsidRDefault="00F93845" w:rsidP="00F93845">
      <w:pPr>
        <w:pBdr>
          <w:bottom w:val="single" w:sz="12" w:space="1" w:color="auto"/>
        </w:pBdr>
      </w:pPr>
      <w:r w:rsidRPr="00B87309">
        <w:t>Серия __________ № ________________ выдан « __» ____________    ______ года</w:t>
      </w:r>
    </w:p>
    <w:p w:rsidR="00F93845" w:rsidRPr="00B87309" w:rsidRDefault="00F93845" w:rsidP="00F93845">
      <w:pPr>
        <w:pBdr>
          <w:bottom w:val="single" w:sz="12" w:space="1" w:color="auto"/>
        </w:pBdr>
      </w:pPr>
    </w:p>
    <w:p w:rsidR="00F93845" w:rsidRPr="00B87309" w:rsidRDefault="00F93845" w:rsidP="00F93845">
      <w:pPr>
        <w:rPr>
          <w:sz w:val="20"/>
          <w:szCs w:val="20"/>
        </w:rPr>
      </w:pPr>
      <w:r w:rsidRPr="00B87309">
        <w:rPr>
          <w:sz w:val="20"/>
          <w:szCs w:val="20"/>
        </w:rPr>
        <w:t xml:space="preserve">                                                           (кем выдан)</w:t>
      </w:r>
    </w:p>
    <w:p w:rsidR="00F93845" w:rsidRPr="00B87309" w:rsidRDefault="00F93845" w:rsidP="00F93845">
      <w:pPr>
        <w:rPr>
          <w:b/>
          <w:sz w:val="20"/>
          <w:szCs w:val="20"/>
        </w:rPr>
      </w:pPr>
      <w:r w:rsidRPr="00B87309">
        <w:rPr>
          <w:b/>
          <w:sz w:val="20"/>
          <w:szCs w:val="20"/>
        </w:rPr>
        <w:t>Для юридических лиц:</w:t>
      </w:r>
    </w:p>
    <w:p w:rsidR="00F93845" w:rsidRPr="00B87309" w:rsidRDefault="00F93845" w:rsidP="00F93845">
      <w:pPr>
        <w:pBdr>
          <w:bottom w:val="single" w:sz="12" w:space="1" w:color="auto"/>
        </w:pBdr>
      </w:pPr>
      <w:r w:rsidRPr="00B87309">
        <w:t>Документ о государственной регистрации в качестве юридического лица ______________</w:t>
      </w:r>
    </w:p>
    <w:p w:rsidR="00F93845" w:rsidRPr="00B87309" w:rsidRDefault="00F93845" w:rsidP="00F93845">
      <w:pPr>
        <w:pBdr>
          <w:bottom w:val="single" w:sz="12" w:space="1" w:color="auto"/>
        </w:pBdr>
      </w:pPr>
    </w:p>
    <w:p w:rsidR="00F93845" w:rsidRPr="00B87309" w:rsidRDefault="00F93845" w:rsidP="00F93845">
      <w:r w:rsidRPr="00B87309">
        <w:t>Серия _________ № _______________, дата регистрации « __»____________  ______ года</w:t>
      </w:r>
    </w:p>
    <w:p w:rsidR="00F93845" w:rsidRPr="00B87309" w:rsidRDefault="00F93845" w:rsidP="00F93845">
      <w:r w:rsidRPr="00B87309">
        <w:t>Орган, осуществивший регистрацию _____________________________________________</w:t>
      </w:r>
    </w:p>
    <w:p w:rsidR="00F93845" w:rsidRPr="00B87309" w:rsidRDefault="00F93845" w:rsidP="00F93845">
      <w:r w:rsidRPr="00B87309">
        <w:t>Место выдачи _________________________________________________________________</w:t>
      </w:r>
    </w:p>
    <w:p w:rsidR="00F93845" w:rsidRPr="00B87309" w:rsidRDefault="00F93845" w:rsidP="00F93845">
      <w:r w:rsidRPr="00B87309">
        <w:t>ИНН ________________________________________</w:t>
      </w:r>
    </w:p>
    <w:p w:rsidR="00F93845" w:rsidRPr="00B87309" w:rsidRDefault="00F93845" w:rsidP="00F93845"/>
    <w:p w:rsidR="00F93845" w:rsidRPr="00B87309" w:rsidRDefault="00F93845" w:rsidP="00F93845">
      <w:pPr>
        <w:pBdr>
          <w:bottom w:val="single" w:sz="12" w:space="1" w:color="auto"/>
        </w:pBdr>
      </w:pPr>
      <w:r w:rsidRPr="00B87309">
        <w:rPr>
          <w:b/>
        </w:rPr>
        <w:t>Место жительства / Место нахождения претендента:</w:t>
      </w:r>
      <w:r w:rsidRPr="00B87309">
        <w:t>______________________________</w:t>
      </w:r>
    </w:p>
    <w:p w:rsidR="00F93845" w:rsidRPr="00B87309" w:rsidRDefault="00F93845" w:rsidP="00F93845">
      <w:pPr>
        <w:pBdr>
          <w:bottom w:val="single" w:sz="12" w:space="1" w:color="auto"/>
        </w:pBdr>
      </w:pPr>
    </w:p>
    <w:p w:rsidR="00F93845" w:rsidRPr="00B87309" w:rsidRDefault="00F93845" w:rsidP="00F93845">
      <w:r w:rsidRPr="00B87309">
        <w:t>Телефон ______________________ Факс ______________ Индекс _____________________</w:t>
      </w:r>
    </w:p>
    <w:p w:rsidR="00F93845" w:rsidRPr="00B87309" w:rsidRDefault="00F93845" w:rsidP="00F93845">
      <w:r w:rsidRPr="00B87309">
        <w:t>Банковские реквизиты претендента для возврата денежных средств:</w:t>
      </w:r>
    </w:p>
    <w:p w:rsidR="00F93845" w:rsidRPr="00B87309" w:rsidRDefault="00F93845" w:rsidP="00F93845">
      <w:r w:rsidRPr="00B87309">
        <w:t>расчетный (лицевой) счет № ____________________________________________________</w:t>
      </w:r>
    </w:p>
    <w:p w:rsidR="00F93845" w:rsidRPr="00B87309" w:rsidRDefault="00F93845" w:rsidP="00F93845">
      <w:r w:rsidRPr="00B87309">
        <w:t>в ____________________________________________________________________________</w:t>
      </w:r>
    </w:p>
    <w:p w:rsidR="00F93845" w:rsidRPr="00B87309" w:rsidRDefault="00F93845" w:rsidP="00F93845">
      <w:proofErr w:type="spellStart"/>
      <w:r w:rsidRPr="00B87309">
        <w:t>кор.счет</w:t>
      </w:r>
      <w:proofErr w:type="spellEnd"/>
      <w:r w:rsidRPr="00B87309">
        <w:t xml:space="preserve"> № _____________________ БИК _________________ ИНН ___________________</w:t>
      </w:r>
    </w:p>
    <w:p w:rsidR="00F93845" w:rsidRPr="00B87309" w:rsidRDefault="00F93845" w:rsidP="00F93845">
      <w:r w:rsidRPr="00B87309">
        <w:t>Представитель претендента _____________________________________________________</w:t>
      </w:r>
    </w:p>
    <w:p w:rsidR="00F93845" w:rsidRPr="00B87309" w:rsidRDefault="00F93845" w:rsidP="00F93845">
      <w:pPr>
        <w:rPr>
          <w:sz w:val="20"/>
          <w:szCs w:val="20"/>
        </w:rPr>
      </w:pPr>
      <w:r w:rsidRPr="00B87309">
        <w:t xml:space="preserve">                                                                                   </w:t>
      </w:r>
      <w:r w:rsidRPr="00B87309">
        <w:rPr>
          <w:sz w:val="20"/>
          <w:szCs w:val="20"/>
        </w:rPr>
        <w:t>(ФИО или наименование)</w:t>
      </w:r>
    </w:p>
    <w:p w:rsidR="00F93845" w:rsidRPr="00B87309" w:rsidRDefault="00F93845" w:rsidP="00F93845">
      <w:r w:rsidRPr="00B87309">
        <w:t>действует на основании доверенности  № _______ от « __» ________________ _______ г.</w:t>
      </w:r>
    </w:p>
    <w:p w:rsidR="00F93845" w:rsidRPr="00B87309" w:rsidRDefault="00F93845" w:rsidP="00F93845">
      <w:r w:rsidRPr="00B87309">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rsidR="00F93845" w:rsidRPr="00B87309" w:rsidRDefault="00F93845" w:rsidP="00F93845">
      <w:pPr>
        <w:rPr>
          <w:sz w:val="20"/>
          <w:szCs w:val="20"/>
        </w:rPr>
      </w:pPr>
      <w:r w:rsidRPr="00B87309">
        <w:t xml:space="preserve">                                                              </w:t>
      </w:r>
      <w:r w:rsidRPr="00B87309">
        <w:rPr>
          <w:sz w:val="20"/>
          <w:szCs w:val="20"/>
        </w:rPr>
        <w:t>(наименование документа, серия, номер, дата и место выдачи</w:t>
      </w:r>
    </w:p>
    <w:p w:rsidR="00F93845" w:rsidRPr="00B87309" w:rsidRDefault="00F93845" w:rsidP="00F93845">
      <w:pPr>
        <w:rPr>
          <w:sz w:val="20"/>
          <w:szCs w:val="20"/>
        </w:rPr>
      </w:pPr>
      <w:r w:rsidRPr="00B87309">
        <w:rPr>
          <w:sz w:val="20"/>
          <w:szCs w:val="20"/>
        </w:rPr>
        <w:t>_____________________________________________________________________________________________                                                                                                            (регистрации), кем выдан)</w:t>
      </w:r>
    </w:p>
    <w:p w:rsidR="00F93845" w:rsidRDefault="00F93845" w:rsidP="00F93845">
      <w:pPr>
        <w:jc w:val="both"/>
        <w:rPr>
          <w:szCs w:val="28"/>
        </w:rPr>
      </w:pPr>
      <w:r w:rsidRPr="00B87309">
        <w:rPr>
          <w:b/>
          <w:szCs w:val="28"/>
        </w:rPr>
        <w:t>Земельный участок:</w:t>
      </w:r>
      <w:r w:rsidRPr="00B87309">
        <w:rPr>
          <w:szCs w:val="28"/>
        </w:rPr>
        <w:t xml:space="preserve"> </w:t>
      </w:r>
      <w:r w:rsidRPr="00EB2751">
        <w:t xml:space="preserve">Кемеровская область, </w:t>
      </w:r>
      <w:r>
        <w:t xml:space="preserve">Полысаевский городской округ, </w:t>
      </w:r>
      <w:r w:rsidRPr="00EB2751">
        <w:t>г.</w:t>
      </w:r>
      <w:r>
        <w:t xml:space="preserve"> </w:t>
      </w:r>
      <w:r w:rsidRPr="00EB2751">
        <w:t xml:space="preserve">Полысаево, </w:t>
      </w:r>
      <w:r>
        <w:t>ул. Космонавтов, 51а,</w:t>
      </w:r>
      <w:r w:rsidRPr="00EB2751">
        <w:t xml:space="preserve"> </w:t>
      </w:r>
      <w:r>
        <w:rPr>
          <w:szCs w:val="28"/>
        </w:rPr>
        <w:t>малоэтажная многоквартирная жилая застройка.</w:t>
      </w:r>
    </w:p>
    <w:p w:rsidR="00F93845" w:rsidRPr="00A850B4" w:rsidRDefault="00F93845" w:rsidP="00F93845">
      <w:pPr>
        <w:jc w:val="both"/>
      </w:pPr>
      <w:r w:rsidRPr="00B87309">
        <w:t>Вносимая для участия в ау</w:t>
      </w:r>
      <w:r>
        <w:t xml:space="preserve">кционе сумма денежных средств: 95 800 </w:t>
      </w:r>
      <w:r w:rsidRPr="00A850B4">
        <w:t xml:space="preserve">руб. </w:t>
      </w:r>
      <w:r>
        <w:t>00</w:t>
      </w:r>
      <w:r w:rsidRPr="00A850B4">
        <w:t xml:space="preserve"> коп.</w:t>
      </w:r>
    </w:p>
    <w:p w:rsidR="00F93845" w:rsidRPr="00A850B4" w:rsidRDefault="00F93845" w:rsidP="00F93845">
      <w:pPr>
        <w:pBdr>
          <w:bottom w:val="single" w:sz="12" w:space="1" w:color="auto"/>
        </w:pBdr>
        <w:jc w:val="both"/>
      </w:pPr>
      <w:r>
        <w:t>Девяносто пять тысяч восемьсот рублей</w:t>
      </w:r>
      <w:r w:rsidRPr="00A850B4">
        <w:t xml:space="preserve"> 00 копеек</w:t>
      </w:r>
    </w:p>
    <w:p w:rsidR="00F93845" w:rsidRPr="00B87309" w:rsidRDefault="00F93845" w:rsidP="00F93845">
      <w:pPr>
        <w:rPr>
          <w:sz w:val="20"/>
          <w:szCs w:val="20"/>
        </w:rPr>
      </w:pPr>
      <w:r w:rsidRPr="00B87309">
        <w:rPr>
          <w:sz w:val="20"/>
          <w:szCs w:val="20"/>
        </w:rPr>
        <w:t xml:space="preserve">                                                            (сумма прописью)</w:t>
      </w:r>
    </w:p>
    <w:p w:rsidR="00F93845" w:rsidRPr="00B87309" w:rsidRDefault="00F93845" w:rsidP="00F93845">
      <w:r w:rsidRPr="00B87309">
        <w:t>перечислена «__» __________ 201</w:t>
      </w:r>
      <w:r>
        <w:t>7</w:t>
      </w:r>
      <w:r w:rsidRPr="00B87309">
        <w:t xml:space="preserve"> г. наименование банка __________________________</w:t>
      </w:r>
    </w:p>
    <w:p w:rsidR="00F93845" w:rsidRPr="00B87309" w:rsidRDefault="00F93845" w:rsidP="00F93845"/>
    <w:p w:rsidR="00F93845" w:rsidRPr="00B87309" w:rsidRDefault="00F93845" w:rsidP="00F93845">
      <w:pPr>
        <w:jc w:val="both"/>
        <w:rPr>
          <w:b/>
          <w:bCs/>
        </w:rPr>
      </w:pPr>
      <w:r w:rsidRPr="00B87309">
        <w:t xml:space="preserve">        Изучив условия аукциона, содержащиеся в информационном сообщение</w:t>
      </w:r>
      <w:r w:rsidRPr="00B87309">
        <w:rPr>
          <w:b/>
          <w:bCs/>
        </w:rPr>
        <w:t xml:space="preserve"> </w:t>
      </w:r>
      <w:r w:rsidRPr="00B87309">
        <w:t>о проведении аукциона, опубликованном в газете «Полысаево»  №____ от «___»_____201</w:t>
      </w:r>
      <w:r>
        <w:t>7</w:t>
      </w:r>
      <w:r w:rsidRPr="00B87309">
        <w:t xml:space="preserve">г. сообщаю о согласии участвовать в аукционе на условиях, установленных  в настоящем информационном сообщении. </w:t>
      </w:r>
    </w:p>
    <w:p w:rsidR="00F93845" w:rsidRPr="00B87309" w:rsidRDefault="00F93845" w:rsidP="00F93845">
      <w:pPr>
        <w:jc w:val="both"/>
      </w:pPr>
      <w:r w:rsidRPr="00B87309">
        <w:rPr>
          <w:b/>
          <w:bCs/>
        </w:rPr>
        <w:t xml:space="preserve">        </w:t>
      </w:r>
      <w:r w:rsidRPr="00B87309">
        <w:t xml:space="preserve"> В случае признания меня победителем аукциона обязуюсь:</w:t>
      </w:r>
    </w:p>
    <w:p w:rsidR="00F93845" w:rsidRPr="00B87309" w:rsidRDefault="00F93845" w:rsidP="00F93845">
      <w:r w:rsidRPr="00B87309">
        <w:t xml:space="preserve">         - подписать протокол о результатах аукциона,</w:t>
      </w:r>
    </w:p>
    <w:p w:rsidR="00F93845" w:rsidRPr="00B87309" w:rsidRDefault="00F93845" w:rsidP="00F93845">
      <w:pPr>
        <w:jc w:val="both"/>
      </w:pPr>
      <w:r>
        <w:t xml:space="preserve">         </w:t>
      </w:r>
      <w:r w:rsidRPr="00B87309">
        <w:t>- заключить договор аренды</w:t>
      </w:r>
      <w:r>
        <w:t xml:space="preserve">  (купли-продажи)</w:t>
      </w:r>
      <w:r w:rsidRPr="00B87309">
        <w:t xml:space="preserve">, </w:t>
      </w:r>
      <w:r>
        <w:t xml:space="preserve">по истечению 10 дней </w:t>
      </w:r>
      <w:r w:rsidRPr="00B87309">
        <w:t xml:space="preserve"> со дня подписания п</w:t>
      </w:r>
      <w:r>
        <w:t>ротокола о результатах аукциона и размещения его</w:t>
      </w:r>
      <w:r w:rsidRPr="001750D6">
        <w:t xml:space="preserve"> на сайте www.torgi.gov.ru.</w:t>
      </w:r>
    </w:p>
    <w:p w:rsidR="00F93845" w:rsidRPr="00B87309" w:rsidRDefault="00F93845" w:rsidP="00F93845">
      <w:r>
        <w:lastRenderedPageBreak/>
        <w:t xml:space="preserve">         </w:t>
      </w:r>
      <w:r w:rsidRPr="00B87309">
        <w:t xml:space="preserve">- провести оплату стоимости </w:t>
      </w:r>
      <w:r>
        <w:t>земельного участка</w:t>
      </w:r>
      <w:r w:rsidRPr="00B87309">
        <w:t>, установленного по результатам аукциона, в сроки и на счет, определенные договором аренды</w:t>
      </w:r>
      <w:r>
        <w:t xml:space="preserve"> (купли-продажи)</w:t>
      </w:r>
      <w:r w:rsidRPr="00B87309">
        <w:t>.</w:t>
      </w:r>
    </w:p>
    <w:p w:rsidR="00F93845" w:rsidRPr="00B87309" w:rsidRDefault="00F93845" w:rsidP="00F93845">
      <w:pPr>
        <w:rPr>
          <w:b/>
          <w:bCs/>
        </w:rPr>
      </w:pPr>
    </w:p>
    <w:p w:rsidR="00F93845" w:rsidRPr="00B87309" w:rsidRDefault="00F93845" w:rsidP="00F93845">
      <w:pPr>
        <w:jc w:val="both"/>
      </w:pPr>
      <w:r w:rsidRPr="00B87309">
        <w:rPr>
          <w:b/>
          <w:bCs/>
        </w:rPr>
        <w:t xml:space="preserve">         </w:t>
      </w:r>
      <w:r w:rsidRPr="00B87309">
        <w:t>Согласен с тем, что в случае признания победителем  аукциона и уклонения от подписания протокола  о результатах торгов, отказа от заключения договора аренды</w:t>
      </w:r>
      <w:r>
        <w:t xml:space="preserve"> (купли-продажи)</w:t>
      </w:r>
      <w:r w:rsidRPr="00B87309">
        <w:t>, утрачиваю внесенный  задат</w:t>
      </w:r>
      <w:r>
        <w:t>ок</w:t>
      </w:r>
      <w:r w:rsidRPr="00B87309">
        <w:t>.</w:t>
      </w:r>
    </w:p>
    <w:p w:rsidR="00F93845" w:rsidRPr="00B87309" w:rsidRDefault="00F93845" w:rsidP="00F93845">
      <w:pPr>
        <w:jc w:val="both"/>
      </w:pPr>
    </w:p>
    <w:p w:rsidR="00F93845" w:rsidRPr="00B87309" w:rsidRDefault="00F93845" w:rsidP="00F93845">
      <w:r w:rsidRPr="00B87309">
        <w:t>Подпись претендента (его полномочного представителя) ___________________________</w:t>
      </w:r>
    </w:p>
    <w:p w:rsidR="00F93845" w:rsidRPr="00B87309" w:rsidRDefault="00F93845" w:rsidP="00F93845">
      <w:r w:rsidRPr="00B87309">
        <w:t>«___» ______________ 201</w:t>
      </w:r>
      <w:r>
        <w:t>7</w:t>
      </w:r>
      <w:r w:rsidRPr="00B87309">
        <w:t xml:space="preserve">г.                                             </w:t>
      </w:r>
      <w:proofErr w:type="spellStart"/>
      <w:r w:rsidRPr="00B87309">
        <w:t>м.п</w:t>
      </w:r>
      <w:proofErr w:type="spellEnd"/>
      <w:r w:rsidRPr="00B87309">
        <w:t>.</w:t>
      </w:r>
    </w:p>
    <w:p w:rsidR="00F93845" w:rsidRPr="00B87309" w:rsidRDefault="00F93845" w:rsidP="00F93845"/>
    <w:p w:rsidR="00F93845" w:rsidRPr="00B87309" w:rsidRDefault="00F93845" w:rsidP="00F93845">
      <w:r w:rsidRPr="00B87309">
        <w:t xml:space="preserve">Заявка принята </w:t>
      </w:r>
      <w:r>
        <w:t>организатором торгов</w:t>
      </w:r>
      <w:r w:rsidRPr="00B87309">
        <w:t xml:space="preserve"> (его полномочным представителем)</w:t>
      </w:r>
    </w:p>
    <w:p w:rsidR="00F93845" w:rsidRPr="00B87309" w:rsidRDefault="00F93845" w:rsidP="00F93845">
      <w:r w:rsidRPr="00B87309">
        <w:t>«___» ______________201</w:t>
      </w:r>
      <w:r>
        <w:t>7</w:t>
      </w:r>
      <w:r w:rsidRPr="00B87309">
        <w:t>г.   в _____час. ____ мин.</w:t>
      </w:r>
    </w:p>
    <w:p w:rsidR="00F93845" w:rsidRPr="00B87309" w:rsidRDefault="00F93845" w:rsidP="00F93845"/>
    <w:p w:rsidR="00F93845" w:rsidRPr="00B87309" w:rsidRDefault="00F93845" w:rsidP="00F93845">
      <w:r w:rsidRPr="00B87309">
        <w:t xml:space="preserve">Подпись уполномоченного лица, принявшего заявку               _______________________  </w:t>
      </w:r>
    </w:p>
    <w:p w:rsidR="00F93845" w:rsidRDefault="00F93845" w:rsidP="00F93845">
      <w:pPr>
        <w:tabs>
          <w:tab w:val="left" w:pos="7020"/>
        </w:tabs>
      </w:pPr>
      <w:r w:rsidRPr="00B87309">
        <w:t xml:space="preserve">                                                                       </w:t>
      </w:r>
      <w:r>
        <w:t xml:space="preserve">                          </w:t>
      </w:r>
      <w:r>
        <w:tab/>
        <w:t xml:space="preserve"> </w:t>
      </w:r>
      <w:proofErr w:type="spellStart"/>
      <w:r>
        <w:t>м.п</w:t>
      </w:r>
      <w:proofErr w:type="spellEnd"/>
    </w:p>
    <w:p w:rsidR="00F93845" w:rsidRDefault="00F93845" w:rsidP="00F93845"/>
    <w:p w:rsidR="00EB261A" w:rsidRDefault="00EB261A" w:rsidP="00D22B0C">
      <w:pPr>
        <w:tabs>
          <w:tab w:val="left" w:pos="7020"/>
        </w:tabs>
        <w:ind w:left="7088"/>
        <w:rPr>
          <w:sz w:val="22"/>
          <w:szCs w:val="22"/>
        </w:rPr>
      </w:pPr>
    </w:p>
    <w:p w:rsidR="00A5748C" w:rsidRPr="00717A02" w:rsidRDefault="00B61F06" w:rsidP="00717A02">
      <w:pPr>
        <w:rPr>
          <w:szCs w:val="20"/>
        </w:rPr>
      </w:pPr>
      <w:r w:rsidRPr="00B61F06">
        <w:rPr>
          <w:szCs w:val="20"/>
        </w:rPr>
        <w:t xml:space="preserve">                                                                                          </w:t>
      </w:r>
      <w:r w:rsidR="00717A02">
        <w:rPr>
          <w:szCs w:val="20"/>
        </w:rPr>
        <w:t xml:space="preserve">                        </w:t>
      </w:r>
      <w:r w:rsidR="00CA4A84">
        <w:rPr>
          <w:szCs w:val="20"/>
        </w:rPr>
        <w:t>Приложение № 3</w:t>
      </w:r>
      <w:r w:rsidR="00717A02">
        <w:rPr>
          <w:szCs w:val="20"/>
        </w:rPr>
        <w:t xml:space="preserve">       </w:t>
      </w:r>
    </w:p>
    <w:p w:rsidR="00A5748C" w:rsidRPr="00A5748C" w:rsidRDefault="00A5748C" w:rsidP="00A5748C">
      <w:pPr>
        <w:ind w:right="113"/>
        <w:jc w:val="center"/>
        <w:rPr>
          <w:b/>
          <w:sz w:val="32"/>
          <w:szCs w:val="32"/>
        </w:rPr>
      </w:pPr>
    </w:p>
    <w:p w:rsidR="00A5748C" w:rsidRPr="00A5748C" w:rsidRDefault="00A5748C" w:rsidP="00A5748C">
      <w:pPr>
        <w:ind w:right="113"/>
        <w:jc w:val="center"/>
        <w:rPr>
          <w:b/>
          <w:sz w:val="32"/>
          <w:szCs w:val="32"/>
        </w:rPr>
      </w:pPr>
    </w:p>
    <w:p w:rsidR="00A5748C" w:rsidRPr="00A5748C" w:rsidRDefault="00A5748C" w:rsidP="00A5748C">
      <w:pPr>
        <w:rPr>
          <w:szCs w:val="20"/>
        </w:rPr>
      </w:pPr>
      <w:r w:rsidRPr="00A5748C">
        <w:rPr>
          <w:szCs w:val="20"/>
        </w:rPr>
        <w:t xml:space="preserve">                                                                                                                                                          </w:t>
      </w:r>
    </w:p>
    <w:p w:rsidR="00717A02" w:rsidRPr="00717A02" w:rsidRDefault="001B7569" w:rsidP="00717A02">
      <w:pPr>
        <w:tabs>
          <w:tab w:val="left" w:pos="5103"/>
        </w:tabs>
        <w:jc w:val="center"/>
        <w:rPr>
          <w:sz w:val="20"/>
          <w:szCs w:val="20"/>
        </w:rPr>
      </w:pPr>
      <w:r>
        <w:rPr>
          <w:noProof/>
          <w:sz w:val="20"/>
          <w:szCs w:val="20"/>
        </w:rPr>
        <w:pict>
          <v:shape id="_x0000_s1028" type="#_x0000_t75" style="position:absolute;left:0;text-align:left;margin-left:190.5pt;margin-top:-34.7pt;width:71.05pt;height:76.15pt;z-index:251663360" wrapcoords="-89 0 -89 21334 21511 21334 21511 0 -89 0">
            <v:imagedata r:id="rId9" o:title=""/>
            <w10:wrap type="tight"/>
          </v:shape>
          <o:OLEObject Type="Embed" ProgID="Photoshop.Image.9" ShapeID="_x0000_s1028" DrawAspect="Content" ObjectID="_1567424556" r:id="rId15">
            <o:FieldCodes>\s</o:FieldCodes>
          </o:OLEObject>
        </w:pict>
      </w:r>
    </w:p>
    <w:p w:rsidR="00717A02" w:rsidRPr="00717A02" w:rsidRDefault="00717A02" w:rsidP="00717A02">
      <w:pPr>
        <w:ind w:right="113"/>
        <w:jc w:val="center"/>
        <w:rPr>
          <w:b/>
          <w:sz w:val="32"/>
          <w:szCs w:val="32"/>
        </w:rPr>
      </w:pPr>
      <w:r w:rsidRPr="00717A02">
        <w:rPr>
          <w:b/>
          <w:sz w:val="32"/>
          <w:szCs w:val="32"/>
        </w:rPr>
        <w:t xml:space="preserve"> </w:t>
      </w:r>
    </w:p>
    <w:p w:rsidR="00B91C72" w:rsidRPr="00B91C72" w:rsidRDefault="00B91C72" w:rsidP="00CA4A84">
      <w:pPr>
        <w:ind w:right="113"/>
        <w:rPr>
          <w:b/>
          <w:sz w:val="32"/>
          <w:szCs w:val="32"/>
        </w:rPr>
      </w:pPr>
    </w:p>
    <w:p w:rsidR="00F558DB" w:rsidRPr="00CA4A84" w:rsidRDefault="00B91C72" w:rsidP="00CA4A84">
      <w:pPr>
        <w:rPr>
          <w:szCs w:val="20"/>
        </w:rPr>
      </w:pPr>
      <w:r w:rsidRPr="00B91C72">
        <w:rPr>
          <w:szCs w:val="20"/>
        </w:rPr>
        <w:t xml:space="preserve">                                                                                                                           </w:t>
      </w:r>
      <w:r w:rsidR="00CA4A84">
        <w:rPr>
          <w:szCs w:val="20"/>
        </w:rPr>
        <w:t xml:space="preserve">                          </w:t>
      </w:r>
    </w:p>
    <w:p w:rsidR="00F558DB" w:rsidRPr="00F558DB" w:rsidRDefault="00F558DB" w:rsidP="00F558DB">
      <w:pPr>
        <w:rPr>
          <w:szCs w:val="20"/>
        </w:rPr>
      </w:pPr>
      <w:r w:rsidRPr="00F558DB">
        <w:rPr>
          <w:szCs w:val="20"/>
        </w:rPr>
        <w:t xml:space="preserve">                                                                                                                                                          </w:t>
      </w:r>
    </w:p>
    <w:p w:rsidR="00F558DB" w:rsidRPr="00F558DB" w:rsidRDefault="00F558DB" w:rsidP="00F558DB">
      <w:pPr>
        <w:spacing w:line="360" w:lineRule="auto"/>
        <w:ind w:right="113"/>
        <w:rPr>
          <w:b/>
          <w:sz w:val="28"/>
          <w:szCs w:val="20"/>
        </w:rPr>
      </w:pPr>
      <w:r w:rsidRPr="00F558DB">
        <w:rPr>
          <w:b/>
          <w:sz w:val="28"/>
          <w:szCs w:val="20"/>
        </w:rPr>
        <w:t xml:space="preserve">                                        РОССИЙСКАЯ ФЕДЕРАЦИЯ</w:t>
      </w:r>
    </w:p>
    <w:p w:rsidR="00F558DB" w:rsidRPr="00F558DB" w:rsidRDefault="00F558DB" w:rsidP="00F558DB">
      <w:pPr>
        <w:tabs>
          <w:tab w:val="left" w:pos="4260"/>
          <w:tab w:val="center" w:pos="4800"/>
        </w:tabs>
        <w:spacing w:line="360" w:lineRule="auto"/>
        <w:jc w:val="center"/>
        <w:outlineLvl w:val="0"/>
        <w:rPr>
          <w:b/>
          <w:sz w:val="28"/>
          <w:szCs w:val="20"/>
        </w:rPr>
      </w:pPr>
      <w:r w:rsidRPr="00F558DB">
        <w:rPr>
          <w:b/>
          <w:sz w:val="28"/>
          <w:szCs w:val="20"/>
        </w:rPr>
        <w:t>КЕМЕРОВСКАЯ ОБЛАСТЬ</w:t>
      </w:r>
    </w:p>
    <w:p w:rsidR="00F558DB" w:rsidRPr="00F558DB" w:rsidRDefault="00F558DB" w:rsidP="00F558DB">
      <w:pPr>
        <w:spacing w:line="360" w:lineRule="auto"/>
        <w:jc w:val="center"/>
        <w:outlineLvl w:val="0"/>
        <w:rPr>
          <w:b/>
          <w:sz w:val="28"/>
          <w:szCs w:val="20"/>
        </w:rPr>
      </w:pPr>
      <w:r w:rsidRPr="00F558DB">
        <w:rPr>
          <w:b/>
          <w:sz w:val="28"/>
          <w:szCs w:val="20"/>
        </w:rPr>
        <w:t>ПОЛЫСАЕВСКИЙ ГОРОДСКОЙ ОКРУГ</w:t>
      </w:r>
    </w:p>
    <w:p w:rsidR="00F558DB" w:rsidRPr="00F558DB" w:rsidRDefault="00F558DB" w:rsidP="00F558DB">
      <w:pPr>
        <w:spacing w:line="360" w:lineRule="auto"/>
        <w:jc w:val="center"/>
        <w:outlineLvl w:val="0"/>
        <w:rPr>
          <w:b/>
          <w:sz w:val="28"/>
          <w:szCs w:val="20"/>
        </w:rPr>
      </w:pPr>
      <w:r w:rsidRPr="00F558DB">
        <w:rPr>
          <w:b/>
          <w:sz w:val="28"/>
          <w:szCs w:val="20"/>
        </w:rPr>
        <w:t>АДМИНИСТРАЦИЯ ПОЛЫСАЕВСКОГО ГОРОДСКОГО ОКРУГА</w:t>
      </w:r>
    </w:p>
    <w:p w:rsidR="00F558DB" w:rsidRPr="00F558DB" w:rsidRDefault="00F558DB" w:rsidP="00F558DB">
      <w:pPr>
        <w:ind w:right="566"/>
        <w:jc w:val="center"/>
        <w:outlineLvl w:val="0"/>
        <w:rPr>
          <w:b/>
          <w:sz w:val="28"/>
          <w:szCs w:val="20"/>
        </w:rPr>
      </w:pPr>
      <w:r w:rsidRPr="00F558DB">
        <w:rPr>
          <w:b/>
          <w:sz w:val="28"/>
          <w:szCs w:val="20"/>
        </w:rPr>
        <w:t xml:space="preserve">ПОСТАНОВЛЕНИЕ </w:t>
      </w:r>
    </w:p>
    <w:p w:rsidR="00F558DB" w:rsidRPr="00F558DB" w:rsidRDefault="00F558DB" w:rsidP="00F558DB">
      <w:pPr>
        <w:tabs>
          <w:tab w:val="left" w:pos="7710"/>
        </w:tabs>
        <w:ind w:right="113"/>
        <w:rPr>
          <w:b/>
          <w:sz w:val="32"/>
          <w:szCs w:val="32"/>
        </w:rPr>
      </w:pPr>
      <w:r w:rsidRPr="00F558DB">
        <w:rPr>
          <w:b/>
          <w:sz w:val="32"/>
          <w:szCs w:val="32"/>
        </w:rPr>
        <w:tab/>
      </w:r>
    </w:p>
    <w:p w:rsidR="00CA4A84" w:rsidRDefault="00CA4A84" w:rsidP="00CA4A84">
      <w:pPr>
        <w:tabs>
          <w:tab w:val="left" w:pos="7710"/>
        </w:tabs>
        <w:ind w:right="113"/>
        <w:rPr>
          <w:sz w:val="28"/>
          <w:szCs w:val="28"/>
        </w:rPr>
      </w:pPr>
      <w:r>
        <w:rPr>
          <w:sz w:val="28"/>
          <w:szCs w:val="28"/>
        </w:rPr>
        <w:t xml:space="preserve">От </w:t>
      </w:r>
      <w:r>
        <w:rPr>
          <w:color w:val="000000" w:themeColor="text1"/>
          <w:sz w:val="28"/>
          <w:szCs w:val="28"/>
        </w:rPr>
        <w:t xml:space="preserve">12.09.2017 </w:t>
      </w:r>
      <w:r w:rsidRPr="00480B80">
        <w:rPr>
          <w:color w:val="000000" w:themeColor="text1"/>
          <w:sz w:val="28"/>
          <w:szCs w:val="28"/>
        </w:rPr>
        <w:t xml:space="preserve">№ </w:t>
      </w:r>
      <w:r>
        <w:rPr>
          <w:color w:val="000000" w:themeColor="text1"/>
          <w:sz w:val="28"/>
          <w:szCs w:val="28"/>
        </w:rPr>
        <w:t>1261</w:t>
      </w:r>
    </w:p>
    <w:p w:rsidR="00CA4A84" w:rsidRDefault="00CA4A84" w:rsidP="00CA4A84">
      <w:pPr>
        <w:tabs>
          <w:tab w:val="left" w:pos="4111"/>
        </w:tabs>
        <w:ind w:right="5641"/>
        <w:rPr>
          <w:sz w:val="28"/>
          <w:szCs w:val="28"/>
        </w:rPr>
      </w:pPr>
      <w:r>
        <w:rPr>
          <w:sz w:val="28"/>
          <w:szCs w:val="28"/>
        </w:rPr>
        <w:t xml:space="preserve">        г. Полысаево     </w:t>
      </w:r>
    </w:p>
    <w:p w:rsidR="00CA4A84" w:rsidRDefault="00CA4A84" w:rsidP="00CA4A84">
      <w:pPr>
        <w:pStyle w:val="4"/>
        <w:tabs>
          <w:tab w:val="left" w:pos="11057"/>
        </w:tabs>
        <w:rPr>
          <w:sz w:val="28"/>
          <w:szCs w:val="28"/>
        </w:rPr>
      </w:pPr>
      <w:r>
        <w:rPr>
          <w:sz w:val="28"/>
          <w:szCs w:val="28"/>
        </w:rPr>
        <w:t xml:space="preserve">О проведении аукциона  на право заключения </w:t>
      </w:r>
    </w:p>
    <w:p w:rsidR="00CA4A84" w:rsidRDefault="00CA4A84" w:rsidP="00CA4A84">
      <w:pPr>
        <w:pStyle w:val="4"/>
        <w:tabs>
          <w:tab w:val="left" w:pos="11057"/>
        </w:tabs>
        <w:rPr>
          <w:sz w:val="28"/>
          <w:szCs w:val="28"/>
        </w:rPr>
      </w:pPr>
      <w:r>
        <w:rPr>
          <w:sz w:val="28"/>
          <w:szCs w:val="28"/>
        </w:rPr>
        <w:t xml:space="preserve">договора аренды земельного участка </w:t>
      </w:r>
    </w:p>
    <w:p w:rsidR="00CA4A84" w:rsidRDefault="00CA4A84" w:rsidP="00CA4A84">
      <w:pPr>
        <w:pStyle w:val="4"/>
        <w:tabs>
          <w:tab w:val="left" w:pos="11057"/>
        </w:tabs>
        <w:rPr>
          <w:sz w:val="28"/>
          <w:szCs w:val="28"/>
        </w:rPr>
      </w:pPr>
    </w:p>
    <w:p w:rsidR="00CA4A84" w:rsidRDefault="00CA4A84" w:rsidP="00CA4A84">
      <w:pPr>
        <w:jc w:val="both"/>
        <w:rPr>
          <w:sz w:val="28"/>
          <w:szCs w:val="28"/>
        </w:rPr>
      </w:pPr>
      <w:r>
        <w:rPr>
          <w:sz w:val="28"/>
          <w:szCs w:val="28"/>
        </w:rPr>
        <w:t xml:space="preserve">          В соответствии со статьей 39.11 Земельного кодекса  Российской Федерации от 25.10.2001 № 136-ФЗ, Уставом муниципального образования Полысаевского городского округа,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 администрация Полысаевского городского округа постановляет:</w:t>
      </w:r>
    </w:p>
    <w:p w:rsidR="00CA4A84" w:rsidRDefault="00CA4A84" w:rsidP="00CA4A84">
      <w:pPr>
        <w:pStyle w:val="4"/>
        <w:tabs>
          <w:tab w:val="left" w:pos="11057"/>
        </w:tabs>
        <w:jc w:val="both"/>
        <w:rPr>
          <w:sz w:val="28"/>
          <w:szCs w:val="28"/>
        </w:rPr>
      </w:pPr>
      <w:r>
        <w:rPr>
          <w:sz w:val="28"/>
          <w:szCs w:val="28"/>
        </w:rPr>
        <w:lastRenderedPageBreak/>
        <w:t xml:space="preserve">          1. Провести аукцион на право заключения договора аренды земельного участка с кадастровым номером 42:38:0101001:20247, вид разрешенного использования – обслуживание автотранспорта. </w:t>
      </w:r>
    </w:p>
    <w:p w:rsidR="00CA4A84" w:rsidRDefault="00CA4A84" w:rsidP="00CA4A84">
      <w:pPr>
        <w:pStyle w:val="4"/>
        <w:tabs>
          <w:tab w:val="left" w:pos="11057"/>
        </w:tabs>
        <w:jc w:val="both"/>
        <w:rPr>
          <w:sz w:val="28"/>
          <w:szCs w:val="28"/>
        </w:rPr>
      </w:pPr>
      <w:r>
        <w:rPr>
          <w:sz w:val="28"/>
          <w:szCs w:val="28"/>
        </w:rPr>
        <w:t xml:space="preserve">         2.Комитету по управлению муниципальным имуществом Полысаевского городского округа выступить организатором торгов на право заключения договора аренды земельного участка на условиях:</w:t>
      </w:r>
    </w:p>
    <w:p w:rsidR="00CA4A84" w:rsidRPr="00060E49" w:rsidRDefault="00CA4A84" w:rsidP="00CA4A84">
      <w:pPr>
        <w:shd w:val="clear" w:color="auto" w:fill="FFFFFF"/>
        <w:spacing w:line="360" w:lineRule="auto"/>
        <w:jc w:val="both"/>
        <w:rPr>
          <w:sz w:val="28"/>
          <w:szCs w:val="28"/>
        </w:rPr>
      </w:pPr>
      <w:r>
        <w:rPr>
          <w:sz w:val="28"/>
          <w:szCs w:val="28"/>
        </w:rPr>
        <w:t xml:space="preserve">         2.1 начальный размер </w:t>
      </w:r>
      <w:r w:rsidRPr="004F7918">
        <w:rPr>
          <w:sz w:val="28"/>
          <w:szCs w:val="28"/>
        </w:rPr>
        <w:t>ежегодной</w:t>
      </w:r>
      <w:r>
        <w:rPr>
          <w:sz w:val="28"/>
          <w:szCs w:val="28"/>
        </w:rPr>
        <w:t xml:space="preserve"> арендной платы: 40 000</w:t>
      </w:r>
      <w:r w:rsidRPr="00060E49">
        <w:rPr>
          <w:sz w:val="28"/>
          <w:szCs w:val="28"/>
        </w:rPr>
        <w:t xml:space="preserve"> рублей.</w:t>
      </w:r>
    </w:p>
    <w:p w:rsidR="00CA4A84" w:rsidRPr="00060E49" w:rsidRDefault="00CA4A84" w:rsidP="00CA4A84">
      <w:pPr>
        <w:shd w:val="clear" w:color="auto" w:fill="FFFFFF"/>
        <w:spacing w:line="360" w:lineRule="auto"/>
        <w:jc w:val="both"/>
        <w:rPr>
          <w:sz w:val="28"/>
          <w:szCs w:val="28"/>
        </w:rPr>
      </w:pPr>
      <w:r w:rsidRPr="00060E49">
        <w:rPr>
          <w:sz w:val="28"/>
          <w:szCs w:val="28"/>
        </w:rPr>
        <w:t xml:space="preserve">         2.2 Задаток: </w:t>
      </w:r>
      <w:r>
        <w:rPr>
          <w:sz w:val="28"/>
          <w:szCs w:val="28"/>
        </w:rPr>
        <w:t xml:space="preserve">8 000 </w:t>
      </w:r>
      <w:r w:rsidRPr="00060E49">
        <w:rPr>
          <w:sz w:val="28"/>
          <w:szCs w:val="28"/>
        </w:rPr>
        <w:t>рубл</w:t>
      </w:r>
      <w:r>
        <w:rPr>
          <w:sz w:val="28"/>
          <w:szCs w:val="28"/>
        </w:rPr>
        <w:t>ей</w:t>
      </w:r>
      <w:r w:rsidRPr="00060E49">
        <w:rPr>
          <w:sz w:val="28"/>
          <w:szCs w:val="28"/>
        </w:rPr>
        <w:t>.</w:t>
      </w:r>
    </w:p>
    <w:p w:rsidR="00CA4A84" w:rsidRPr="00060E49" w:rsidRDefault="00CA4A84" w:rsidP="00CA4A84">
      <w:pPr>
        <w:spacing w:line="360" w:lineRule="auto"/>
        <w:jc w:val="both"/>
        <w:rPr>
          <w:sz w:val="28"/>
          <w:szCs w:val="28"/>
        </w:rPr>
      </w:pPr>
      <w:r w:rsidRPr="00060E49">
        <w:rPr>
          <w:sz w:val="28"/>
          <w:szCs w:val="28"/>
        </w:rPr>
        <w:t xml:space="preserve">        2.3  Шаг аукциона: </w:t>
      </w:r>
      <w:r>
        <w:rPr>
          <w:sz w:val="28"/>
          <w:szCs w:val="28"/>
        </w:rPr>
        <w:t>1 200</w:t>
      </w:r>
      <w:r w:rsidRPr="00060E49">
        <w:rPr>
          <w:sz w:val="28"/>
          <w:szCs w:val="28"/>
        </w:rPr>
        <w:t xml:space="preserve"> рублей.</w:t>
      </w:r>
    </w:p>
    <w:p w:rsidR="00CA4A84" w:rsidRDefault="00CA4A84" w:rsidP="00CA4A84">
      <w:pPr>
        <w:pStyle w:val="4"/>
        <w:tabs>
          <w:tab w:val="left" w:pos="11057"/>
        </w:tabs>
        <w:jc w:val="both"/>
        <w:rPr>
          <w:sz w:val="28"/>
          <w:szCs w:val="28"/>
        </w:rPr>
      </w:pPr>
      <w:r>
        <w:rPr>
          <w:sz w:val="28"/>
          <w:szCs w:val="28"/>
        </w:rPr>
        <w:t xml:space="preserve">         3.Опубликовать настоящее постановление в городской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CA4A84" w:rsidRDefault="00CA4A84" w:rsidP="00CA4A84">
      <w:pPr>
        <w:pStyle w:val="4"/>
        <w:tabs>
          <w:tab w:val="left" w:pos="11057"/>
        </w:tabs>
        <w:jc w:val="both"/>
        <w:rPr>
          <w:sz w:val="28"/>
          <w:szCs w:val="28"/>
        </w:rPr>
      </w:pPr>
      <w:r>
        <w:rPr>
          <w:sz w:val="28"/>
          <w:szCs w:val="28"/>
        </w:rPr>
        <w:t xml:space="preserve">         4.Настоящее постановление вступает в силу на следующий день после подписания.</w:t>
      </w:r>
    </w:p>
    <w:p w:rsidR="00CA4A84" w:rsidRDefault="00CA4A84" w:rsidP="00CA4A84">
      <w:pPr>
        <w:pStyle w:val="4"/>
        <w:tabs>
          <w:tab w:val="left" w:pos="765"/>
        </w:tabs>
        <w:jc w:val="both"/>
        <w:rPr>
          <w:sz w:val="28"/>
          <w:szCs w:val="28"/>
        </w:rPr>
      </w:pPr>
      <w:r>
        <w:rPr>
          <w:sz w:val="28"/>
          <w:szCs w:val="28"/>
        </w:rPr>
        <w:t xml:space="preserve">         5.Контроль за исполнением настоящего постановления оставляю за собой.</w:t>
      </w:r>
    </w:p>
    <w:p w:rsidR="00CA4A84" w:rsidRDefault="00CA4A84" w:rsidP="00CA4A84">
      <w:pPr>
        <w:pStyle w:val="4"/>
        <w:tabs>
          <w:tab w:val="left" w:pos="11057"/>
        </w:tabs>
        <w:rPr>
          <w:sz w:val="28"/>
          <w:szCs w:val="28"/>
        </w:rPr>
      </w:pPr>
    </w:p>
    <w:p w:rsidR="00CA4A84" w:rsidRDefault="00CA4A84" w:rsidP="00CA4A84">
      <w:pPr>
        <w:pStyle w:val="4"/>
        <w:tabs>
          <w:tab w:val="left" w:pos="11057"/>
        </w:tabs>
        <w:rPr>
          <w:sz w:val="28"/>
          <w:szCs w:val="28"/>
        </w:rPr>
      </w:pPr>
    </w:p>
    <w:p w:rsidR="00CA4A84" w:rsidRDefault="00CA4A84" w:rsidP="00CA4A84">
      <w:pPr>
        <w:pStyle w:val="4"/>
        <w:tabs>
          <w:tab w:val="left" w:pos="11057"/>
        </w:tabs>
        <w:rPr>
          <w:sz w:val="28"/>
          <w:szCs w:val="28"/>
        </w:rPr>
      </w:pPr>
    </w:p>
    <w:p w:rsidR="00CA4A84" w:rsidRDefault="00CA4A84" w:rsidP="00CA4A84">
      <w:pPr>
        <w:pStyle w:val="4"/>
        <w:tabs>
          <w:tab w:val="left" w:pos="11057"/>
        </w:tabs>
        <w:rPr>
          <w:sz w:val="28"/>
          <w:szCs w:val="28"/>
        </w:rPr>
      </w:pPr>
      <w:r>
        <w:rPr>
          <w:sz w:val="28"/>
          <w:szCs w:val="28"/>
        </w:rPr>
        <w:t>Глава Полысаевского городского округа                                                В. П. Зыков</w:t>
      </w:r>
    </w:p>
    <w:p w:rsidR="00CA4A84" w:rsidRDefault="00CA4A84" w:rsidP="00CA4A84">
      <w:pPr>
        <w:tabs>
          <w:tab w:val="left" w:pos="11057"/>
        </w:tabs>
        <w:jc w:val="both"/>
        <w:rPr>
          <w:sz w:val="28"/>
          <w:szCs w:val="28"/>
        </w:rPr>
      </w:pPr>
    </w:p>
    <w:p w:rsidR="00CA4A84" w:rsidRDefault="00CA4A84" w:rsidP="00CA4A84">
      <w:pPr>
        <w:tabs>
          <w:tab w:val="left" w:pos="11057"/>
        </w:tabs>
        <w:jc w:val="both"/>
        <w:rPr>
          <w:sz w:val="28"/>
          <w:szCs w:val="28"/>
        </w:rPr>
      </w:pPr>
    </w:p>
    <w:p w:rsidR="00CA4A84" w:rsidRDefault="00CA4A84" w:rsidP="00CA4A84">
      <w:pPr>
        <w:tabs>
          <w:tab w:val="left" w:pos="11057"/>
        </w:tabs>
        <w:jc w:val="both"/>
        <w:rPr>
          <w:sz w:val="28"/>
          <w:szCs w:val="28"/>
        </w:rPr>
      </w:pPr>
    </w:p>
    <w:p w:rsidR="00CA4A84" w:rsidRDefault="00CA4A84" w:rsidP="00CA4A84">
      <w:pPr>
        <w:tabs>
          <w:tab w:val="left" w:pos="11057"/>
        </w:tabs>
        <w:jc w:val="both"/>
        <w:rPr>
          <w:sz w:val="28"/>
          <w:szCs w:val="28"/>
        </w:rPr>
      </w:pPr>
    </w:p>
    <w:p w:rsidR="00CA4A84" w:rsidRDefault="00CA4A84" w:rsidP="00CA4A84">
      <w:pPr>
        <w:tabs>
          <w:tab w:val="left" w:pos="11057"/>
        </w:tabs>
        <w:jc w:val="both"/>
        <w:rPr>
          <w:sz w:val="28"/>
          <w:szCs w:val="28"/>
        </w:rPr>
      </w:pPr>
    </w:p>
    <w:p w:rsidR="00CA4A84" w:rsidRDefault="00CA4A84" w:rsidP="00CA4A84">
      <w:pPr>
        <w:tabs>
          <w:tab w:val="left" w:pos="11057"/>
        </w:tabs>
        <w:jc w:val="both"/>
        <w:rPr>
          <w:sz w:val="28"/>
          <w:szCs w:val="28"/>
        </w:rPr>
      </w:pPr>
    </w:p>
    <w:p w:rsidR="00CA4A84" w:rsidRDefault="00CA4A84" w:rsidP="00CA4A84">
      <w:pPr>
        <w:tabs>
          <w:tab w:val="left" w:pos="11057"/>
        </w:tabs>
        <w:jc w:val="both"/>
        <w:rPr>
          <w:sz w:val="28"/>
          <w:szCs w:val="28"/>
        </w:rPr>
      </w:pPr>
    </w:p>
    <w:p w:rsidR="00CA4A84" w:rsidRPr="00F46D6C" w:rsidRDefault="00CA4A84" w:rsidP="00CA4A84">
      <w:pPr>
        <w:tabs>
          <w:tab w:val="left" w:pos="11057"/>
        </w:tabs>
        <w:jc w:val="both"/>
        <w:rPr>
          <w:sz w:val="28"/>
          <w:szCs w:val="28"/>
        </w:rPr>
      </w:pPr>
      <w:r w:rsidRPr="00F46D6C">
        <w:rPr>
          <w:sz w:val="28"/>
          <w:szCs w:val="28"/>
        </w:rPr>
        <w:t>СОГЛАСОВАНО:</w:t>
      </w:r>
    </w:p>
    <w:p w:rsidR="00CA4A84" w:rsidRPr="00F46D6C" w:rsidRDefault="00CA4A84" w:rsidP="00CA4A84">
      <w:pPr>
        <w:spacing w:after="120"/>
        <w:jc w:val="both"/>
        <w:rPr>
          <w:color w:val="000000"/>
          <w:sz w:val="28"/>
          <w:szCs w:val="28"/>
        </w:rPr>
      </w:pPr>
      <w:r w:rsidRPr="00F46D6C">
        <w:rPr>
          <w:color w:val="000000"/>
          <w:sz w:val="28"/>
          <w:szCs w:val="28"/>
        </w:rPr>
        <w:t>Первый заместитель главы</w:t>
      </w:r>
    </w:p>
    <w:p w:rsidR="00CA4A84" w:rsidRPr="00F46D6C" w:rsidRDefault="00CA4A84" w:rsidP="00CA4A84">
      <w:pPr>
        <w:spacing w:after="120"/>
        <w:jc w:val="both"/>
        <w:rPr>
          <w:color w:val="000000"/>
          <w:sz w:val="28"/>
          <w:szCs w:val="28"/>
        </w:rPr>
      </w:pPr>
      <w:r w:rsidRPr="00F46D6C">
        <w:rPr>
          <w:color w:val="000000"/>
          <w:sz w:val="28"/>
          <w:szCs w:val="28"/>
        </w:rPr>
        <w:t xml:space="preserve">Полысаевского городского округа                                                </w:t>
      </w:r>
      <w:proofErr w:type="spellStart"/>
      <w:r w:rsidRPr="00F46D6C">
        <w:rPr>
          <w:color w:val="000000"/>
          <w:sz w:val="28"/>
          <w:szCs w:val="28"/>
        </w:rPr>
        <w:t>В.В.Андреев</w:t>
      </w:r>
      <w:proofErr w:type="spellEnd"/>
    </w:p>
    <w:p w:rsidR="00CA4A84" w:rsidRPr="00F46D6C" w:rsidRDefault="00CA4A84" w:rsidP="00CA4A84">
      <w:pPr>
        <w:spacing w:after="120"/>
        <w:jc w:val="both"/>
        <w:rPr>
          <w:color w:val="000000"/>
          <w:sz w:val="28"/>
          <w:szCs w:val="28"/>
        </w:rPr>
      </w:pPr>
    </w:p>
    <w:p w:rsidR="00CA4A84" w:rsidRPr="00F46D6C" w:rsidRDefault="00CA4A84" w:rsidP="00CA4A84">
      <w:pPr>
        <w:spacing w:after="120"/>
        <w:jc w:val="both"/>
        <w:rPr>
          <w:color w:val="000000"/>
          <w:sz w:val="28"/>
          <w:szCs w:val="28"/>
        </w:rPr>
      </w:pPr>
      <w:r w:rsidRPr="00F46D6C">
        <w:rPr>
          <w:color w:val="000000"/>
          <w:sz w:val="28"/>
          <w:szCs w:val="28"/>
        </w:rPr>
        <w:t>Председатель КУМИ</w:t>
      </w:r>
    </w:p>
    <w:p w:rsidR="00CA4A84" w:rsidRPr="00F46D6C" w:rsidRDefault="00CA4A84" w:rsidP="00CA4A84">
      <w:pPr>
        <w:spacing w:after="120"/>
        <w:jc w:val="both"/>
        <w:rPr>
          <w:color w:val="000000"/>
          <w:sz w:val="28"/>
          <w:szCs w:val="28"/>
        </w:rPr>
      </w:pPr>
      <w:r w:rsidRPr="00F46D6C">
        <w:rPr>
          <w:color w:val="000000"/>
          <w:sz w:val="28"/>
          <w:szCs w:val="28"/>
        </w:rPr>
        <w:t>Полысаевского городского округа                                        А.С. Изгарышева</w:t>
      </w:r>
    </w:p>
    <w:p w:rsidR="00CA4A84" w:rsidRPr="00F46D6C" w:rsidRDefault="00CA4A84" w:rsidP="00CA4A84">
      <w:pPr>
        <w:spacing w:after="120"/>
        <w:jc w:val="both"/>
        <w:rPr>
          <w:color w:val="000000"/>
          <w:sz w:val="28"/>
          <w:szCs w:val="28"/>
        </w:rPr>
      </w:pPr>
    </w:p>
    <w:p w:rsidR="00CA4A84" w:rsidRPr="00F46D6C" w:rsidRDefault="00CA4A84" w:rsidP="00CA4A84">
      <w:pPr>
        <w:spacing w:after="120"/>
        <w:jc w:val="both"/>
        <w:rPr>
          <w:color w:val="000000"/>
          <w:sz w:val="28"/>
          <w:szCs w:val="28"/>
        </w:rPr>
      </w:pPr>
      <w:r w:rsidRPr="00F46D6C">
        <w:rPr>
          <w:color w:val="000000"/>
          <w:sz w:val="28"/>
          <w:szCs w:val="28"/>
        </w:rPr>
        <w:t>Начальник юридического</w:t>
      </w:r>
    </w:p>
    <w:p w:rsidR="00CA4A84" w:rsidRPr="00F46D6C" w:rsidRDefault="00CA4A84" w:rsidP="00CA4A84">
      <w:pPr>
        <w:spacing w:after="120"/>
        <w:jc w:val="both"/>
        <w:rPr>
          <w:color w:val="000000"/>
          <w:sz w:val="28"/>
          <w:szCs w:val="28"/>
        </w:rPr>
      </w:pPr>
      <w:r w:rsidRPr="00F46D6C">
        <w:rPr>
          <w:color w:val="000000"/>
          <w:sz w:val="28"/>
          <w:szCs w:val="28"/>
        </w:rPr>
        <w:t>отдела КУМИ  Полысаевского</w:t>
      </w:r>
    </w:p>
    <w:p w:rsidR="00CA4A84" w:rsidRPr="00F46D6C" w:rsidRDefault="00CA4A84" w:rsidP="00CA4A84">
      <w:pPr>
        <w:spacing w:after="120"/>
        <w:jc w:val="both"/>
        <w:rPr>
          <w:color w:val="000000"/>
          <w:sz w:val="28"/>
          <w:szCs w:val="28"/>
        </w:rPr>
      </w:pPr>
      <w:r w:rsidRPr="00F46D6C">
        <w:rPr>
          <w:color w:val="000000"/>
          <w:sz w:val="28"/>
          <w:szCs w:val="28"/>
        </w:rPr>
        <w:t>городского округа                                                                     И.А. Дроздова</w:t>
      </w:r>
    </w:p>
    <w:p w:rsidR="00CA4A84" w:rsidRPr="00F46D6C" w:rsidRDefault="00CA4A84" w:rsidP="00CA4A84">
      <w:pPr>
        <w:spacing w:after="120"/>
        <w:jc w:val="both"/>
        <w:rPr>
          <w:color w:val="000000"/>
          <w:sz w:val="28"/>
          <w:szCs w:val="28"/>
        </w:rPr>
      </w:pPr>
    </w:p>
    <w:p w:rsidR="00CA4A84" w:rsidRPr="00F46D6C" w:rsidRDefault="00CA4A84" w:rsidP="00CA4A84">
      <w:pPr>
        <w:spacing w:after="120"/>
        <w:jc w:val="both"/>
        <w:rPr>
          <w:color w:val="000000"/>
          <w:sz w:val="28"/>
          <w:szCs w:val="28"/>
        </w:rPr>
      </w:pPr>
    </w:p>
    <w:p w:rsidR="00CA4A84" w:rsidRPr="00F46D6C" w:rsidRDefault="00CA4A84" w:rsidP="00CA4A84">
      <w:pPr>
        <w:spacing w:after="120"/>
        <w:jc w:val="both"/>
        <w:rPr>
          <w:color w:val="000000"/>
          <w:sz w:val="28"/>
          <w:szCs w:val="28"/>
        </w:rPr>
      </w:pPr>
      <w:r w:rsidRPr="00F46D6C">
        <w:rPr>
          <w:color w:val="000000"/>
          <w:sz w:val="28"/>
          <w:szCs w:val="28"/>
        </w:rPr>
        <w:lastRenderedPageBreak/>
        <w:t>Начальник юридического</w:t>
      </w:r>
    </w:p>
    <w:p w:rsidR="00CA4A84" w:rsidRPr="00F46D6C" w:rsidRDefault="00CA4A84" w:rsidP="00CA4A84">
      <w:pPr>
        <w:spacing w:after="120"/>
        <w:jc w:val="both"/>
        <w:rPr>
          <w:color w:val="000000"/>
          <w:sz w:val="28"/>
          <w:szCs w:val="28"/>
        </w:rPr>
      </w:pPr>
      <w:r w:rsidRPr="00F46D6C">
        <w:rPr>
          <w:color w:val="000000"/>
          <w:sz w:val="28"/>
          <w:szCs w:val="28"/>
        </w:rPr>
        <w:t>отдела администрации</w:t>
      </w:r>
    </w:p>
    <w:p w:rsidR="00CA4A84" w:rsidRPr="00F46D6C" w:rsidRDefault="00CA4A84" w:rsidP="00CA4A84">
      <w:pPr>
        <w:spacing w:after="120"/>
        <w:jc w:val="both"/>
        <w:rPr>
          <w:sz w:val="28"/>
          <w:szCs w:val="28"/>
        </w:rPr>
      </w:pPr>
      <w:r w:rsidRPr="00F46D6C">
        <w:rPr>
          <w:color w:val="000000"/>
          <w:sz w:val="28"/>
          <w:szCs w:val="28"/>
        </w:rPr>
        <w:t>Полысаевского городского округа                                       М.Ю. Бредихина</w:t>
      </w:r>
    </w:p>
    <w:p w:rsidR="00CA4A84" w:rsidRPr="00F46D6C" w:rsidRDefault="00CA4A84" w:rsidP="00CA4A84">
      <w:pPr>
        <w:spacing w:after="120"/>
        <w:jc w:val="both"/>
        <w:rPr>
          <w:sz w:val="28"/>
          <w:szCs w:val="28"/>
        </w:rPr>
      </w:pPr>
    </w:p>
    <w:p w:rsidR="00CA4A84" w:rsidRDefault="00CA4A84" w:rsidP="00CA4A84">
      <w:pPr>
        <w:spacing w:after="120"/>
        <w:rPr>
          <w:color w:val="000000"/>
          <w:sz w:val="28"/>
          <w:szCs w:val="28"/>
        </w:rPr>
      </w:pPr>
      <w:r w:rsidRPr="00F46D6C">
        <w:rPr>
          <w:color w:val="000000"/>
          <w:sz w:val="28"/>
          <w:szCs w:val="28"/>
        </w:rPr>
        <w:t xml:space="preserve">Начальник </w:t>
      </w:r>
      <w:r>
        <w:rPr>
          <w:color w:val="000000"/>
          <w:sz w:val="28"/>
          <w:szCs w:val="28"/>
        </w:rPr>
        <w:t>о</w:t>
      </w:r>
      <w:r w:rsidRPr="00F46D6C">
        <w:rPr>
          <w:color w:val="000000"/>
          <w:sz w:val="28"/>
          <w:szCs w:val="28"/>
        </w:rPr>
        <w:t>тдела</w:t>
      </w:r>
      <w:r>
        <w:rPr>
          <w:color w:val="000000"/>
          <w:sz w:val="28"/>
          <w:szCs w:val="28"/>
        </w:rPr>
        <w:t xml:space="preserve"> по управлению  земельными </w:t>
      </w:r>
    </w:p>
    <w:p w:rsidR="00CA4A84" w:rsidRDefault="00CA4A84" w:rsidP="00CA4A84">
      <w:pPr>
        <w:spacing w:after="120"/>
        <w:rPr>
          <w:color w:val="000000"/>
          <w:sz w:val="28"/>
          <w:szCs w:val="28"/>
        </w:rPr>
      </w:pPr>
      <w:r>
        <w:rPr>
          <w:color w:val="000000"/>
          <w:sz w:val="28"/>
          <w:szCs w:val="28"/>
        </w:rPr>
        <w:t xml:space="preserve">ресурсами КУМИ Полысаевского  </w:t>
      </w:r>
    </w:p>
    <w:p w:rsidR="00CA4A84" w:rsidRPr="00F46D6C" w:rsidRDefault="00CA4A84" w:rsidP="00CA4A84">
      <w:pPr>
        <w:spacing w:after="120"/>
        <w:rPr>
          <w:color w:val="000000"/>
          <w:sz w:val="28"/>
          <w:szCs w:val="28"/>
        </w:rPr>
      </w:pPr>
      <w:r w:rsidRPr="00F46D6C">
        <w:rPr>
          <w:color w:val="000000"/>
          <w:sz w:val="28"/>
          <w:szCs w:val="28"/>
        </w:rPr>
        <w:t xml:space="preserve">городского </w:t>
      </w:r>
      <w:r>
        <w:rPr>
          <w:color w:val="000000"/>
          <w:sz w:val="28"/>
          <w:szCs w:val="28"/>
        </w:rPr>
        <w:t xml:space="preserve">округа                                                                         </w:t>
      </w:r>
      <w:r w:rsidRPr="00F46D6C">
        <w:rPr>
          <w:color w:val="000000"/>
          <w:sz w:val="28"/>
          <w:szCs w:val="28"/>
        </w:rPr>
        <w:t>Д.С.</w:t>
      </w:r>
      <w:r>
        <w:rPr>
          <w:color w:val="000000"/>
          <w:sz w:val="28"/>
          <w:szCs w:val="28"/>
        </w:rPr>
        <w:t xml:space="preserve"> </w:t>
      </w:r>
      <w:r w:rsidRPr="00F46D6C">
        <w:rPr>
          <w:color w:val="000000"/>
          <w:sz w:val="28"/>
          <w:szCs w:val="28"/>
        </w:rPr>
        <w:t xml:space="preserve">Верхоланцев                                            </w:t>
      </w:r>
      <w:r>
        <w:rPr>
          <w:color w:val="000000"/>
          <w:sz w:val="28"/>
          <w:szCs w:val="28"/>
        </w:rPr>
        <w:t xml:space="preserve">                                             </w:t>
      </w:r>
    </w:p>
    <w:p w:rsidR="00CA4A84" w:rsidRPr="007050D0" w:rsidRDefault="00CA4A84" w:rsidP="00CA4A84">
      <w:pPr>
        <w:pStyle w:val="4"/>
        <w:tabs>
          <w:tab w:val="left" w:pos="7800"/>
          <w:tab w:val="left" w:pos="11057"/>
        </w:tabs>
        <w:jc w:val="center"/>
      </w:pPr>
      <w:r>
        <w:tab/>
      </w:r>
    </w:p>
    <w:p w:rsidR="00EB2751" w:rsidRPr="00EB2751" w:rsidRDefault="00C52DBF" w:rsidP="00C52DBF">
      <w:pPr>
        <w:tabs>
          <w:tab w:val="left" w:pos="7800"/>
          <w:tab w:val="left" w:pos="11057"/>
        </w:tabs>
        <w:rPr>
          <w:sz w:val="20"/>
          <w:szCs w:val="20"/>
        </w:rPr>
      </w:pPr>
      <w:r>
        <w:tab/>
      </w:r>
      <w:r w:rsidR="00EB2751" w:rsidRPr="00EB2751">
        <w:rPr>
          <w:sz w:val="20"/>
          <w:szCs w:val="20"/>
        </w:rPr>
        <w:tab/>
      </w:r>
    </w:p>
    <w:p w:rsidR="00CA4A84" w:rsidRPr="00717A02" w:rsidRDefault="00CA4A84" w:rsidP="00CA4A84">
      <w:pPr>
        <w:rPr>
          <w:szCs w:val="20"/>
        </w:rPr>
      </w:pPr>
      <w:r w:rsidRPr="00B61F06">
        <w:rPr>
          <w:szCs w:val="20"/>
        </w:rPr>
        <w:t xml:space="preserve">                                                                                          </w:t>
      </w:r>
      <w:r>
        <w:rPr>
          <w:szCs w:val="20"/>
        </w:rPr>
        <w:t xml:space="preserve">                        Приложение № 4       </w:t>
      </w:r>
    </w:p>
    <w:p w:rsidR="00CA4A84" w:rsidRPr="00A5748C" w:rsidRDefault="00CA4A84" w:rsidP="00CA4A84">
      <w:pPr>
        <w:ind w:right="113"/>
        <w:jc w:val="center"/>
        <w:rPr>
          <w:b/>
          <w:sz w:val="32"/>
          <w:szCs w:val="32"/>
        </w:rPr>
      </w:pPr>
    </w:p>
    <w:p w:rsidR="00CA4A84" w:rsidRPr="00A5748C" w:rsidRDefault="00CA4A84" w:rsidP="00CA4A84">
      <w:pPr>
        <w:ind w:right="113"/>
        <w:jc w:val="center"/>
        <w:rPr>
          <w:b/>
          <w:sz w:val="32"/>
          <w:szCs w:val="32"/>
        </w:rPr>
      </w:pPr>
    </w:p>
    <w:p w:rsidR="00CA4A84" w:rsidRPr="00A5748C" w:rsidRDefault="00CA4A84" w:rsidP="00CA4A84">
      <w:pPr>
        <w:rPr>
          <w:szCs w:val="20"/>
        </w:rPr>
      </w:pPr>
      <w:r w:rsidRPr="00A5748C">
        <w:rPr>
          <w:szCs w:val="20"/>
        </w:rPr>
        <w:t xml:space="preserve">                                                                                                                                                          </w:t>
      </w:r>
    </w:p>
    <w:p w:rsidR="00CA4A84" w:rsidRPr="00717A02" w:rsidRDefault="001B7569" w:rsidP="00CA4A84">
      <w:pPr>
        <w:tabs>
          <w:tab w:val="left" w:pos="5103"/>
        </w:tabs>
        <w:jc w:val="center"/>
        <w:rPr>
          <w:sz w:val="20"/>
          <w:szCs w:val="20"/>
        </w:rPr>
      </w:pPr>
      <w:r>
        <w:rPr>
          <w:noProof/>
          <w:sz w:val="20"/>
          <w:szCs w:val="20"/>
        </w:rPr>
        <w:pict>
          <v:shape id="_x0000_s1029" type="#_x0000_t75" style="position:absolute;left:0;text-align:left;margin-left:190.5pt;margin-top:-34.7pt;width:71.05pt;height:76.15pt;z-index:251665408" wrapcoords="-89 0 -89 21334 21511 21334 21511 0 -89 0">
            <v:imagedata r:id="rId9" o:title=""/>
            <w10:wrap type="tight"/>
          </v:shape>
          <o:OLEObject Type="Embed" ProgID="Photoshop.Image.9" ShapeID="_x0000_s1029" DrawAspect="Content" ObjectID="_1567424557" r:id="rId16">
            <o:FieldCodes>\s</o:FieldCodes>
          </o:OLEObject>
        </w:pict>
      </w:r>
    </w:p>
    <w:p w:rsidR="00CA4A84" w:rsidRPr="00717A02" w:rsidRDefault="00CA4A84" w:rsidP="00CA4A84">
      <w:pPr>
        <w:ind w:right="113"/>
        <w:jc w:val="center"/>
        <w:rPr>
          <w:b/>
          <w:sz w:val="32"/>
          <w:szCs w:val="32"/>
        </w:rPr>
      </w:pPr>
      <w:r w:rsidRPr="00717A02">
        <w:rPr>
          <w:b/>
          <w:sz w:val="32"/>
          <w:szCs w:val="32"/>
        </w:rPr>
        <w:t xml:space="preserve"> </w:t>
      </w:r>
    </w:p>
    <w:p w:rsidR="00CA4A84" w:rsidRPr="00B91C72" w:rsidRDefault="00CA4A84" w:rsidP="00CA4A84">
      <w:pPr>
        <w:ind w:right="113"/>
        <w:rPr>
          <w:b/>
          <w:sz w:val="32"/>
          <w:szCs w:val="32"/>
        </w:rPr>
      </w:pPr>
    </w:p>
    <w:p w:rsidR="00CA4A84" w:rsidRPr="00CA4A84" w:rsidRDefault="00CA4A84" w:rsidP="00CA4A84">
      <w:pPr>
        <w:rPr>
          <w:szCs w:val="20"/>
        </w:rPr>
      </w:pPr>
      <w:r w:rsidRPr="00B91C72">
        <w:rPr>
          <w:szCs w:val="20"/>
        </w:rPr>
        <w:t xml:space="preserve">                                                                                                                           </w:t>
      </w:r>
      <w:r>
        <w:rPr>
          <w:szCs w:val="20"/>
        </w:rPr>
        <w:t xml:space="preserve">                          </w:t>
      </w:r>
    </w:p>
    <w:p w:rsidR="00CA4A84" w:rsidRPr="00F558DB" w:rsidRDefault="00CA4A84" w:rsidP="00CA4A84">
      <w:pPr>
        <w:rPr>
          <w:szCs w:val="20"/>
        </w:rPr>
      </w:pPr>
      <w:r w:rsidRPr="00F558DB">
        <w:rPr>
          <w:szCs w:val="20"/>
        </w:rPr>
        <w:t xml:space="preserve">                                                                                                                                                          </w:t>
      </w:r>
    </w:p>
    <w:p w:rsidR="00CA4A84" w:rsidRPr="00F558DB" w:rsidRDefault="00CA4A84" w:rsidP="00CA4A84">
      <w:pPr>
        <w:spacing w:line="360" w:lineRule="auto"/>
        <w:ind w:right="113"/>
        <w:rPr>
          <w:b/>
          <w:sz w:val="28"/>
          <w:szCs w:val="20"/>
        </w:rPr>
      </w:pPr>
      <w:r w:rsidRPr="00F558DB">
        <w:rPr>
          <w:b/>
          <w:sz w:val="28"/>
          <w:szCs w:val="20"/>
        </w:rPr>
        <w:t xml:space="preserve">                                        РОССИЙСКАЯ ФЕДЕРАЦИЯ</w:t>
      </w:r>
    </w:p>
    <w:p w:rsidR="00CA4A84" w:rsidRPr="00F558DB" w:rsidRDefault="00CA4A84" w:rsidP="00CA4A84">
      <w:pPr>
        <w:tabs>
          <w:tab w:val="left" w:pos="4260"/>
          <w:tab w:val="center" w:pos="4800"/>
        </w:tabs>
        <w:spacing w:line="360" w:lineRule="auto"/>
        <w:jc w:val="center"/>
        <w:outlineLvl w:val="0"/>
        <w:rPr>
          <w:b/>
          <w:sz w:val="28"/>
          <w:szCs w:val="20"/>
        </w:rPr>
      </w:pPr>
      <w:r w:rsidRPr="00F558DB">
        <w:rPr>
          <w:b/>
          <w:sz w:val="28"/>
          <w:szCs w:val="20"/>
        </w:rPr>
        <w:t>КЕМЕРОВСКАЯ ОБЛАСТЬ</w:t>
      </w:r>
    </w:p>
    <w:p w:rsidR="00CA4A84" w:rsidRPr="00F558DB" w:rsidRDefault="00CA4A84" w:rsidP="00CA4A84">
      <w:pPr>
        <w:spacing w:line="360" w:lineRule="auto"/>
        <w:jc w:val="center"/>
        <w:outlineLvl w:val="0"/>
        <w:rPr>
          <w:b/>
          <w:sz w:val="28"/>
          <w:szCs w:val="20"/>
        </w:rPr>
      </w:pPr>
      <w:r w:rsidRPr="00F558DB">
        <w:rPr>
          <w:b/>
          <w:sz w:val="28"/>
          <w:szCs w:val="20"/>
        </w:rPr>
        <w:t>ПОЛЫСАЕВСКИЙ ГОРОДСКОЙ ОКРУГ</w:t>
      </w:r>
    </w:p>
    <w:p w:rsidR="00CA4A84" w:rsidRPr="00F558DB" w:rsidRDefault="00CA4A84" w:rsidP="00CA4A84">
      <w:pPr>
        <w:spacing w:line="360" w:lineRule="auto"/>
        <w:jc w:val="center"/>
        <w:outlineLvl w:val="0"/>
        <w:rPr>
          <w:b/>
          <w:sz w:val="28"/>
          <w:szCs w:val="20"/>
        </w:rPr>
      </w:pPr>
      <w:r w:rsidRPr="00F558DB">
        <w:rPr>
          <w:b/>
          <w:sz w:val="28"/>
          <w:szCs w:val="20"/>
        </w:rPr>
        <w:t>АДМИНИСТРАЦИЯ ПОЛЫСАЕВСКОГО ГОРОДСКОГО ОКРУГА</w:t>
      </w:r>
    </w:p>
    <w:p w:rsidR="00CA4A84" w:rsidRPr="00F558DB" w:rsidRDefault="00CA4A84" w:rsidP="00CA4A84">
      <w:pPr>
        <w:ind w:right="566"/>
        <w:jc w:val="center"/>
        <w:outlineLvl w:val="0"/>
        <w:rPr>
          <w:b/>
          <w:sz w:val="28"/>
          <w:szCs w:val="20"/>
        </w:rPr>
      </w:pPr>
      <w:r w:rsidRPr="00F558DB">
        <w:rPr>
          <w:b/>
          <w:sz w:val="28"/>
          <w:szCs w:val="20"/>
        </w:rPr>
        <w:t xml:space="preserve">ПОСТАНОВЛЕНИЕ </w:t>
      </w:r>
    </w:p>
    <w:p w:rsidR="00CA4A84" w:rsidRDefault="00CA4A84" w:rsidP="00EB2751">
      <w:pPr>
        <w:tabs>
          <w:tab w:val="left" w:pos="7020"/>
        </w:tabs>
        <w:ind w:left="7088"/>
        <w:rPr>
          <w:sz w:val="20"/>
          <w:szCs w:val="20"/>
        </w:rPr>
      </w:pPr>
    </w:p>
    <w:p w:rsidR="00CA4A84" w:rsidRDefault="00CA4A84" w:rsidP="00EB2751">
      <w:pPr>
        <w:tabs>
          <w:tab w:val="left" w:pos="7020"/>
        </w:tabs>
        <w:ind w:left="7088"/>
        <w:rPr>
          <w:sz w:val="20"/>
          <w:szCs w:val="20"/>
        </w:rPr>
      </w:pPr>
    </w:p>
    <w:p w:rsidR="00CA4A84" w:rsidRDefault="00CA4A84" w:rsidP="00EB2751">
      <w:pPr>
        <w:tabs>
          <w:tab w:val="left" w:pos="7020"/>
        </w:tabs>
        <w:ind w:left="7088"/>
        <w:rPr>
          <w:sz w:val="20"/>
          <w:szCs w:val="20"/>
        </w:rPr>
      </w:pPr>
    </w:p>
    <w:p w:rsidR="00CA4A84" w:rsidRDefault="00CA4A84" w:rsidP="00CA4A84">
      <w:pPr>
        <w:tabs>
          <w:tab w:val="left" w:pos="7710"/>
        </w:tabs>
        <w:ind w:right="113"/>
        <w:rPr>
          <w:sz w:val="28"/>
          <w:szCs w:val="28"/>
        </w:rPr>
      </w:pPr>
      <w:r>
        <w:rPr>
          <w:sz w:val="28"/>
          <w:szCs w:val="28"/>
        </w:rPr>
        <w:t xml:space="preserve">От </w:t>
      </w:r>
      <w:r>
        <w:rPr>
          <w:color w:val="000000" w:themeColor="text1"/>
          <w:sz w:val="28"/>
          <w:szCs w:val="28"/>
        </w:rPr>
        <w:t xml:space="preserve">12.09. 2017 </w:t>
      </w:r>
      <w:r w:rsidRPr="00480B80">
        <w:rPr>
          <w:color w:val="000000" w:themeColor="text1"/>
          <w:sz w:val="28"/>
          <w:szCs w:val="28"/>
        </w:rPr>
        <w:t xml:space="preserve">№ </w:t>
      </w:r>
      <w:r>
        <w:rPr>
          <w:color w:val="000000" w:themeColor="text1"/>
          <w:sz w:val="28"/>
          <w:szCs w:val="28"/>
        </w:rPr>
        <w:t>1262</w:t>
      </w:r>
    </w:p>
    <w:p w:rsidR="00CA4A84" w:rsidRDefault="00CA4A84" w:rsidP="00CA4A84">
      <w:pPr>
        <w:tabs>
          <w:tab w:val="left" w:pos="4111"/>
        </w:tabs>
        <w:ind w:right="5641"/>
        <w:rPr>
          <w:sz w:val="28"/>
          <w:szCs w:val="28"/>
        </w:rPr>
      </w:pPr>
      <w:r>
        <w:rPr>
          <w:sz w:val="28"/>
          <w:szCs w:val="28"/>
        </w:rPr>
        <w:t xml:space="preserve">        г. Полысаево     </w:t>
      </w:r>
    </w:p>
    <w:p w:rsidR="00CA4A84" w:rsidRDefault="00CA4A84" w:rsidP="00CA4A84">
      <w:pPr>
        <w:pStyle w:val="4"/>
        <w:tabs>
          <w:tab w:val="left" w:pos="11057"/>
        </w:tabs>
        <w:rPr>
          <w:sz w:val="28"/>
          <w:szCs w:val="28"/>
        </w:rPr>
      </w:pPr>
      <w:r>
        <w:rPr>
          <w:sz w:val="28"/>
          <w:szCs w:val="28"/>
        </w:rPr>
        <w:t xml:space="preserve">О проведении аукциона  на право заключения </w:t>
      </w:r>
    </w:p>
    <w:p w:rsidR="00CA4A84" w:rsidRDefault="00CA4A84" w:rsidP="00CA4A84">
      <w:pPr>
        <w:pStyle w:val="4"/>
        <w:tabs>
          <w:tab w:val="left" w:pos="11057"/>
        </w:tabs>
        <w:rPr>
          <w:sz w:val="28"/>
          <w:szCs w:val="28"/>
        </w:rPr>
      </w:pPr>
      <w:r>
        <w:rPr>
          <w:sz w:val="28"/>
          <w:szCs w:val="28"/>
        </w:rPr>
        <w:t xml:space="preserve">договора аренды земельного участка </w:t>
      </w:r>
    </w:p>
    <w:p w:rsidR="00CA4A84" w:rsidRDefault="00CA4A84" w:rsidP="00CA4A84">
      <w:pPr>
        <w:pStyle w:val="4"/>
        <w:tabs>
          <w:tab w:val="left" w:pos="11057"/>
        </w:tabs>
        <w:rPr>
          <w:sz w:val="28"/>
          <w:szCs w:val="28"/>
        </w:rPr>
      </w:pPr>
    </w:p>
    <w:p w:rsidR="00CA4A84" w:rsidRDefault="00CA4A84" w:rsidP="00CA4A84">
      <w:pPr>
        <w:jc w:val="both"/>
        <w:rPr>
          <w:sz w:val="28"/>
          <w:szCs w:val="28"/>
        </w:rPr>
      </w:pPr>
      <w:r>
        <w:rPr>
          <w:sz w:val="28"/>
          <w:szCs w:val="28"/>
        </w:rPr>
        <w:t xml:space="preserve">          В соответствии со статьей 39.11 Земельного кодекса  Российской Федерации от 25.10.2001 № 136-ФЗ, Уставом муниципального образования Полысаевского городского округа,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 администрация Полысаевского городского округа постановляет:</w:t>
      </w:r>
    </w:p>
    <w:p w:rsidR="00CA4A84" w:rsidRDefault="00CA4A84" w:rsidP="00CA4A84">
      <w:pPr>
        <w:pStyle w:val="4"/>
        <w:tabs>
          <w:tab w:val="left" w:pos="11057"/>
        </w:tabs>
        <w:jc w:val="both"/>
        <w:rPr>
          <w:sz w:val="28"/>
          <w:szCs w:val="28"/>
        </w:rPr>
      </w:pPr>
      <w:r>
        <w:rPr>
          <w:sz w:val="28"/>
          <w:szCs w:val="28"/>
        </w:rPr>
        <w:t xml:space="preserve">          1. Провести аукцион на право заключения договора аренды земельного участка с кадастровым номером 42:38:0101001:20255, вид разрешенного использования – малоэтажная многоквартирная жилая застройка. </w:t>
      </w:r>
    </w:p>
    <w:p w:rsidR="00CA4A84" w:rsidRDefault="00CA4A84" w:rsidP="00CA4A84">
      <w:pPr>
        <w:pStyle w:val="4"/>
        <w:tabs>
          <w:tab w:val="left" w:pos="11057"/>
        </w:tabs>
        <w:jc w:val="both"/>
        <w:rPr>
          <w:sz w:val="28"/>
          <w:szCs w:val="28"/>
        </w:rPr>
      </w:pPr>
      <w:r>
        <w:rPr>
          <w:sz w:val="28"/>
          <w:szCs w:val="28"/>
        </w:rPr>
        <w:lastRenderedPageBreak/>
        <w:t xml:space="preserve">         2.Комитету по управлению муниципальным имуществом Полысаевского городского округа выступить организатором торгов на право заключения договора аренды земельного участка на условиях:</w:t>
      </w:r>
    </w:p>
    <w:p w:rsidR="00CA4A84" w:rsidRPr="00060E49" w:rsidRDefault="00CA4A84" w:rsidP="00CA4A84">
      <w:pPr>
        <w:shd w:val="clear" w:color="auto" w:fill="FFFFFF"/>
        <w:spacing w:line="360" w:lineRule="auto"/>
        <w:jc w:val="both"/>
        <w:rPr>
          <w:sz w:val="28"/>
          <w:szCs w:val="28"/>
        </w:rPr>
      </w:pPr>
      <w:r>
        <w:rPr>
          <w:sz w:val="28"/>
          <w:szCs w:val="28"/>
        </w:rPr>
        <w:t xml:space="preserve">         2.1 начальный размер </w:t>
      </w:r>
      <w:r w:rsidRPr="004F7918">
        <w:rPr>
          <w:sz w:val="28"/>
          <w:szCs w:val="28"/>
        </w:rPr>
        <w:t>ежегодной</w:t>
      </w:r>
      <w:r>
        <w:rPr>
          <w:sz w:val="28"/>
          <w:szCs w:val="28"/>
        </w:rPr>
        <w:t xml:space="preserve"> арендной платы: 479 000</w:t>
      </w:r>
      <w:r w:rsidRPr="00060E49">
        <w:rPr>
          <w:sz w:val="28"/>
          <w:szCs w:val="28"/>
        </w:rPr>
        <w:t xml:space="preserve"> рублей.</w:t>
      </w:r>
    </w:p>
    <w:p w:rsidR="00CA4A84" w:rsidRPr="00060E49" w:rsidRDefault="00CA4A84" w:rsidP="00CA4A84">
      <w:pPr>
        <w:shd w:val="clear" w:color="auto" w:fill="FFFFFF"/>
        <w:spacing w:line="360" w:lineRule="auto"/>
        <w:jc w:val="both"/>
        <w:rPr>
          <w:sz w:val="28"/>
          <w:szCs w:val="28"/>
        </w:rPr>
      </w:pPr>
      <w:r w:rsidRPr="00060E49">
        <w:rPr>
          <w:sz w:val="28"/>
          <w:szCs w:val="28"/>
        </w:rPr>
        <w:t xml:space="preserve">         2.2 Задаток: </w:t>
      </w:r>
      <w:r>
        <w:rPr>
          <w:sz w:val="28"/>
          <w:szCs w:val="28"/>
        </w:rPr>
        <w:t xml:space="preserve">95 800 </w:t>
      </w:r>
      <w:r w:rsidRPr="00060E49">
        <w:rPr>
          <w:sz w:val="28"/>
          <w:szCs w:val="28"/>
        </w:rPr>
        <w:t>рубл</w:t>
      </w:r>
      <w:r>
        <w:rPr>
          <w:sz w:val="28"/>
          <w:szCs w:val="28"/>
        </w:rPr>
        <w:t>ей</w:t>
      </w:r>
      <w:r w:rsidRPr="00060E49">
        <w:rPr>
          <w:sz w:val="28"/>
          <w:szCs w:val="28"/>
        </w:rPr>
        <w:t>.</w:t>
      </w:r>
    </w:p>
    <w:p w:rsidR="00CA4A84" w:rsidRPr="00060E49" w:rsidRDefault="00CA4A84" w:rsidP="00CA4A84">
      <w:pPr>
        <w:spacing w:line="360" w:lineRule="auto"/>
        <w:jc w:val="both"/>
        <w:rPr>
          <w:sz w:val="28"/>
          <w:szCs w:val="28"/>
        </w:rPr>
      </w:pPr>
      <w:r w:rsidRPr="00060E49">
        <w:rPr>
          <w:sz w:val="28"/>
          <w:szCs w:val="28"/>
        </w:rPr>
        <w:t xml:space="preserve">        2.3  Шаг аукциона: </w:t>
      </w:r>
      <w:r>
        <w:rPr>
          <w:sz w:val="28"/>
          <w:szCs w:val="28"/>
        </w:rPr>
        <w:t>14 300</w:t>
      </w:r>
      <w:r w:rsidRPr="00060E49">
        <w:rPr>
          <w:sz w:val="28"/>
          <w:szCs w:val="28"/>
        </w:rPr>
        <w:t xml:space="preserve"> рублей.</w:t>
      </w:r>
    </w:p>
    <w:p w:rsidR="00CA4A84" w:rsidRDefault="00CA4A84" w:rsidP="00CA4A84">
      <w:pPr>
        <w:pStyle w:val="4"/>
        <w:tabs>
          <w:tab w:val="left" w:pos="11057"/>
        </w:tabs>
        <w:jc w:val="both"/>
        <w:rPr>
          <w:sz w:val="28"/>
          <w:szCs w:val="28"/>
        </w:rPr>
      </w:pPr>
      <w:r>
        <w:rPr>
          <w:sz w:val="28"/>
          <w:szCs w:val="28"/>
        </w:rPr>
        <w:t xml:space="preserve">         3.Опубликовать настоящее постановление в городской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CA4A84" w:rsidRDefault="00CA4A84" w:rsidP="00CA4A84">
      <w:pPr>
        <w:pStyle w:val="4"/>
        <w:tabs>
          <w:tab w:val="left" w:pos="11057"/>
        </w:tabs>
        <w:jc w:val="both"/>
        <w:rPr>
          <w:sz w:val="28"/>
          <w:szCs w:val="28"/>
        </w:rPr>
      </w:pPr>
      <w:r>
        <w:rPr>
          <w:sz w:val="28"/>
          <w:szCs w:val="28"/>
        </w:rPr>
        <w:t xml:space="preserve">         4.Настоящее постановление вступает в силу на следующий день после подписания.</w:t>
      </w:r>
    </w:p>
    <w:p w:rsidR="00CA4A84" w:rsidRDefault="00CA4A84" w:rsidP="00CA4A84">
      <w:pPr>
        <w:pStyle w:val="4"/>
        <w:tabs>
          <w:tab w:val="left" w:pos="765"/>
        </w:tabs>
        <w:jc w:val="both"/>
        <w:rPr>
          <w:sz w:val="28"/>
          <w:szCs w:val="28"/>
        </w:rPr>
      </w:pPr>
      <w:r>
        <w:rPr>
          <w:sz w:val="28"/>
          <w:szCs w:val="28"/>
        </w:rPr>
        <w:t xml:space="preserve">         5.Контроль за исполнением настоящего постановления оставляю за собой.</w:t>
      </w:r>
    </w:p>
    <w:p w:rsidR="00CA4A84" w:rsidRDefault="00CA4A84" w:rsidP="00CA4A84">
      <w:pPr>
        <w:pStyle w:val="4"/>
        <w:tabs>
          <w:tab w:val="left" w:pos="11057"/>
        </w:tabs>
        <w:rPr>
          <w:sz w:val="28"/>
          <w:szCs w:val="28"/>
        </w:rPr>
      </w:pPr>
    </w:p>
    <w:p w:rsidR="00CA4A84" w:rsidRDefault="00CA4A84" w:rsidP="00CA4A84">
      <w:pPr>
        <w:pStyle w:val="4"/>
        <w:tabs>
          <w:tab w:val="left" w:pos="11057"/>
        </w:tabs>
        <w:rPr>
          <w:sz w:val="28"/>
          <w:szCs w:val="28"/>
        </w:rPr>
      </w:pPr>
    </w:p>
    <w:p w:rsidR="00CA4A84" w:rsidRDefault="00CA4A84" w:rsidP="00CA4A84">
      <w:pPr>
        <w:pStyle w:val="4"/>
        <w:tabs>
          <w:tab w:val="left" w:pos="11057"/>
        </w:tabs>
        <w:rPr>
          <w:sz w:val="28"/>
          <w:szCs w:val="28"/>
        </w:rPr>
      </w:pPr>
    </w:p>
    <w:p w:rsidR="00CA4A84" w:rsidRDefault="00CA4A84" w:rsidP="00CA4A84">
      <w:pPr>
        <w:pStyle w:val="4"/>
        <w:tabs>
          <w:tab w:val="left" w:pos="11057"/>
        </w:tabs>
        <w:rPr>
          <w:sz w:val="28"/>
          <w:szCs w:val="28"/>
        </w:rPr>
      </w:pPr>
      <w:r>
        <w:rPr>
          <w:sz w:val="28"/>
          <w:szCs w:val="28"/>
        </w:rPr>
        <w:t>Глава Полысаевского городского округа                                                В. П. Зыков</w:t>
      </w:r>
    </w:p>
    <w:p w:rsidR="00CA4A84" w:rsidRDefault="00CA4A84" w:rsidP="00CA4A84">
      <w:pPr>
        <w:tabs>
          <w:tab w:val="left" w:pos="11057"/>
        </w:tabs>
        <w:jc w:val="both"/>
        <w:rPr>
          <w:sz w:val="28"/>
          <w:szCs w:val="28"/>
        </w:rPr>
      </w:pPr>
    </w:p>
    <w:p w:rsidR="00CA4A84" w:rsidRDefault="00CA4A84" w:rsidP="00CA4A84">
      <w:pPr>
        <w:tabs>
          <w:tab w:val="left" w:pos="11057"/>
        </w:tabs>
        <w:jc w:val="both"/>
        <w:rPr>
          <w:sz w:val="28"/>
          <w:szCs w:val="28"/>
        </w:rPr>
      </w:pPr>
    </w:p>
    <w:p w:rsidR="00CA4A84" w:rsidRDefault="00CA4A84" w:rsidP="00CA4A84">
      <w:pPr>
        <w:tabs>
          <w:tab w:val="left" w:pos="11057"/>
        </w:tabs>
        <w:jc w:val="both"/>
        <w:rPr>
          <w:sz w:val="28"/>
          <w:szCs w:val="28"/>
        </w:rPr>
      </w:pPr>
    </w:p>
    <w:p w:rsidR="00CA4A84" w:rsidRDefault="00CA4A84" w:rsidP="00CA4A84">
      <w:pPr>
        <w:tabs>
          <w:tab w:val="left" w:pos="11057"/>
        </w:tabs>
        <w:jc w:val="both"/>
        <w:rPr>
          <w:sz w:val="28"/>
          <w:szCs w:val="28"/>
        </w:rPr>
      </w:pPr>
    </w:p>
    <w:p w:rsidR="00CA4A84" w:rsidRPr="00F46D6C" w:rsidRDefault="00CA4A84" w:rsidP="00CA4A84">
      <w:pPr>
        <w:tabs>
          <w:tab w:val="left" w:pos="11057"/>
        </w:tabs>
        <w:jc w:val="both"/>
        <w:rPr>
          <w:sz w:val="28"/>
          <w:szCs w:val="28"/>
        </w:rPr>
      </w:pPr>
      <w:r w:rsidRPr="00F46D6C">
        <w:rPr>
          <w:sz w:val="28"/>
          <w:szCs w:val="28"/>
        </w:rPr>
        <w:t>СОГЛАСОВАНО:</w:t>
      </w:r>
    </w:p>
    <w:p w:rsidR="00CA4A84" w:rsidRPr="00F46D6C" w:rsidRDefault="00CA4A84" w:rsidP="00CA4A84">
      <w:pPr>
        <w:spacing w:after="120"/>
        <w:jc w:val="both"/>
        <w:rPr>
          <w:color w:val="000000"/>
          <w:sz w:val="28"/>
          <w:szCs w:val="28"/>
        </w:rPr>
      </w:pPr>
      <w:r w:rsidRPr="00F46D6C">
        <w:rPr>
          <w:color w:val="000000"/>
          <w:sz w:val="28"/>
          <w:szCs w:val="28"/>
        </w:rPr>
        <w:t>Первый заместитель главы</w:t>
      </w:r>
    </w:p>
    <w:p w:rsidR="00CA4A84" w:rsidRPr="00F46D6C" w:rsidRDefault="00CA4A84" w:rsidP="00CA4A84">
      <w:pPr>
        <w:spacing w:after="120"/>
        <w:jc w:val="both"/>
        <w:rPr>
          <w:color w:val="000000"/>
          <w:sz w:val="28"/>
          <w:szCs w:val="28"/>
        </w:rPr>
      </w:pPr>
      <w:r w:rsidRPr="00F46D6C">
        <w:rPr>
          <w:color w:val="000000"/>
          <w:sz w:val="28"/>
          <w:szCs w:val="28"/>
        </w:rPr>
        <w:t xml:space="preserve">Полысаевского городского округа                                                </w:t>
      </w:r>
      <w:proofErr w:type="spellStart"/>
      <w:r w:rsidRPr="00F46D6C">
        <w:rPr>
          <w:color w:val="000000"/>
          <w:sz w:val="28"/>
          <w:szCs w:val="28"/>
        </w:rPr>
        <w:t>В.В.Андреев</w:t>
      </w:r>
      <w:proofErr w:type="spellEnd"/>
    </w:p>
    <w:p w:rsidR="00CA4A84" w:rsidRPr="00F46D6C" w:rsidRDefault="00CA4A84" w:rsidP="00CA4A84">
      <w:pPr>
        <w:spacing w:after="120"/>
        <w:jc w:val="both"/>
        <w:rPr>
          <w:color w:val="000000"/>
          <w:sz w:val="28"/>
          <w:szCs w:val="28"/>
        </w:rPr>
      </w:pPr>
    </w:p>
    <w:p w:rsidR="00CA4A84" w:rsidRPr="00F46D6C" w:rsidRDefault="00CA4A84" w:rsidP="00CA4A84">
      <w:pPr>
        <w:spacing w:after="120"/>
        <w:jc w:val="both"/>
        <w:rPr>
          <w:color w:val="000000"/>
          <w:sz w:val="28"/>
          <w:szCs w:val="28"/>
        </w:rPr>
      </w:pPr>
      <w:r w:rsidRPr="00F46D6C">
        <w:rPr>
          <w:color w:val="000000"/>
          <w:sz w:val="28"/>
          <w:szCs w:val="28"/>
        </w:rPr>
        <w:t>Председатель КУМИ</w:t>
      </w:r>
    </w:p>
    <w:p w:rsidR="00CA4A84" w:rsidRPr="00F46D6C" w:rsidRDefault="00CA4A84" w:rsidP="00CA4A84">
      <w:pPr>
        <w:spacing w:after="120"/>
        <w:jc w:val="both"/>
        <w:rPr>
          <w:color w:val="000000"/>
          <w:sz w:val="28"/>
          <w:szCs w:val="28"/>
        </w:rPr>
      </w:pPr>
      <w:r w:rsidRPr="00F46D6C">
        <w:rPr>
          <w:color w:val="000000"/>
          <w:sz w:val="28"/>
          <w:szCs w:val="28"/>
        </w:rPr>
        <w:t>Полысаевского городского округа                                        А.С. Изгарышева</w:t>
      </w:r>
    </w:p>
    <w:p w:rsidR="00CA4A84" w:rsidRPr="00F46D6C" w:rsidRDefault="00CA4A84" w:rsidP="00CA4A84">
      <w:pPr>
        <w:spacing w:after="120"/>
        <w:jc w:val="both"/>
        <w:rPr>
          <w:color w:val="000000"/>
          <w:sz w:val="28"/>
          <w:szCs w:val="28"/>
        </w:rPr>
      </w:pPr>
    </w:p>
    <w:p w:rsidR="00CA4A84" w:rsidRPr="00F46D6C" w:rsidRDefault="00CA4A84" w:rsidP="00CA4A84">
      <w:pPr>
        <w:spacing w:after="120"/>
        <w:jc w:val="both"/>
        <w:rPr>
          <w:color w:val="000000"/>
          <w:sz w:val="28"/>
          <w:szCs w:val="28"/>
        </w:rPr>
      </w:pPr>
      <w:r w:rsidRPr="00F46D6C">
        <w:rPr>
          <w:color w:val="000000"/>
          <w:sz w:val="28"/>
          <w:szCs w:val="28"/>
        </w:rPr>
        <w:t>Начальник юридического</w:t>
      </w:r>
    </w:p>
    <w:p w:rsidR="00CA4A84" w:rsidRPr="00F46D6C" w:rsidRDefault="00CA4A84" w:rsidP="00CA4A84">
      <w:pPr>
        <w:spacing w:after="120"/>
        <w:jc w:val="both"/>
        <w:rPr>
          <w:color w:val="000000"/>
          <w:sz w:val="28"/>
          <w:szCs w:val="28"/>
        </w:rPr>
      </w:pPr>
      <w:r w:rsidRPr="00F46D6C">
        <w:rPr>
          <w:color w:val="000000"/>
          <w:sz w:val="28"/>
          <w:szCs w:val="28"/>
        </w:rPr>
        <w:t>отдела КУМИ  Полысаевского</w:t>
      </w:r>
    </w:p>
    <w:p w:rsidR="00CA4A84" w:rsidRPr="00F46D6C" w:rsidRDefault="00CA4A84" w:rsidP="00CA4A84">
      <w:pPr>
        <w:spacing w:after="120"/>
        <w:jc w:val="both"/>
        <w:rPr>
          <w:color w:val="000000"/>
          <w:sz w:val="28"/>
          <w:szCs w:val="28"/>
        </w:rPr>
      </w:pPr>
      <w:r w:rsidRPr="00F46D6C">
        <w:rPr>
          <w:color w:val="000000"/>
          <w:sz w:val="28"/>
          <w:szCs w:val="28"/>
        </w:rPr>
        <w:t>городского округа                                                                     И.А. Дроздова</w:t>
      </w:r>
    </w:p>
    <w:p w:rsidR="00CA4A84" w:rsidRPr="00F46D6C" w:rsidRDefault="00CA4A84" w:rsidP="00CA4A84">
      <w:pPr>
        <w:spacing w:after="120"/>
        <w:jc w:val="both"/>
        <w:rPr>
          <w:color w:val="000000"/>
          <w:sz w:val="28"/>
          <w:szCs w:val="28"/>
        </w:rPr>
      </w:pPr>
    </w:p>
    <w:p w:rsidR="00CA4A84" w:rsidRPr="00F46D6C" w:rsidRDefault="00CA4A84" w:rsidP="00CA4A84">
      <w:pPr>
        <w:spacing w:after="120"/>
        <w:jc w:val="both"/>
        <w:rPr>
          <w:color w:val="000000"/>
          <w:sz w:val="28"/>
          <w:szCs w:val="28"/>
        </w:rPr>
      </w:pPr>
    </w:p>
    <w:p w:rsidR="00CA4A84" w:rsidRPr="00F46D6C" w:rsidRDefault="00CA4A84" w:rsidP="00CA4A84">
      <w:pPr>
        <w:spacing w:after="120"/>
        <w:jc w:val="both"/>
        <w:rPr>
          <w:color w:val="000000"/>
          <w:sz w:val="28"/>
          <w:szCs w:val="28"/>
        </w:rPr>
      </w:pPr>
      <w:r w:rsidRPr="00F46D6C">
        <w:rPr>
          <w:color w:val="000000"/>
          <w:sz w:val="28"/>
          <w:szCs w:val="28"/>
        </w:rPr>
        <w:t>Начальник юридического</w:t>
      </w:r>
    </w:p>
    <w:p w:rsidR="00CA4A84" w:rsidRPr="00F46D6C" w:rsidRDefault="00CA4A84" w:rsidP="00CA4A84">
      <w:pPr>
        <w:spacing w:after="120"/>
        <w:jc w:val="both"/>
        <w:rPr>
          <w:color w:val="000000"/>
          <w:sz w:val="28"/>
          <w:szCs w:val="28"/>
        </w:rPr>
      </w:pPr>
      <w:r w:rsidRPr="00F46D6C">
        <w:rPr>
          <w:color w:val="000000"/>
          <w:sz w:val="28"/>
          <w:szCs w:val="28"/>
        </w:rPr>
        <w:t>отдела администрации</w:t>
      </w:r>
    </w:p>
    <w:p w:rsidR="00CA4A84" w:rsidRPr="00F46D6C" w:rsidRDefault="00CA4A84" w:rsidP="00CA4A84">
      <w:pPr>
        <w:spacing w:after="120"/>
        <w:jc w:val="both"/>
        <w:rPr>
          <w:sz w:val="28"/>
          <w:szCs w:val="28"/>
        </w:rPr>
      </w:pPr>
      <w:r w:rsidRPr="00F46D6C">
        <w:rPr>
          <w:color w:val="000000"/>
          <w:sz w:val="28"/>
          <w:szCs w:val="28"/>
        </w:rPr>
        <w:t>Полысаевского городского округа                                       М.Ю. Бредихина</w:t>
      </w:r>
    </w:p>
    <w:p w:rsidR="00CA4A84" w:rsidRPr="00F46D6C" w:rsidRDefault="00CA4A84" w:rsidP="00CA4A84">
      <w:pPr>
        <w:spacing w:after="120"/>
        <w:jc w:val="both"/>
        <w:rPr>
          <w:sz w:val="28"/>
          <w:szCs w:val="28"/>
        </w:rPr>
      </w:pPr>
    </w:p>
    <w:p w:rsidR="00CA4A84" w:rsidRDefault="00CA4A84" w:rsidP="00CA4A84">
      <w:pPr>
        <w:spacing w:after="120"/>
        <w:rPr>
          <w:color w:val="000000"/>
          <w:sz w:val="28"/>
          <w:szCs w:val="28"/>
        </w:rPr>
      </w:pPr>
      <w:r w:rsidRPr="00F46D6C">
        <w:rPr>
          <w:color w:val="000000"/>
          <w:sz w:val="28"/>
          <w:szCs w:val="28"/>
        </w:rPr>
        <w:t xml:space="preserve">Начальник </w:t>
      </w:r>
      <w:r>
        <w:rPr>
          <w:color w:val="000000"/>
          <w:sz w:val="28"/>
          <w:szCs w:val="28"/>
        </w:rPr>
        <w:t>о</w:t>
      </w:r>
      <w:r w:rsidRPr="00F46D6C">
        <w:rPr>
          <w:color w:val="000000"/>
          <w:sz w:val="28"/>
          <w:szCs w:val="28"/>
        </w:rPr>
        <w:t>тдела</w:t>
      </w:r>
      <w:r>
        <w:rPr>
          <w:color w:val="000000"/>
          <w:sz w:val="28"/>
          <w:szCs w:val="28"/>
        </w:rPr>
        <w:t xml:space="preserve"> по управлению  земельными </w:t>
      </w:r>
    </w:p>
    <w:p w:rsidR="00CA4A84" w:rsidRDefault="00CA4A84" w:rsidP="00CA4A84">
      <w:pPr>
        <w:spacing w:after="120"/>
        <w:rPr>
          <w:color w:val="000000"/>
          <w:sz w:val="28"/>
          <w:szCs w:val="28"/>
        </w:rPr>
      </w:pPr>
      <w:r>
        <w:rPr>
          <w:color w:val="000000"/>
          <w:sz w:val="28"/>
          <w:szCs w:val="28"/>
        </w:rPr>
        <w:lastRenderedPageBreak/>
        <w:t xml:space="preserve">ресурсами КУМИ Полысаевского  </w:t>
      </w:r>
    </w:p>
    <w:p w:rsidR="00CA4A84" w:rsidRPr="00F46D6C" w:rsidRDefault="00CA4A84" w:rsidP="00CA4A84">
      <w:pPr>
        <w:spacing w:after="120"/>
        <w:rPr>
          <w:color w:val="000000"/>
          <w:sz w:val="28"/>
          <w:szCs w:val="28"/>
        </w:rPr>
      </w:pPr>
      <w:r w:rsidRPr="00F46D6C">
        <w:rPr>
          <w:color w:val="000000"/>
          <w:sz w:val="28"/>
          <w:szCs w:val="28"/>
        </w:rPr>
        <w:t xml:space="preserve">городского </w:t>
      </w:r>
      <w:r>
        <w:rPr>
          <w:color w:val="000000"/>
          <w:sz w:val="28"/>
          <w:szCs w:val="28"/>
        </w:rPr>
        <w:t xml:space="preserve">округа                                                                         </w:t>
      </w:r>
      <w:r w:rsidRPr="00F46D6C">
        <w:rPr>
          <w:color w:val="000000"/>
          <w:sz w:val="28"/>
          <w:szCs w:val="28"/>
        </w:rPr>
        <w:t>Д.С.</w:t>
      </w:r>
      <w:r>
        <w:rPr>
          <w:color w:val="000000"/>
          <w:sz w:val="28"/>
          <w:szCs w:val="28"/>
        </w:rPr>
        <w:t xml:space="preserve"> </w:t>
      </w:r>
      <w:r w:rsidRPr="00F46D6C">
        <w:rPr>
          <w:color w:val="000000"/>
          <w:sz w:val="28"/>
          <w:szCs w:val="28"/>
        </w:rPr>
        <w:t xml:space="preserve">Верхоланцев                                            </w:t>
      </w:r>
      <w:r>
        <w:rPr>
          <w:color w:val="000000"/>
          <w:sz w:val="28"/>
          <w:szCs w:val="28"/>
        </w:rPr>
        <w:t xml:space="preserve">                                             </w:t>
      </w:r>
    </w:p>
    <w:p w:rsidR="00CA4A84" w:rsidRDefault="00CA4A84" w:rsidP="00CA4A84">
      <w:pPr>
        <w:tabs>
          <w:tab w:val="left" w:pos="7020"/>
        </w:tabs>
        <w:rPr>
          <w:sz w:val="20"/>
          <w:szCs w:val="20"/>
        </w:rPr>
      </w:pPr>
    </w:p>
    <w:p w:rsidR="002E42B4" w:rsidRDefault="00EB2751" w:rsidP="00EB2751">
      <w:pPr>
        <w:tabs>
          <w:tab w:val="left" w:pos="7020"/>
        </w:tabs>
        <w:ind w:left="7088"/>
      </w:pPr>
      <w:r w:rsidRPr="00EB2751">
        <w:rPr>
          <w:sz w:val="20"/>
          <w:szCs w:val="20"/>
        </w:rPr>
        <w:tab/>
      </w:r>
    </w:p>
    <w:p w:rsidR="00586EF9" w:rsidRDefault="00CC19E0" w:rsidP="002E42B4">
      <w:pPr>
        <w:tabs>
          <w:tab w:val="left" w:pos="7020"/>
        </w:tabs>
        <w:ind w:left="7088"/>
      </w:pPr>
      <w:r>
        <w:t xml:space="preserve">Приложение № </w:t>
      </w:r>
      <w:r w:rsidR="00CA4A84">
        <w:t>5</w:t>
      </w:r>
    </w:p>
    <w:p w:rsidR="00B964AC" w:rsidRDefault="00B964AC" w:rsidP="00B964AC">
      <w:pPr>
        <w:jc w:val="center"/>
        <w:rPr>
          <w:rFonts w:cs="Courier New"/>
          <w:b/>
          <w:bCs/>
          <w:lang w:bidi="ml-IN"/>
        </w:rPr>
      </w:pPr>
      <w:r>
        <w:rPr>
          <w:rFonts w:cs="Courier New"/>
          <w:b/>
          <w:bCs/>
          <w:lang w:bidi="ml-IN"/>
        </w:rPr>
        <w:t xml:space="preserve">ДОГОВОР АРЕНДЫ ЗЕМЕЛЬНОГО УЧАСТКА №  </w:t>
      </w:r>
      <w:r>
        <w:rPr>
          <w:rFonts w:cs="Courier New"/>
          <w:b/>
          <w:bCs/>
          <w:color w:val="000000"/>
          <w:lang w:bidi="ml-IN"/>
        </w:rPr>
        <w:t>-</w:t>
      </w:r>
      <w:r>
        <w:rPr>
          <w:rFonts w:cs="Courier New"/>
          <w:b/>
          <w:bCs/>
          <w:lang w:bidi="ml-IN"/>
        </w:rPr>
        <w:t xml:space="preserve"> Ю</w:t>
      </w:r>
    </w:p>
    <w:p w:rsidR="00B964AC" w:rsidRDefault="00B964AC" w:rsidP="00B964AC">
      <w:pPr>
        <w:jc w:val="center"/>
        <w:rPr>
          <w:rFonts w:cs="Courier New"/>
          <w:b/>
          <w:bCs/>
          <w:lang w:bidi="ml-IN"/>
        </w:rPr>
      </w:pPr>
    </w:p>
    <w:p w:rsidR="00B964AC" w:rsidRDefault="00B964AC" w:rsidP="00B964AC">
      <w:pPr>
        <w:jc w:val="both"/>
        <w:rPr>
          <w:rFonts w:cs="Courier New"/>
          <w:b/>
          <w:color w:val="000000"/>
          <w:szCs w:val="20"/>
          <w:lang w:bidi="ml-IN"/>
        </w:rPr>
      </w:pPr>
      <w:r>
        <w:rPr>
          <w:rFonts w:cs="Courier New"/>
          <w:b/>
          <w:szCs w:val="20"/>
          <w:lang w:bidi="ml-IN"/>
        </w:rPr>
        <w:t>г. Полысаево                                                                                                  «___»______</w:t>
      </w:r>
      <w:r>
        <w:rPr>
          <w:rFonts w:cs="Courier New"/>
          <w:b/>
          <w:color w:val="000000"/>
          <w:szCs w:val="20"/>
          <w:lang w:bidi="ml-IN"/>
        </w:rPr>
        <w:t>2017 г.</w:t>
      </w:r>
    </w:p>
    <w:p w:rsidR="00B964AC" w:rsidRDefault="00B964AC" w:rsidP="00B964AC">
      <w:pPr>
        <w:ind w:firstLine="720"/>
        <w:jc w:val="both"/>
        <w:rPr>
          <w:rFonts w:cs="Courier New"/>
          <w:b/>
          <w:szCs w:val="20"/>
          <w:lang w:bidi="ml-IN"/>
        </w:rPr>
      </w:pPr>
    </w:p>
    <w:p w:rsidR="00B964AC" w:rsidRDefault="00B964AC" w:rsidP="00B964AC">
      <w:pPr>
        <w:ind w:firstLine="720"/>
        <w:jc w:val="both"/>
        <w:rPr>
          <w:rFonts w:cs="Courier New"/>
          <w:spacing w:val="-2"/>
          <w:lang w:bidi="ml-IN"/>
        </w:rPr>
      </w:pPr>
      <w:r>
        <w:rPr>
          <w:rFonts w:cs="Courier New"/>
          <w:lang w:bidi="ml-IN"/>
        </w:rPr>
        <w:t xml:space="preserve"> </w:t>
      </w:r>
      <w:r>
        <w:rPr>
          <w:rFonts w:cs="Courier New"/>
          <w:b/>
          <w:lang w:bidi="ml-IN"/>
        </w:rPr>
        <w:t>«Арендодатель»</w:t>
      </w:r>
      <w:r>
        <w:rPr>
          <w:rFonts w:cs="Courier New"/>
          <w:lang w:bidi="ml-IN"/>
        </w:rPr>
        <w:t xml:space="preserve"> комитет по управлению муниципальным имуществом </w:t>
      </w:r>
      <w:r>
        <w:rPr>
          <w:rFonts w:cs="Courier New"/>
          <w:color w:val="000000"/>
          <w:lang w:bidi="ml-IN"/>
        </w:rPr>
        <w:t>Полысаевского городского округа</w:t>
      </w:r>
      <w:r>
        <w:rPr>
          <w:rFonts w:cs="Courier New"/>
          <w:lang w:bidi="ml-IN"/>
        </w:rPr>
        <w:t xml:space="preserve">, в лице председателя </w:t>
      </w:r>
      <w:proofErr w:type="spellStart"/>
      <w:r>
        <w:rPr>
          <w:rFonts w:cs="Courier New"/>
          <w:lang w:bidi="ml-IN"/>
        </w:rPr>
        <w:t>Изгарышевой</w:t>
      </w:r>
      <w:proofErr w:type="spellEnd"/>
      <w:r>
        <w:rPr>
          <w:rFonts w:cs="Courier New"/>
          <w:lang w:bidi="ml-IN"/>
        </w:rPr>
        <w:t xml:space="preserve"> Анастасии Сергеевны</w:t>
      </w:r>
      <w:r>
        <w:rPr>
          <w:rFonts w:cs="Courier New"/>
          <w:spacing w:val="6"/>
          <w:lang w:bidi="ml-IN"/>
        </w:rPr>
        <w:t xml:space="preserve">, действующего на основании </w:t>
      </w:r>
      <w:r>
        <w:rPr>
          <w:rFonts w:cs="Courier New"/>
          <w:szCs w:val="20"/>
          <w:lang w:bidi="ml-IN"/>
        </w:rPr>
        <w:t>Положения о Комитете</w:t>
      </w:r>
      <w:r>
        <w:rPr>
          <w:rFonts w:cs="Courier New"/>
          <w:lang w:bidi="ml-IN"/>
        </w:rPr>
        <w:t xml:space="preserve"> и </w:t>
      </w:r>
      <w:r>
        <w:rPr>
          <w:rFonts w:cs="Courier New"/>
          <w:b/>
          <w:lang w:bidi="ml-IN"/>
        </w:rPr>
        <w:t>«Арендатор</w:t>
      </w:r>
      <w:r>
        <w:rPr>
          <w:rFonts w:cs="Courier New"/>
          <w:lang w:bidi="ml-IN"/>
        </w:rPr>
        <w:t>»</w:t>
      </w:r>
      <w:r>
        <w:rPr>
          <w:rFonts w:cs="Courier New"/>
          <w:b/>
          <w:lang w:bidi="ml-IN"/>
        </w:rPr>
        <w:t xml:space="preserve"> _______________________</w:t>
      </w:r>
      <w:r>
        <w:rPr>
          <w:rFonts w:cs="Courier New"/>
          <w:lang w:bidi="ml-IN"/>
        </w:rPr>
        <w:t xml:space="preserve">, </w:t>
      </w:r>
      <w:r>
        <w:t xml:space="preserve">действующий на основании паспорта: серия ____, № ____, выданного ___________, </w:t>
      </w:r>
      <w:r>
        <w:rPr>
          <w:rFonts w:cs="Courier New"/>
          <w:lang w:bidi="ml-IN"/>
        </w:rPr>
        <w:t>с другой стороны</w:t>
      </w:r>
      <w:r>
        <w:rPr>
          <w:rFonts w:cs="Courier New"/>
          <w:b/>
          <w:lang w:bidi="ml-IN"/>
        </w:rPr>
        <w:t xml:space="preserve"> </w:t>
      </w:r>
      <w:r>
        <w:rPr>
          <w:rFonts w:cs="Courier New"/>
          <w:spacing w:val="12"/>
          <w:lang w:bidi="ml-IN"/>
        </w:rPr>
        <w:t xml:space="preserve">и именуемые в дальнейшем </w:t>
      </w:r>
      <w:r>
        <w:rPr>
          <w:rFonts w:cs="Courier New"/>
          <w:spacing w:val="19"/>
          <w:lang w:bidi="ml-IN"/>
        </w:rPr>
        <w:t xml:space="preserve">“Стороны”, в соответствии </w:t>
      </w:r>
      <w:r>
        <w:rPr>
          <w:rFonts w:cs="Courier New"/>
          <w:b/>
          <w:spacing w:val="19"/>
          <w:lang w:bidi="ml-IN"/>
        </w:rPr>
        <w:t>со статьей 39.12 Земельного Кодекса</w:t>
      </w:r>
      <w:r>
        <w:rPr>
          <w:rFonts w:cs="Courier New"/>
          <w:spacing w:val="19"/>
          <w:lang w:bidi="ml-IN"/>
        </w:rPr>
        <w:t xml:space="preserve"> Российской Федерации, на основании протокола «Об итогах аукциона» от ________, заключили настоящий договор (далее - Договор) о  </w:t>
      </w:r>
      <w:r>
        <w:rPr>
          <w:rFonts w:cs="Courier New"/>
          <w:spacing w:val="-2"/>
          <w:lang w:bidi="ml-IN"/>
        </w:rPr>
        <w:t>нижеследующем:</w:t>
      </w:r>
    </w:p>
    <w:p w:rsidR="00B964AC" w:rsidRDefault="00B964AC" w:rsidP="00B964AC">
      <w:pPr>
        <w:numPr>
          <w:ilvl w:val="0"/>
          <w:numId w:val="7"/>
        </w:numPr>
        <w:shd w:val="clear" w:color="auto" w:fill="FFFFFF"/>
        <w:jc w:val="center"/>
        <w:rPr>
          <w:rFonts w:cs="Courier New"/>
          <w:b/>
          <w:color w:val="000000"/>
          <w:spacing w:val="4"/>
          <w:szCs w:val="20"/>
          <w:lang w:bidi="ml-IN"/>
        </w:rPr>
      </w:pPr>
      <w:r>
        <w:rPr>
          <w:rFonts w:cs="Courier New"/>
          <w:b/>
          <w:color w:val="000000"/>
          <w:spacing w:val="4"/>
          <w:lang w:bidi="ml-IN"/>
        </w:rPr>
        <w:t>ПРЕДМЕТ</w:t>
      </w:r>
      <w:r>
        <w:rPr>
          <w:rFonts w:cs="Courier New"/>
          <w:b/>
          <w:color w:val="000000"/>
          <w:spacing w:val="4"/>
          <w:szCs w:val="20"/>
          <w:lang w:bidi="ml-IN"/>
        </w:rPr>
        <w:t xml:space="preserve"> ДОГОВОРА</w:t>
      </w:r>
    </w:p>
    <w:p w:rsidR="00B964AC" w:rsidRDefault="00B964AC" w:rsidP="00B964AC">
      <w:pPr>
        <w:shd w:val="clear" w:color="auto" w:fill="FFFFFF"/>
        <w:jc w:val="center"/>
        <w:rPr>
          <w:rFonts w:cs="Courier New"/>
          <w:color w:val="000000"/>
          <w:spacing w:val="4"/>
          <w:szCs w:val="20"/>
          <w:lang w:bidi="ml-IN"/>
        </w:rPr>
      </w:pPr>
    </w:p>
    <w:p w:rsidR="00B964AC" w:rsidRDefault="00B964AC" w:rsidP="00B964AC">
      <w:pPr>
        <w:shd w:val="clear" w:color="auto" w:fill="FFFFFF"/>
        <w:jc w:val="both"/>
        <w:rPr>
          <w:rFonts w:cs="Courier New"/>
          <w:color w:val="000000"/>
          <w:spacing w:val="4"/>
          <w:szCs w:val="20"/>
          <w:lang w:bidi="ml-IN"/>
        </w:rPr>
      </w:pPr>
      <w:r>
        <w:rPr>
          <w:rFonts w:cs="Courier New"/>
          <w:color w:val="000000"/>
          <w:spacing w:val="4"/>
          <w:szCs w:val="20"/>
          <w:lang w:bidi="ml-IN"/>
        </w:rPr>
        <w:t xml:space="preserve">          1.1.  Арендодатель предоставляет, а Арендатор принимает во временное возмездное владение и пользование земельный участок, в границах, указанных в его кадастровом паспорте земельного участка, прилагаемом к настоящему Договору и являющимся его неотъемлемой частью.</w:t>
      </w:r>
    </w:p>
    <w:p w:rsidR="00B964AC" w:rsidRDefault="00B964AC" w:rsidP="00B964AC">
      <w:pPr>
        <w:shd w:val="clear" w:color="auto" w:fill="FFFFFF"/>
        <w:jc w:val="both"/>
        <w:rPr>
          <w:rFonts w:cs="Courier New"/>
          <w:color w:val="000000"/>
          <w:spacing w:val="4"/>
          <w:szCs w:val="20"/>
          <w:lang w:bidi="ml-IN"/>
        </w:rPr>
      </w:pPr>
      <w:r>
        <w:rPr>
          <w:rFonts w:cs="Courier New"/>
          <w:color w:val="000000"/>
          <w:spacing w:val="4"/>
          <w:szCs w:val="20"/>
          <w:lang w:bidi="ml-IN"/>
        </w:rPr>
        <w:t xml:space="preserve">         1.2. Характеристики земельного участка:</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категория земель: земли населенных пунктов</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кадастровый номер: 42:38:0101001:</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xml:space="preserve">-  адрес: Кемеровская обл., </w:t>
      </w:r>
      <w:proofErr w:type="spellStart"/>
      <w:r>
        <w:rPr>
          <w:rFonts w:cs="Courier New"/>
          <w:color w:val="000000"/>
          <w:spacing w:val="4"/>
          <w:szCs w:val="20"/>
          <w:lang w:bidi="ml-IN"/>
        </w:rPr>
        <w:t>г.Полысаево</w:t>
      </w:r>
      <w:proofErr w:type="spellEnd"/>
      <w:r>
        <w:rPr>
          <w:rFonts w:cs="Courier New"/>
          <w:color w:val="000000"/>
          <w:spacing w:val="4"/>
          <w:szCs w:val="20"/>
          <w:lang w:bidi="ml-IN"/>
        </w:rPr>
        <w:t>, ___________________________</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xml:space="preserve">-  площадь        </w:t>
      </w:r>
      <w:proofErr w:type="spellStart"/>
      <w:r>
        <w:rPr>
          <w:rFonts w:cs="Courier New"/>
          <w:color w:val="000000"/>
          <w:spacing w:val="4"/>
          <w:szCs w:val="20"/>
          <w:lang w:bidi="ml-IN"/>
        </w:rPr>
        <w:t>кв.м</w:t>
      </w:r>
      <w:proofErr w:type="spellEnd"/>
      <w:r>
        <w:rPr>
          <w:rFonts w:cs="Courier New"/>
          <w:color w:val="000000"/>
          <w:spacing w:val="4"/>
          <w:szCs w:val="20"/>
          <w:lang w:bidi="ml-IN"/>
        </w:rPr>
        <w:t>.</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xml:space="preserve">-  разрешенное использование: </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xml:space="preserve">- цель использования: </w:t>
      </w:r>
    </w:p>
    <w:p w:rsidR="00B964AC" w:rsidRDefault="00B964AC" w:rsidP="00B964AC">
      <w:pPr>
        <w:shd w:val="clear" w:color="auto" w:fill="FFFFFF"/>
        <w:jc w:val="both"/>
        <w:rPr>
          <w:rFonts w:cs="Courier New"/>
          <w:color w:val="000000"/>
          <w:spacing w:val="4"/>
          <w:szCs w:val="20"/>
          <w:lang w:bidi="ml-IN"/>
        </w:rPr>
      </w:pPr>
      <w:r>
        <w:rPr>
          <w:rFonts w:cs="Courier New"/>
          <w:color w:val="000000"/>
          <w:spacing w:val="4"/>
          <w:szCs w:val="20"/>
          <w:lang w:bidi="ml-IN"/>
        </w:rPr>
        <w:t xml:space="preserve">         1.3. Земельный участок относится к землям, государственная собственность на которые не разграничена.</w:t>
      </w:r>
    </w:p>
    <w:p w:rsidR="00B964AC" w:rsidRDefault="00B964AC" w:rsidP="00B964AC">
      <w:pPr>
        <w:shd w:val="clear" w:color="auto" w:fill="FFFFFF"/>
        <w:tabs>
          <w:tab w:val="left" w:pos="1608"/>
          <w:tab w:val="left" w:leader="underscore" w:pos="8923"/>
        </w:tabs>
        <w:jc w:val="center"/>
        <w:rPr>
          <w:rFonts w:cs="Courier New"/>
          <w:b/>
          <w:color w:val="000000"/>
          <w:spacing w:val="2"/>
          <w:szCs w:val="20"/>
          <w:lang w:bidi="ml-IN"/>
        </w:rPr>
      </w:pPr>
    </w:p>
    <w:p w:rsidR="00B964AC" w:rsidRDefault="00B964AC" w:rsidP="00B964AC">
      <w:pPr>
        <w:shd w:val="clear" w:color="auto" w:fill="FFFFFF"/>
        <w:tabs>
          <w:tab w:val="left" w:pos="1608"/>
          <w:tab w:val="left" w:leader="underscore" w:pos="8923"/>
        </w:tabs>
        <w:jc w:val="center"/>
        <w:rPr>
          <w:rFonts w:cs="Courier New"/>
          <w:b/>
          <w:color w:val="000000"/>
          <w:spacing w:val="2"/>
          <w:szCs w:val="20"/>
          <w:lang w:bidi="ml-IN"/>
        </w:rPr>
      </w:pPr>
      <w:r>
        <w:rPr>
          <w:rFonts w:cs="Courier New"/>
          <w:b/>
          <w:color w:val="000000"/>
          <w:spacing w:val="2"/>
          <w:szCs w:val="20"/>
          <w:lang w:bidi="ml-IN"/>
        </w:rPr>
        <w:t>2. СРОК ДОГОВОРА</w:t>
      </w:r>
    </w:p>
    <w:p w:rsidR="00B964AC" w:rsidRDefault="00B964AC" w:rsidP="00B964AC">
      <w:pPr>
        <w:shd w:val="clear" w:color="auto" w:fill="FFFFFF"/>
        <w:tabs>
          <w:tab w:val="left" w:pos="709"/>
          <w:tab w:val="left" w:pos="1608"/>
          <w:tab w:val="left" w:leader="underscore" w:pos="8923"/>
        </w:tabs>
        <w:jc w:val="both"/>
        <w:rPr>
          <w:rFonts w:cs="Courier New"/>
          <w:szCs w:val="20"/>
          <w:lang w:bidi="ml-IN"/>
        </w:rPr>
      </w:pPr>
      <w:r>
        <w:rPr>
          <w:rFonts w:cs="Courier New"/>
          <w:b/>
          <w:color w:val="000000"/>
          <w:spacing w:val="2"/>
          <w:szCs w:val="20"/>
          <w:lang w:bidi="ml-IN"/>
        </w:rPr>
        <w:t xml:space="preserve">            </w:t>
      </w:r>
      <w:r>
        <w:rPr>
          <w:rFonts w:cs="Courier New"/>
          <w:color w:val="000000"/>
          <w:spacing w:val="-6"/>
          <w:szCs w:val="20"/>
          <w:lang w:bidi="ml-IN"/>
        </w:rPr>
        <w:t xml:space="preserve">2.1. </w:t>
      </w:r>
      <w:r>
        <w:rPr>
          <w:rFonts w:cs="Courier New"/>
          <w:color w:val="000000"/>
          <w:spacing w:val="10"/>
          <w:szCs w:val="20"/>
          <w:lang w:bidi="ml-IN"/>
        </w:rPr>
        <w:t>Срок аренды Участка устанавливается с _________ по __________.</w:t>
      </w:r>
    </w:p>
    <w:p w:rsidR="00B964AC" w:rsidRDefault="00B964AC" w:rsidP="00B964AC">
      <w:pPr>
        <w:tabs>
          <w:tab w:val="center" w:pos="4536"/>
          <w:tab w:val="right" w:pos="9072"/>
          <w:tab w:val="left" w:pos="11057"/>
        </w:tabs>
        <w:ind w:firstLine="540"/>
        <w:jc w:val="both"/>
      </w:pPr>
      <w:r>
        <w:rPr>
          <w:color w:val="000000"/>
          <w:spacing w:val="-6"/>
          <w:szCs w:val="20"/>
        </w:rPr>
        <w:t xml:space="preserve">   2.2. </w:t>
      </w:r>
      <w:r>
        <w:rPr>
          <w:color w:val="000000"/>
          <w:spacing w:val="7"/>
          <w:szCs w:val="20"/>
        </w:rPr>
        <w:t xml:space="preserve">Договор, заключенный на срок один год и более, вступает в силу с </w:t>
      </w:r>
      <w:r>
        <w:rPr>
          <w:color w:val="000000"/>
          <w:spacing w:val="3"/>
          <w:szCs w:val="20"/>
        </w:rPr>
        <w:t xml:space="preserve">даты его государственной регистрации </w:t>
      </w:r>
      <w:r>
        <w:t>в Управлении Федеральной службы государственной регистрации, кадастра и картографии по Кемеровской области.</w:t>
      </w:r>
    </w:p>
    <w:p w:rsidR="00B964AC" w:rsidRDefault="00B964AC" w:rsidP="00B964AC">
      <w:pPr>
        <w:shd w:val="clear" w:color="auto" w:fill="FFFFFF"/>
        <w:ind w:right="5" w:firstLine="709"/>
        <w:jc w:val="both"/>
        <w:rPr>
          <w:rFonts w:cs="Courier New"/>
          <w:szCs w:val="20"/>
          <w:lang w:bidi="ml-IN"/>
        </w:rPr>
      </w:pPr>
      <w:r>
        <w:rPr>
          <w:rFonts w:cs="Courier New"/>
          <w:color w:val="000000"/>
          <w:spacing w:val="1"/>
          <w:szCs w:val="20"/>
          <w:lang w:bidi="ml-IN"/>
        </w:rPr>
        <w:t xml:space="preserve">Договор, заключенный на срок менее чем один год, вступает в силу с даты </w:t>
      </w:r>
      <w:r>
        <w:rPr>
          <w:rFonts w:cs="Courier New"/>
          <w:color w:val="000000"/>
          <w:spacing w:val="-3"/>
          <w:szCs w:val="20"/>
          <w:lang w:bidi="ml-IN"/>
        </w:rPr>
        <w:t xml:space="preserve">его подписания Сторонами* </w:t>
      </w:r>
      <w:r>
        <w:rPr>
          <w:rFonts w:cs="Courier New"/>
          <w:szCs w:val="20"/>
          <w:lang w:bidi="ml-IN"/>
        </w:rPr>
        <w:t>.</w:t>
      </w:r>
    </w:p>
    <w:p w:rsidR="00B964AC" w:rsidRDefault="00B964AC" w:rsidP="00B964AC">
      <w:pPr>
        <w:shd w:val="clear" w:color="auto" w:fill="FFFFFF"/>
        <w:ind w:right="5" w:firstLine="709"/>
        <w:jc w:val="both"/>
        <w:rPr>
          <w:rFonts w:cs="Courier New"/>
          <w:szCs w:val="20"/>
          <w:lang w:bidi="ml-IN"/>
        </w:rPr>
      </w:pPr>
      <w:r>
        <w:rPr>
          <w:rFonts w:cs="Courier New"/>
          <w:b/>
          <w:color w:val="000000"/>
          <w:spacing w:val="-5"/>
          <w:szCs w:val="20"/>
          <w:lang w:bidi="ml-IN"/>
        </w:rPr>
        <w:t xml:space="preserve">  2.3.  «Арендатор»  не имеет преимущественного права на заключение  на новый срок договора аренды земельного участка  без проведения торгов.   </w:t>
      </w:r>
    </w:p>
    <w:p w:rsidR="00B964AC" w:rsidRDefault="00B964AC" w:rsidP="00B964AC">
      <w:pPr>
        <w:shd w:val="clear" w:color="auto" w:fill="FFFFFF"/>
        <w:tabs>
          <w:tab w:val="left" w:pos="1380"/>
        </w:tabs>
        <w:ind w:firstLine="277"/>
        <w:jc w:val="both"/>
        <w:rPr>
          <w:rFonts w:cs="Courier New"/>
          <w:color w:val="000000"/>
          <w:spacing w:val="-5"/>
          <w:szCs w:val="20"/>
          <w:lang w:bidi="ml-IN"/>
        </w:rPr>
      </w:pPr>
      <w:r>
        <w:rPr>
          <w:rFonts w:cs="Courier New"/>
          <w:color w:val="000000"/>
          <w:spacing w:val="-5"/>
          <w:szCs w:val="20"/>
          <w:lang w:bidi="ml-IN"/>
        </w:rPr>
        <w:t xml:space="preserve">         2.4.  «Арендатор» имеет право заключение нового договора аренды в случае предоставления земельного участка на аукционе для ведения садоводства или дачного хозяйства, в случаях предусмотренных п.4  ст.39.6 Земельного кодекса РФ;</w:t>
      </w:r>
    </w:p>
    <w:p w:rsidR="00B964AC" w:rsidRDefault="00B964AC" w:rsidP="00B964AC">
      <w:pPr>
        <w:shd w:val="clear" w:color="auto" w:fill="FFFFFF"/>
        <w:tabs>
          <w:tab w:val="left" w:pos="1380"/>
        </w:tabs>
        <w:ind w:firstLine="277"/>
        <w:jc w:val="both"/>
        <w:rPr>
          <w:rFonts w:cs="Courier New"/>
          <w:b/>
          <w:color w:val="000000"/>
          <w:spacing w:val="1"/>
          <w:szCs w:val="20"/>
          <w:lang w:bidi="ml-IN"/>
        </w:rPr>
      </w:pPr>
      <w:r>
        <w:rPr>
          <w:rFonts w:cs="Courier New"/>
          <w:b/>
          <w:color w:val="000000"/>
          <w:spacing w:val="1"/>
          <w:szCs w:val="20"/>
          <w:lang w:bidi="ml-IN"/>
        </w:rPr>
        <w:t xml:space="preserve"> </w:t>
      </w:r>
    </w:p>
    <w:p w:rsidR="00B964AC" w:rsidRDefault="00B964AC" w:rsidP="00B964AC">
      <w:pPr>
        <w:shd w:val="clear" w:color="auto" w:fill="FFFFFF"/>
        <w:jc w:val="center"/>
        <w:rPr>
          <w:rFonts w:cs="Courier New"/>
          <w:b/>
          <w:color w:val="000000"/>
          <w:spacing w:val="1"/>
          <w:szCs w:val="20"/>
          <w:lang w:bidi="ml-IN"/>
        </w:rPr>
      </w:pPr>
      <w:r>
        <w:rPr>
          <w:rFonts w:cs="Courier New"/>
          <w:b/>
          <w:color w:val="000000"/>
          <w:spacing w:val="1"/>
          <w:szCs w:val="20"/>
          <w:lang w:bidi="ml-IN"/>
        </w:rPr>
        <w:t>3. РАЗМЕР И УСЛОВИЯ ВНЕСЕНИЯ АРЕНДНОЙ ПЛАТЫ</w:t>
      </w:r>
    </w:p>
    <w:p w:rsidR="00B964AC" w:rsidRDefault="00B964AC" w:rsidP="00B964AC">
      <w:pPr>
        <w:shd w:val="clear" w:color="auto" w:fill="FFFFFF"/>
        <w:ind w:firstLine="720"/>
        <w:jc w:val="both"/>
        <w:rPr>
          <w:rFonts w:cs="Courier New"/>
          <w:lang w:bidi="ml-IN"/>
        </w:rPr>
      </w:pPr>
      <w:r>
        <w:rPr>
          <w:rFonts w:cs="Courier New"/>
          <w:spacing w:val="7"/>
          <w:lang w:bidi="ml-IN"/>
        </w:rPr>
        <w:t>3.1.</w:t>
      </w:r>
      <w:r>
        <w:rPr>
          <w:rFonts w:cs="Courier New"/>
          <w:spacing w:val="7"/>
          <w:sz w:val="20"/>
          <w:szCs w:val="20"/>
          <w:lang w:bidi="ml-IN"/>
        </w:rPr>
        <w:t xml:space="preserve"> </w:t>
      </w:r>
      <w:r>
        <w:rPr>
          <w:rFonts w:cs="Courier New"/>
          <w:b/>
          <w:color w:val="000000"/>
          <w:spacing w:val="7"/>
          <w:szCs w:val="20"/>
          <w:lang w:bidi="ml-IN"/>
        </w:rPr>
        <w:t xml:space="preserve">Размер ежегодной арендной платы (размер первого арендного платежа)  установлен по результатам аукциона и составляет </w:t>
      </w:r>
      <w:r>
        <w:rPr>
          <w:rFonts w:cs="Courier New"/>
          <w:lang w:bidi="ml-IN"/>
        </w:rPr>
        <w:t xml:space="preserve"> </w:t>
      </w:r>
      <w:r>
        <w:rPr>
          <w:rFonts w:cs="Courier New"/>
          <w:b/>
          <w:lang w:bidi="ml-IN"/>
        </w:rPr>
        <w:t>_______</w:t>
      </w:r>
      <w:r>
        <w:rPr>
          <w:rFonts w:cs="Courier New"/>
          <w:b/>
          <w:color w:val="000000"/>
          <w:lang w:bidi="ml-IN"/>
        </w:rPr>
        <w:t xml:space="preserve"> руб</w:t>
      </w:r>
      <w:r>
        <w:rPr>
          <w:rFonts w:cs="Courier New"/>
          <w:b/>
          <w:lang w:bidi="ml-IN"/>
        </w:rPr>
        <w:t xml:space="preserve">. ____ коп. (_______________). </w:t>
      </w:r>
      <w:r>
        <w:rPr>
          <w:rFonts w:cs="Courier New"/>
          <w:lang w:bidi="ml-IN"/>
        </w:rPr>
        <w:t>Внесенный задаток в размере</w:t>
      </w:r>
      <w:r>
        <w:rPr>
          <w:rFonts w:cs="Courier New"/>
          <w:b/>
          <w:lang w:bidi="ml-IN"/>
        </w:rPr>
        <w:t xml:space="preserve"> ______ руб. 00____ коп. (________________________) </w:t>
      </w:r>
      <w:r>
        <w:rPr>
          <w:rFonts w:cs="Courier New"/>
          <w:lang w:bidi="ml-IN"/>
        </w:rPr>
        <w:t>засчитывается в счет арендной платы.</w:t>
      </w:r>
    </w:p>
    <w:p w:rsidR="00B964AC" w:rsidRDefault="00B964AC" w:rsidP="00B964AC">
      <w:pPr>
        <w:shd w:val="clear" w:color="auto" w:fill="FFFFFF"/>
        <w:tabs>
          <w:tab w:val="left" w:pos="4290"/>
        </w:tabs>
        <w:jc w:val="both"/>
        <w:rPr>
          <w:rFonts w:cs="Courier New"/>
          <w:lang w:bidi="ml-IN"/>
        </w:rPr>
      </w:pPr>
    </w:p>
    <w:p w:rsidR="00B964AC" w:rsidRDefault="00B964AC" w:rsidP="00B964AC">
      <w:pPr>
        <w:shd w:val="clear" w:color="auto" w:fill="FFFFFF"/>
        <w:tabs>
          <w:tab w:val="left" w:pos="4290"/>
        </w:tabs>
        <w:ind w:firstLine="720"/>
        <w:jc w:val="both"/>
        <w:rPr>
          <w:rFonts w:cs="Courier New"/>
          <w:lang w:bidi="ml-IN"/>
        </w:rPr>
      </w:pPr>
      <w:r>
        <w:rPr>
          <w:rFonts w:cs="Courier New"/>
          <w:lang w:bidi="ml-IN"/>
        </w:rPr>
        <w:t xml:space="preserve"> Размер  ежемесячного платежа </w:t>
      </w:r>
      <w:r>
        <w:rPr>
          <w:rFonts w:cs="Courier New"/>
          <w:lang w:bidi="ml-IN"/>
        </w:rPr>
        <w:tab/>
        <w:t>составляет ____________.</w:t>
      </w:r>
    </w:p>
    <w:p w:rsidR="00B964AC" w:rsidRDefault="00B964AC" w:rsidP="00B964AC">
      <w:pPr>
        <w:shd w:val="clear" w:color="auto" w:fill="FFFFFF"/>
        <w:tabs>
          <w:tab w:val="left" w:pos="4290"/>
        </w:tabs>
        <w:ind w:firstLine="720"/>
        <w:jc w:val="both"/>
        <w:rPr>
          <w:rFonts w:cs="Courier New"/>
          <w:lang w:bidi="ml-IN"/>
        </w:rPr>
      </w:pPr>
    </w:p>
    <w:p w:rsidR="00B964AC" w:rsidRDefault="00B964AC" w:rsidP="00B964AC">
      <w:pPr>
        <w:shd w:val="clear" w:color="auto" w:fill="FFFFFF"/>
        <w:tabs>
          <w:tab w:val="left" w:pos="4290"/>
        </w:tabs>
        <w:ind w:firstLine="720"/>
        <w:jc w:val="both"/>
        <w:rPr>
          <w:rFonts w:cs="Courier New"/>
          <w:spacing w:val="25"/>
          <w:lang w:bidi="ml-IN"/>
        </w:rPr>
      </w:pPr>
      <w:r>
        <w:rPr>
          <w:rFonts w:cs="Courier New"/>
          <w:lang w:bidi="ml-IN"/>
        </w:rPr>
        <w:t xml:space="preserve">3.2. Арендная плата вносится Арендатором ежемесячно в сумме, определенной в пункте 3.1. настоящего Договора, в срок до 10-го числа текущего месяца, </w:t>
      </w:r>
      <w:r>
        <w:rPr>
          <w:rFonts w:cs="Courier New"/>
          <w:spacing w:val="25"/>
          <w:lang w:bidi="ml-IN"/>
        </w:rPr>
        <w:t>за который производится оплата, путем перечисления на счет:</w:t>
      </w:r>
    </w:p>
    <w:p w:rsidR="00B964AC" w:rsidRDefault="00B964AC" w:rsidP="00B964AC">
      <w:pPr>
        <w:ind w:firstLine="720"/>
        <w:jc w:val="both"/>
        <w:rPr>
          <w:rFonts w:cs="Courier New"/>
          <w:lang w:bidi="ml-IN"/>
        </w:rPr>
      </w:pPr>
      <w:r>
        <w:rPr>
          <w:rFonts w:cs="Courier New"/>
          <w:lang w:bidi="ml-IN"/>
        </w:rPr>
        <w:t>УФК по Кемеровской области (Комитет по управлению муниципальным имуществом Полысаевского городского округа) КПП 421201001 ИНН 4212016200 расчетный счет 40101810400000010007 Банк ГРКЦ ГУ РФ по Кемеровской области БИК 043207001 ОКАТО 32435000000 КБК 90511105012040100120.</w:t>
      </w:r>
    </w:p>
    <w:p w:rsidR="00B964AC" w:rsidRDefault="00B964AC" w:rsidP="00B964AC">
      <w:pPr>
        <w:jc w:val="both"/>
        <w:rPr>
          <w:rFonts w:cs="Courier New"/>
          <w:lang w:bidi="ml-IN"/>
        </w:rPr>
      </w:pPr>
      <w:r>
        <w:rPr>
          <w:rFonts w:cs="Courier New"/>
          <w:lang w:bidi="ml-IN"/>
        </w:rPr>
        <w:t>Договор аренды земельного участка, заключенный на срок менее одного года, не подлежит государственной регистрации.</w:t>
      </w:r>
    </w:p>
    <w:p w:rsidR="00B964AC" w:rsidRDefault="00B964AC" w:rsidP="00B964AC">
      <w:pPr>
        <w:shd w:val="clear" w:color="auto" w:fill="FFFFFF"/>
        <w:tabs>
          <w:tab w:val="left" w:pos="965"/>
        </w:tabs>
        <w:ind w:firstLine="709"/>
        <w:jc w:val="both"/>
        <w:rPr>
          <w:rFonts w:cs="Courier New"/>
          <w:color w:val="000000"/>
          <w:spacing w:val="8"/>
          <w:szCs w:val="20"/>
          <w:lang w:bidi="ml-IN"/>
        </w:rPr>
      </w:pPr>
      <w:r>
        <w:rPr>
          <w:rFonts w:cs="Courier New"/>
          <w:color w:val="000000"/>
          <w:spacing w:val="8"/>
          <w:szCs w:val="20"/>
          <w:lang w:bidi="ml-IN"/>
        </w:rPr>
        <w:t>3.3</w:t>
      </w:r>
      <w:r>
        <w:rPr>
          <w:rFonts w:cs="Courier New"/>
          <w:b/>
          <w:color w:val="000000"/>
          <w:spacing w:val="8"/>
          <w:szCs w:val="20"/>
          <w:lang w:bidi="ml-IN"/>
        </w:rPr>
        <w:t xml:space="preserve">. </w:t>
      </w:r>
      <w:r>
        <w:rPr>
          <w:rFonts w:cs="Courier New"/>
          <w:color w:val="000000"/>
          <w:spacing w:val="8"/>
          <w:szCs w:val="20"/>
          <w:lang w:bidi="ml-IN"/>
        </w:rPr>
        <w:t>Обязательство по внесению платежей по настоящему Договору</w:t>
      </w:r>
      <w:r>
        <w:rPr>
          <w:rFonts w:cs="Courier New"/>
          <w:b/>
          <w:color w:val="000000"/>
          <w:spacing w:val="8"/>
          <w:szCs w:val="20"/>
          <w:lang w:bidi="ml-IN"/>
        </w:rPr>
        <w:t xml:space="preserve"> </w:t>
      </w:r>
      <w:r>
        <w:rPr>
          <w:rFonts w:cs="Courier New"/>
          <w:color w:val="000000"/>
          <w:spacing w:val="8"/>
          <w:szCs w:val="20"/>
          <w:lang w:bidi="ml-IN"/>
        </w:rPr>
        <w:t>считается исполненным с момента поступления денежных средств на расчетный счет, указанный в п.3.2.настоящего договора.</w:t>
      </w:r>
    </w:p>
    <w:p w:rsidR="00B964AC" w:rsidRDefault="00B964AC" w:rsidP="00B964AC">
      <w:pPr>
        <w:shd w:val="clear" w:color="auto" w:fill="FFFFFF"/>
        <w:spacing w:before="341"/>
        <w:ind w:right="2784"/>
        <w:jc w:val="right"/>
        <w:rPr>
          <w:rFonts w:cs="Courier New"/>
          <w:b/>
          <w:color w:val="000000"/>
          <w:spacing w:val="-6"/>
          <w:szCs w:val="20"/>
          <w:lang w:bidi="ml-IN"/>
        </w:rPr>
      </w:pPr>
      <w:r>
        <w:rPr>
          <w:rFonts w:cs="Courier New"/>
          <w:b/>
          <w:color w:val="000000"/>
          <w:spacing w:val="-6"/>
          <w:szCs w:val="20"/>
          <w:lang w:bidi="ml-IN"/>
        </w:rPr>
        <w:t xml:space="preserve">4. ПРАВА И ОБЯЗАННОСТИ СТОРОН </w:t>
      </w:r>
    </w:p>
    <w:p w:rsidR="00B964AC" w:rsidRDefault="00B964AC" w:rsidP="00B964AC">
      <w:pPr>
        <w:shd w:val="clear" w:color="auto" w:fill="FFFFFF"/>
        <w:spacing w:before="341"/>
        <w:ind w:right="2784" w:firstLine="605"/>
        <w:rPr>
          <w:rFonts w:cs="Courier New"/>
          <w:color w:val="000000"/>
          <w:spacing w:val="-5"/>
          <w:szCs w:val="20"/>
          <w:u w:val="single"/>
          <w:lang w:bidi="ml-IN"/>
        </w:rPr>
      </w:pPr>
      <w:r>
        <w:rPr>
          <w:rFonts w:cs="Courier New"/>
          <w:b/>
          <w:color w:val="000000"/>
          <w:spacing w:val="-5"/>
          <w:szCs w:val="20"/>
          <w:u w:val="single"/>
          <w:lang w:bidi="ml-IN"/>
        </w:rPr>
        <w:t>4.1. Арендодатель имеет право:</w:t>
      </w:r>
    </w:p>
    <w:p w:rsidR="00B964AC" w:rsidRDefault="00B964AC" w:rsidP="00B964AC">
      <w:pPr>
        <w:shd w:val="clear" w:color="auto" w:fill="FFFFFF"/>
        <w:tabs>
          <w:tab w:val="left" w:pos="1397"/>
          <w:tab w:val="left" w:leader="underscore" w:pos="1440"/>
        </w:tabs>
        <w:ind w:left="58" w:firstLine="547"/>
        <w:jc w:val="both"/>
        <w:rPr>
          <w:rFonts w:cs="Courier New"/>
          <w:color w:val="000000"/>
          <w:szCs w:val="20"/>
          <w:lang w:bidi="ml-IN"/>
        </w:rPr>
      </w:pPr>
      <w:r>
        <w:rPr>
          <w:rFonts w:cs="Courier New"/>
          <w:color w:val="000000"/>
          <w:spacing w:val="-5"/>
          <w:szCs w:val="20"/>
          <w:lang w:bidi="ml-IN"/>
        </w:rPr>
        <w:t>4.1.1.</w:t>
      </w:r>
      <w:r>
        <w:rPr>
          <w:rFonts w:cs="Courier New"/>
          <w:color w:val="000000"/>
          <w:szCs w:val="20"/>
          <w:lang w:bidi="ml-IN"/>
        </w:rPr>
        <w:t xml:space="preserve"> Осуществлять контроль за исполнением земельного участка Арендатором.</w:t>
      </w:r>
    </w:p>
    <w:p w:rsidR="00B964AC" w:rsidRDefault="00B964AC" w:rsidP="00B964AC">
      <w:pPr>
        <w:shd w:val="clear" w:color="auto" w:fill="FFFFFF"/>
        <w:tabs>
          <w:tab w:val="left" w:pos="1397"/>
          <w:tab w:val="left" w:leader="underscore" w:pos="1440"/>
        </w:tabs>
        <w:ind w:left="58" w:firstLine="547"/>
        <w:jc w:val="both"/>
        <w:rPr>
          <w:rFonts w:cs="Courier New"/>
          <w:color w:val="000000"/>
          <w:szCs w:val="20"/>
          <w:lang w:bidi="ml-IN"/>
        </w:rPr>
      </w:pPr>
      <w:r>
        <w:rPr>
          <w:rFonts w:cs="Courier New"/>
          <w:color w:val="000000"/>
          <w:szCs w:val="20"/>
          <w:lang w:bidi="ml-IN"/>
        </w:rPr>
        <w:t>4.1.2. Контролировать выполнение Арендатором всех обязательств по настоящему договору.</w:t>
      </w:r>
    </w:p>
    <w:p w:rsidR="00B964AC" w:rsidRDefault="00B964AC" w:rsidP="00B964AC">
      <w:pPr>
        <w:shd w:val="clear" w:color="auto" w:fill="FFFFFF"/>
        <w:tabs>
          <w:tab w:val="left" w:pos="1464"/>
        </w:tabs>
        <w:jc w:val="both"/>
        <w:rPr>
          <w:rFonts w:cs="Courier New"/>
          <w:color w:val="000000"/>
          <w:spacing w:val="-5"/>
          <w:szCs w:val="20"/>
          <w:lang w:bidi="ml-IN"/>
        </w:rPr>
      </w:pPr>
      <w:r>
        <w:rPr>
          <w:rFonts w:cs="Courier New"/>
          <w:color w:val="000000"/>
          <w:spacing w:val="2"/>
          <w:szCs w:val="20"/>
          <w:lang w:bidi="ml-IN"/>
        </w:rPr>
        <w:t xml:space="preserve">           4.1.3. На беспрепятственный доступ на территорию арендуемого </w:t>
      </w:r>
      <w:r>
        <w:rPr>
          <w:rFonts w:cs="Courier New"/>
          <w:color w:val="000000"/>
          <w:spacing w:val="10"/>
          <w:szCs w:val="20"/>
          <w:lang w:bidi="ml-IN"/>
        </w:rPr>
        <w:t xml:space="preserve">земельного участка с целью его осмотра на предмет соблюдения условий </w:t>
      </w:r>
      <w:r>
        <w:rPr>
          <w:rFonts w:cs="Courier New"/>
          <w:color w:val="000000"/>
          <w:spacing w:val="-2"/>
          <w:szCs w:val="20"/>
          <w:lang w:bidi="ml-IN"/>
        </w:rPr>
        <w:t>Договора.</w:t>
      </w:r>
    </w:p>
    <w:p w:rsidR="00B964AC" w:rsidRDefault="00B964AC" w:rsidP="00B964AC">
      <w:pPr>
        <w:shd w:val="clear" w:color="auto" w:fill="FFFFFF"/>
        <w:tabs>
          <w:tab w:val="left" w:pos="1464"/>
        </w:tabs>
        <w:jc w:val="both"/>
        <w:rPr>
          <w:rFonts w:cs="Courier New"/>
          <w:color w:val="000000"/>
          <w:spacing w:val="-5"/>
          <w:szCs w:val="20"/>
          <w:lang w:bidi="ml-IN"/>
        </w:rPr>
      </w:pPr>
      <w:r>
        <w:rPr>
          <w:rFonts w:cs="Courier New"/>
          <w:color w:val="000000"/>
          <w:spacing w:val="1"/>
          <w:szCs w:val="20"/>
          <w:lang w:bidi="ml-IN"/>
        </w:rPr>
        <w:t xml:space="preserve">           4.1.4. На возмещение убытков, причиненных ухудшением качества Участка и экологической обстановки в результате хозяйственной деятельности </w:t>
      </w:r>
      <w:r>
        <w:rPr>
          <w:rFonts w:cs="Courier New"/>
          <w:color w:val="000000"/>
          <w:spacing w:val="-1"/>
          <w:szCs w:val="20"/>
          <w:lang w:bidi="ml-IN"/>
        </w:rPr>
        <w:t xml:space="preserve">арендатора, а также по иным основаниям, предусмотренным законодательством </w:t>
      </w:r>
      <w:r>
        <w:rPr>
          <w:rFonts w:cs="Courier New"/>
          <w:color w:val="000000"/>
          <w:szCs w:val="20"/>
          <w:lang w:bidi="ml-IN"/>
        </w:rPr>
        <w:t>Российской Федерации.</w:t>
      </w:r>
    </w:p>
    <w:p w:rsidR="00B964AC" w:rsidRDefault="00B964AC" w:rsidP="00B964AC">
      <w:pPr>
        <w:shd w:val="clear" w:color="auto" w:fill="FFFFFF"/>
        <w:tabs>
          <w:tab w:val="left" w:pos="1349"/>
        </w:tabs>
        <w:ind w:left="53" w:firstLine="538"/>
        <w:jc w:val="both"/>
        <w:rPr>
          <w:rFonts w:cs="Courier New"/>
          <w:color w:val="000000"/>
          <w:szCs w:val="20"/>
          <w:lang w:bidi="ml-IN"/>
        </w:rPr>
      </w:pPr>
      <w:r>
        <w:rPr>
          <w:rFonts w:cs="Courier New"/>
          <w:color w:val="000000"/>
          <w:spacing w:val="-5"/>
          <w:szCs w:val="20"/>
          <w:lang w:bidi="ml-IN"/>
        </w:rPr>
        <w:t>4.1.5.</w:t>
      </w:r>
      <w:r>
        <w:rPr>
          <w:rFonts w:cs="Courier New"/>
          <w:color w:val="000000"/>
          <w:szCs w:val="20"/>
          <w:lang w:bidi="ml-IN"/>
        </w:rPr>
        <w:tab/>
        <w:t>Уведомлять</w:t>
      </w:r>
      <w:r>
        <w:rPr>
          <w:rFonts w:cs="Courier New"/>
          <w:color w:val="000000"/>
          <w:spacing w:val="4"/>
          <w:szCs w:val="20"/>
          <w:lang w:bidi="ml-IN"/>
        </w:rPr>
        <w:t xml:space="preserve"> органы, осуществляющие государственный контроль за </w:t>
      </w:r>
      <w:r>
        <w:rPr>
          <w:rFonts w:cs="Courier New"/>
          <w:color w:val="000000"/>
          <w:spacing w:val="5"/>
          <w:szCs w:val="20"/>
          <w:lang w:bidi="ml-IN"/>
        </w:rPr>
        <w:t xml:space="preserve">использованием и охраной земель, о </w:t>
      </w:r>
      <w:r>
        <w:rPr>
          <w:rFonts w:cs="Courier New"/>
          <w:color w:val="000000"/>
          <w:szCs w:val="20"/>
          <w:lang w:bidi="ml-IN"/>
        </w:rPr>
        <w:t>деятельности, ведущейся с нарушением условий настоящего Договора.</w:t>
      </w:r>
    </w:p>
    <w:p w:rsidR="00B964AC" w:rsidRDefault="00B964AC" w:rsidP="00B964AC">
      <w:pPr>
        <w:shd w:val="clear" w:color="auto" w:fill="FFFFFF"/>
        <w:tabs>
          <w:tab w:val="left" w:pos="1349"/>
        </w:tabs>
        <w:ind w:left="53" w:firstLine="538"/>
        <w:jc w:val="both"/>
        <w:rPr>
          <w:rFonts w:cs="Courier New"/>
          <w:color w:val="000000"/>
          <w:szCs w:val="20"/>
          <w:lang w:bidi="ml-IN"/>
        </w:rPr>
      </w:pPr>
      <w:r>
        <w:rPr>
          <w:rFonts w:cs="Courier New"/>
          <w:color w:val="000000"/>
          <w:szCs w:val="20"/>
          <w:lang w:bidi="ml-IN"/>
        </w:rPr>
        <w:t>4.1.6.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указанной в п 3.1 и нарушения других условий Договора.</w:t>
      </w:r>
    </w:p>
    <w:p w:rsidR="00B964AC" w:rsidRDefault="00B964AC" w:rsidP="00B964AC">
      <w:pPr>
        <w:shd w:val="clear" w:color="auto" w:fill="FFFFFF"/>
        <w:tabs>
          <w:tab w:val="left" w:pos="1349"/>
        </w:tabs>
        <w:jc w:val="both"/>
        <w:rPr>
          <w:rFonts w:cs="Courier New"/>
          <w:color w:val="000000"/>
          <w:spacing w:val="-4"/>
          <w:szCs w:val="20"/>
          <w:u w:val="single"/>
          <w:lang w:bidi="ml-IN"/>
        </w:rPr>
      </w:pPr>
    </w:p>
    <w:p w:rsidR="00B964AC" w:rsidRDefault="00B964AC" w:rsidP="00B964AC">
      <w:pPr>
        <w:shd w:val="clear" w:color="auto" w:fill="FFFFFF"/>
        <w:tabs>
          <w:tab w:val="left" w:pos="1349"/>
        </w:tabs>
        <w:jc w:val="both"/>
        <w:rPr>
          <w:rFonts w:cs="Courier New"/>
          <w:color w:val="000000"/>
          <w:szCs w:val="20"/>
          <w:u w:val="single"/>
          <w:lang w:bidi="ml-IN"/>
        </w:rPr>
      </w:pPr>
      <w:r>
        <w:rPr>
          <w:rFonts w:cs="Courier New"/>
          <w:b/>
          <w:color w:val="000000"/>
          <w:spacing w:val="-4"/>
          <w:szCs w:val="20"/>
          <w:lang w:bidi="ml-IN"/>
        </w:rPr>
        <w:t xml:space="preserve">          4</w:t>
      </w:r>
      <w:r>
        <w:rPr>
          <w:rFonts w:cs="Courier New"/>
          <w:b/>
          <w:color w:val="000000"/>
          <w:spacing w:val="-4"/>
          <w:szCs w:val="20"/>
          <w:u w:val="single"/>
          <w:lang w:bidi="ml-IN"/>
        </w:rPr>
        <w:t xml:space="preserve">.2. </w:t>
      </w:r>
      <w:r>
        <w:rPr>
          <w:rFonts w:cs="Courier New"/>
          <w:b/>
          <w:color w:val="000000"/>
          <w:szCs w:val="20"/>
          <w:u w:val="single"/>
          <w:lang w:bidi="ml-IN"/>
        </w:rPr>
        <w:t>Арендодатель обязан</w:t>
      </w:r>
      <w:r>
        <w:rPr>
          <w:rFonts w:cs="Courier New"/>
          <w:color w:val="000000"/>
          <w:szCs w:val="20"/>
          <w:u w:val="single"/>
          <w:lang w:bidi="ml-IN"/>
        </w:rPr>
        <w:t>:</w:t>
      </w:r>
    </w:p>
    <w:p w:rsidR="00B964AC" w:rsidRDefault="00B964AC" w:rsidP="00B964AC">
      <w:pPr>
        <w:shd w:val="clear" w:color="auto" w:fill="FFFFFF"/>
        <w:tabs>
          <w:tab w:val="left" w:pos="1349"/>
        </w:tabs>
        <w:ind w:left="53" w:firstLine="538"/>
        <w:jc w:val="both"/>
        <w:rPr>
          <w:rFonts w:cs="Courier New"/>
          <w:szCs w:val="20"/>
          <w:lang w:bidi="ml-IN"/>
        </w:rPr>
      </w:pPr>
      <w:r>
        <w:rPr>
          <w:rFonts w:cs="Courier New"/>
          <w:color w:val="000000"/>
          <w:spacing w:val="-4"/>
          <w:szCs w:val="20"/>
          <w:lang w:bidi="ml-IN"/>
        </w:rPr>
        <w:t xml:space="preserve">4.2.1.  </w:t>
      </w:r>
      <w:r>
        <w:rPr>
          <w:rFonts w:cs="Courier New"/>
          <w:color w:val="000000"/>
          <w:spacing w:val="-5"/>
          <w:szCs w:val="20"/>
          <w:lang w:bidi="ml-IN"/>
        </w:rPr>
        <w:t>Передать Арендатору земельный участок путем подписания Акта приема-передачи в течение пяти дней с момента заключения настоящего Договора.</w:t>
      </w:r>
    </w:p>
    <w:p w:rsidR="00B964AC" w:rsidRDefault="00B964AC" w:rsidP="00B964AC">
      <w:pPr>
        <w:shd w:val="clear" w:color="auto" w:fill="FFFFFF"/>
        <w:tabs>
          <w:tab w:val="left" w:pos="1282"/>
        </w:tabs>
        <w:spacing w:before="5"/>
        <w:jc w:val="both"/>
        <w:rPr>
          <w:rFonts w:cs="Courier New"/>
          <w:lang w:bidi="ml-IN"/>
        </w:rPr>
      </w:pPr>
      <w:r>
        <w:rPr>
          <w:rFonts w:cs="Courier New"/>
          <w:color w:val="000000"/>
          <w:spacing w:val="-5"/>
          <w:szCs w:val="20"/>
          <w:lang w:bidi="ml-IN"/>
        </w:rPr>
        <w:t xml:space="preserve">          4.2.2. </w:t>
      </w:r>
      <w:r>
        <w:rPr>
          <w:rFonts w:cs="Courier New"/>
          <w:lang w:bidi="ml-IN"/>
        </w:rPr>
        <w:t>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B964AC" w:rsidRDefault="00B964AC" w:rsidP="00B964AC">
      <w:pPr>
        <w:shd w:val="clear" w:color="auto" w:fill="FFFFFF"/>
        <w:tabs>
          <w:tab w:val="left" w:pos="1282"/>
        </w:tabs>
        <w:spacing w:before="5"/>
        <w:jc w:val="both"/>
        <w:rPr>
          <w:rFonts w:cs="Courier New"/>
          <w:lang w:bidi="ml-IN"/>
        </w:rPr>
      </w:pPr>
      <w:r>
        <w:rPr>
          <w:rFonts w:cs="Courier New"/>
          <w:lang w:bidi="ml-IN"/>
        </w:rPr>
        <w:t xml:space="preserve">         4.2.3. Письменно в десятидневный срок уведомить Арендатора об изменении номеров счетов для перечисления арендной платы, указанных в п.3.2.</w:t>
      </w:r>
    </w:p>
    <w:p w:rsidR="00B964AC" w:rsidRDefault="00B964AC" w:rsidP="00B964AC">
      <w:pPr>
        <w:suppressLineNumbers/>
        <w:suppressAutoHyphens/>
        <w:spacing w:after="120" w:line="240" w:lineRule="atLeast"/>
        <w:jc w:val="both"/>
        <w:rPr>
          <w:rFonts w:cs="Courier New"/>
          <w:b/>
          <w:color w:val="000000"/>
          <w:spacing w:val="-5"/>
          <w:lang w:bidi="ml-IN"/>
        </w:rPr>
      </w:pPr>
      <w:r>
        <w:rPr>
          <w:rFonts w:cs="Courier New"/>
          <w:lang w:bidi="ml-IN"/>
        </w:rPr>
        <w:t xml:space="preserve">         4.2.4. Принять от</w:t>
      </w:r>
      <w:r>
        <w:rPr>
          <w:rFonts w:cs="Courier New"/>
          <w:b/>
          <w:lang w:bidi="ml-IN"/>
        </w:rPr>
        <w:t xml:space="preserve"> </w:t>
      </w:r>
      <w:r>
        <w:rPr>
          <w:rFonts w:cs="Courier New"/>
          <w:lang w:bidi="ml-IN"/>
        </w:rPr>
        <w:t>Арендатора земельный участок по акту приема-передачи по окончании срока действия настоящего Договора либо при его досрочном расторжении</w:t>
      </w:r>
      <w:r>
        <w:rPr>
          <w:rFonts w:cs="Courier New"/>
          <w:b/>
          <w:lang w:bidi="ml-IN"/>
        </w:rPr>
        <w:t xml:space="preserve">.  </w:t>
      </w:r>
      <w:r>
        <w:rPr>
          <w:rFonts w:cs="Courier New"/>
          <w:b/>
          <w:color w:val="000000"/>
          <w:spacing w:val="-5"/>
          <w:lang w:bidi="ml-IN"/>
        </w:rPr>
        <w:t xml:space="preserve">  </w:t>
      </w:r>
    </w:p>
    <w:p w:rsidR="00B964AC" w:rsidRDefault="00B964AC" w:rsidP="00B964AC">
      <w:pPr>
        <w:suppressLineNumbers/>
        <w:suppressAutoHyphens/>
        <w:spacing w:after="120" w:line="240" w:lineRule="atLeast"/>
        <w:jc w:val="both"/>
        <w:rPr>
          <w:rFonts w:cs="Courier New"/>
          <w:b/>
          <w:lang w:bidi="ml-IN"/>
        </w:rPr>
      </w:pPr>
      <w:r>
        <w:rPr>
          <w:rFonts w:cs="Courier New"/>
          <w:b/>
          <w:color w:val="000000"/>
          <w:spacing w:val="-5"/>
          <w:lang w:bidi="ml-IN"/>
        </w:rPr>
        <w:t xml:space="preserve">        </w:t>
      </w:r>
      <w:r>
        <w:rPr>
          <w:rFonts w:cs="Courier New"/>
          <w:b/>
          <w:color w:val="000000"/>
          <w:spacing w:val="-5"/>
          <w:u w:val="single"/>
          <w:lang w:bidi="ml-IN"/>
        </w:rPr>
        <w:t xml:space="preserve">4. 3. </w:t>
      </w:r>
      <w:r>
        <w:rPr>
          <w:rFonts w:cs="Courier New"/>
          <w:sz w:val="16"/>
          <w:szCs w:val="16"/>
          <w:u w:val="single"/>
          <w:lang w:bidi="ml-IN"/>
        </w:rPr>
        <w:t xml:space="preserve"> </w:t>
      </w:r>
      <w:r>
        <w:rPr>
          <w:rFonts w:cs="Courier New"/>
          <w:b/>
          <w:color w:val="000000"/>
          <w:u w:val="single"/>
          <w:lang w:bidi="ml-IN"/>
        </w:rPr>
        <w:t>Арендатор имеет право:</w:t>
      </w:r>
    </w:p>
    <w:p w:rsidR="00B964AC" w:rsidRDefault="00B964AC" w:rsidP="00B964AC">
      <w:pPr>
        <w:shd w:val="clear" w:color="auto" w:fill="FFFFFF"/>
        <w:tabs>
          <w:tab w:val="left" w:pos="1272"/>
        </w:tabs>
        <w:ind w:left="576"/>
        <w:jc w:val="both"/>
        <w:rPr>
          <w:rFonts w:cs="Courier New"/>
          <w:color w:val="000000"/>
          <w:szCs w:val="20"/>
          <w:lang w:bidi="ml-IN"/>
        </w:rPr>
      </w:pPr>
      <w:r>
        <w:rPr>
          <w:rFonts w:cs="Courier New"/>
          <w:color w:val="000000"/>
          <w:spacing w:val="-5"/>
          <w:szCs w:val="20"/>
          <w:lang w:bidi="ml-IN"/>
        </w:rPr>
        <w:t>4.3.1.</w:t>
      </w:r>
      <w:r>
        <w:rPr>
          <w:rFonts w:cs="Courier New"/>
          <w:color w:val="000000"/>
          <w:szCs w:val="20"/>
          <w:lang w:bidi="ml-IN"/>
        </w:rPr>
        <w:tab/>
        <w:t>Использовать Участок на условиях, установленных Договором.</w:t>
      </w:r>
    </w:p>
    <w:p w:rsidR="00B964AC" w:rsidRDefault="00B964AC" w:rsidP="00B964AC">
      <w:pPr>
        <w:shd w:val="clear" w:color="auto" w:fill="FFFFFF"/>
        <w:tabs>
          <w:tab w:val="left" w:pos="1267"/>
          <w:tab w:val="left" w:pos="6216"/>
        </w:tabs>
        <w:spacing w:before="14"/>
        <w:jc w:val="both"/>
        <w:rPr>
          <w:rFonts w:cs="Courier New"/>
          <w:b/>
          <w:color w:val="000000"/>
          <w:szCs w:val="20"/>
          <w:u w:val="single"/>
          <w:lang w:bidi="ml-IN"/>
        </w:rPr>
      </w:pPr>
    </w:p>
    <w:p w:rsidR="00B964AC" w:rsidRDefault="00B964AC" w:rsidP="00B964AC">
      <w:pPr>
        <w:shd w:val="clear" w:color="auto" w:fill="FFFFFF"/>
        <w:tabs>
          <w:tab w:val="left" w:pos="1267"/>
          <w:tab w:val="left" w:pos="6216"/>
        </w:tabs>
        <w:spacing w:before="14"/>
        <w:ind w:left="566"/>
        <w:jc w:val="both"/>
        <w:rPr>
          <w:rFonts w:cs="Courier New"/>
          <w:b/>
          <w:color w:val="000000"/>
          <w:szCs w:val="20"/>
          <w:u w:val="single"/>
          <w:lang w:bidi="ml-IN"/>
        </w:rPr>
      </w:pPr>
      <w:r>
        <w:rPr>
          <w:rFonts w:cs="Courier New"/>
          <w:b/>
          <w:color w:val="000000"/>
          <w:szCs w:val="20"/>
          <w:u w:val="single"/>
          <w:lang w:bidi="ml-IN"/>
        </w:rPr>
        <w:t xml:space="preserve">4.4. Арендатор обязан: </w:t>
      </w:r>
    </w:p>
    <w:p w:rsidR="00B964AC" w:rsidRDefault="00B964AC" w:rsidP="00B964AC">
      <w:pPr>
        <w:suppressLineNumbers/>
        <w:suppressAutoHyphens/>
        <w:ind w:firstLine="567"/>
        <w:jc w:val="both"/>
        <w:rPr>
          <w:rFonts w:cs="Courier New"/>
          <w:lang w:bidi="ml-IN"/>
        </w:rPr>
      </w:pPr>
      <w:r>
        <w:rPr>
          <w:rFonts w:cs="Courier New"/>
          <w:lang w:bidi="ml-IN"/>
        </w:rPr>
        <w:t xml:space="preserve">4.4.1. Принять земельный участок по акту приема-передачи от Арендодателя не позднее, чем в пятидневный срок с момента заключения настоящего Договора. Отказ </w:t>
      </w:r>
      <w:r>
        <w:rPr>
          <w:rFonts w:cs="Courier New"/>
          <w:lang w:bidi="ml-IN"/>
        </w:rPr>
        <w:lastRenderedPageBreak/>
        <w:t xml:space="preserve">Арендатора  от подписания акта приема-передачи является односторонним отказом от исполнения Договора полностью. Договор считается расторгнутым в соответствии с пунктом 7.5 настоящего Договора.  </w:t>
      </w:r>
    </w:p>
    <w:p w:rsidR="00B964AC" w:rsidRDefault="00B964AC" w:rsidP="00B964AC">
      <w:pPr>
        <w:shd w:val="clear" w:color="auto" w:fill="FFFFFF"/>
        <w:tabs>
          <w:tab w:val="left" w:pos="1334"/>
        </w:tabs>
        <w:ind w:left="29"/>
        <w:jc w:val="both"/>
        <w:rPr>
          <w:rFonts w:cs="Courier New"/>
          <w:spacing w:val="-1"/>
          <w:szCs w:val="20"/>
          <w:lang w:bidi="ml-IN"/>
        </w:rPr>
      </w:pPr>
      <w:r>
        <w:rPr>
          <w:rFonts w:cs="Courier New"/>
          <w:color w:val="000000"/>
          <w:spacing w:val="9"/>
          <w:szCs w:val="20"/>
          <w:lang w:bidi="ml-IN"/>
        </w:rPr>
        <w:t xml:space="preserve">        4.4.2. Использовать Участок в соответствии с требованиями о его разрешенном использовании </w:t>
      </w:r>
      <w:r>
        <w:rPr>
          <w:rFonts w:cs="Courier New"/>
          <w:color w:val="000000"/>
          <w:spacing w:val="-1"/>
          <w:szCs w:val="20"/>
          <w:lang w:bidi="ml-IN"/>
        </w:rPr>
        <w:t xml:space="preserve">и цели предоставления, определенными в </w:t>
      </w:r>
      <w:r>
        <w:rPr>
          <w:rFonts w:cs="Courier New"/>
          <w:spacing w:val="-1"/>
          <w:szCs w:val="20"/>
          <w:lang w:bidi="ml-IN"/>
        </w:rPr>
        <w:t>пунктах 1.2. настоящего Договора.</w:t>
      </w:r>
    </w:p>
    <w:p w:rsidR="00B964AC" w:rsidRDefault="00B964AC" w:rsidP="00B964AC">
      <w:pPr>
        <w:suppressLineNumbers/>
        <w:suppressAutoHyphens/>
        <w:ind w:firstLine="567"/>
        <w:jc w:val="both"/>
        <w:rPr>
          <w:rFonts w:cs="Courier New"/>
          <w:sz w:val="20"/>
          <w:szCs w:val="20"/>
          <w:lang w:bidi="ml-IN"/>
        </w:rPr>
      </w:pPr>
      <w:r>
        <w:rPr>
          <w:rFonts w:cs="Courier New"/>
          <w:lang w:bidi="ml-IN"/>
        </w:rPr>
        <w:t>4.4.3. После получения в установленном порядке разрешений, предусмотренных нормативными правовыми актами, немедленно приступить к использованию земельного участка в соответствии с пунктами 1.2, 1.3 настоящего Договора</w:t>
      </w:r>
      <w:r>
        <w:rPr>
          <w:rFonts w:cs="Courier New"/>
          <w:sz w:val="20"/>
          <w:szCs w:val="20"/>
          <w:lang w:bidi="ml-IN"/>
        </w:rPr>
        <w:t xml:space="preserve">. </w:t>
      </w:r>
    </w:p>
    <w:p w:rsidR="00B964AC" w:rsidRDefault="00B964AC" w:rsidP="00B964AC">
      <w:pPr>
        <w:suppressLineNumbers/>
        <w:suppressAutoHyphens/>
        <w:ind w:firstLine="567"/>
        <w:jc w:val="both"/>
        <w:rPr>
          <w:rFonts w:cs="Courier New"/>
          <w:lang w:bidi="ml-IN"/>
        </w:rPr>
      </w:pPr>
      <w:r>
        <w:rPr>
          <w:rFonts w:cs="Courier New"/>
          <w:lang w:bidi="ml-IN"/>
        </w:rPr>
        <w:t xml:space="preserve">4.4.4. Осуществить  вынос инженерных сетей и коммуникаций с оформлением сопутствующей документацией за счет собственных средств. </w:t>
      </w:r>
    </w:p>
    <w:p w:rsidR="00B964AC" w:rsidRDefault="00B964AC" w:rsidP="00B964AC">
      <w:pPr>
        <w:suppressLineNumbers/>
        <w:suppressAutoHyphens/>
        <w:ind w:firstLine="567"/>
        <w:jc w:val="both"/>
        <w:rPr>
          <w:rFonts w:cs="Courier New"/>
          <w:b/>
          <w:lang w:bidi="ml-IN"/>
        </w:rPr>
      </w:pPr>
      <w:r>
        <w:rPr>
          <w:rFonts w:cs="Courier New"/>
          <w:lang w:bidi="ml-IN"/>
        </w:rPr>
        <w:t xml:space="preserve">4.4.5. Не сдавать земельный участок в целом или частично в субаренду (поднаем). </w:t>
      </w:r>
    </w:p>
    <w:p w:rsidR="00B964AC" w:rsidRDefault="00B964AC" w:rsidP="00B964AC">
      <w:pPr>
        <w:shd w:val="clear" w:color="auto" w:fill="FFFFFF"/>
        <w:tabs>
          <w:tab w:val="left" w:pos="1334"/>
        </w:tabs>
        <w:ind w:left="29"/>
        <w:jc w:val="both"/>
        <w:rPr>
          <w:rFonts w:cs="Courier New"/>
          <w:color w:val="000000"/>
          <w:spacing w:val="-5"/>
          <w:szCs w:val="20"/>
          <w:lang w:bidi="ml-IN"/>
        </w:rPr>
      </w:pPr>
      <w:r>
        <w:rPr>
          <w:rFonts w:cs="Courier New"/>
          <w:color w:val="000000"/>
          <w:spacing w:val="7"/>
          <w:szCs w:val="20"/>
          <w:lang w:bidi="ml-IN"/>
        </w:rPr>
        <w:t xml:space="preserve">         4.4.6. Уплачивать в размере и на условиях, установленных Договором, </w:t>
      </w:r>
      <w:r>
        <w:rPr>
          <w:rFonts w:cs="Courier New"/>
          <w:color w:val="000000"/>
          <w:spacing w:val="-1"/>
          <w:szCs w:val="20"/>
          <w:lang w:bidi="ml-IN"/>
        </w:rPr>
        <w:t>арендную плату.</w:t>
      </w:r>
    </w:p>
    <w:p w:rsidR="00B964AC" w:rsidRDefault="00B964AC" w:rsidP="00B964AC">
      <w:pPr>
        <w:shd w:val="clear" w:color="auto" w:fill="FFFFFF"/>
        <w:ind w:left="24" w:right="10" w:firstLine="533"/>
        <w:jc w:val="both"/>
        <w:rPr>
          <w:rFonts w:cs="Courier New"/>
          <w:szCs w:val="20"/>
          <w:lang w:bidi="ml-IN"/>
        </w:rPr>
      </w:pPr>
      <w:r>
        <w:rPr>
          <w:rFonts w:cs="Courier New"/>
          <w:color w:val="000000"/>
          <w:spacing w:val="8"/>
          <w:szCs w:val="20"/>
          <w:lang w:bidi="ml-IN"/>
        </w:rPr>
        <w:t xml:space="preserve">4.4.7. Обеспечить Арендодателю (его законным представителям), </w:t>
      </w:r>
      <w:r>
        <w:rPr>
          <w:rFonts w:cs="Courier New"/>
          <w:color w:val="000000"/>
          <w:spacing w:val="3"/>
          <w:szCs w:val="20"/>
          <w:lang w:bidi="ml-IN"/>
        </w:rPr>
        <w:t xml:space="preserve">представителям органов государственного земельного контроля доступ на </w:t>
      </w:r>
      <w:r>
        <w:rPr>
          <w:rFonts w:cs="Courier New"/>
          <w:color w:val="000000"/>
          <w:szCs w:val="20"/>
          <w:lang w:bidi="ml-IN"/>
        </w:rPr>
        <w:t>Участок по их требованию.</w:t>
      </w:r>
    </w:p>
    <w:p w:rsidR="00B964AC" w:rsidRDefault="00B964AC" w:rsidP="00B964AC">
      <w:pPr>
        <w:shd w:val="clear" w:color="auto" w:fill="FFFFFF"/>
        <w:tabs>
          <w:tab w:val="left" w:pos="1262"/>
        </w:tabs>
        <w:jc w:val="both"/>
        <w:rPr>
          <w:rFonts w:cs="Courier New"/>
          <w:color w:val="000000"/>
          <w:spacing w:val="-5"/>
          <w:szCs w:val="20"/>
          <w:lang w:bidi="ml-IN"/>
        </w:rPr>
      </w:pPr>
      <w:r>
        <w:rPr>
          <w:rFonts w:cs="Courier New"/>
          <w:color w:val="000000"/>
          <w:spacing w:val="5"/>
          <w:szCs w:val="20"/>
          <w:lang w:bidi="ml-IN"/>
        </w:rPr>
        <w:t xml:space="preserve">         4.4.8. Не допускать действий, приводящих к ухудшению экологической </w:t>
      </w:r>
      <w:r>
        <w:rPr>
          <w:rFonts w:cs="Courier New"/>
          <w:color w:val="000000"/>
          <w:spacing w:val="2"/>
          <w:szCs w:val="20"/>
          <w:lang w:bidi="ml-IN"/>
        </w:rPr>
        <w:t xml:space="preserve">обстановки на арендуемом земельном участке и прилегающих к нему </w:t>
      </w:r>
      <w:r>
        <w:rPr>
          <w:rFonts w:cs="Courier New"/>
          <w:color w:val="000000"/>
          <w:szCs w:val="20"/>
          <w:lang w:bidi="ml-IN"/>
        </w:rPr>
        <w:t>территориях, а также выполнять работы по благоустройству территории.</w:t>
      </w:r>
    </w:p>
    <w:p w:rsidR="00B964AC" w:rsidRDefault="00B964AC" w:rsidP="00B964AC">
      <w:pPr>
        <w:suppressLineNumbers/>
        <w:suppressAutoHyphens/>
        <w:ind w:firstLine="567"/>
        <w:jc w:val="both"/>
        <w:rPr>
          <w:rFonts w:cs="Courier New"/>
          <w:lang w:bidi="ml-IN"/>
        </w:rPr>
      </w:pPr>
      <w:r>
        <w:rPr>
          <w:rFonts w:cs="Courier New"/>
          <w:color w:val="000000"/>
          <w:spacing w:val="-5"/>
          <w:szCs w:val="20"/>
          <w:lang w:bidi="ml-IN"/>
        </w:rPr>
        <w:t>4.4.9.</w:t>
      </w:r>
      <w:r>
        <w:rPr>
          <w:rFonts w:cs="Courier New"/>
          <w:color w:val="000000"/>
          <w:lang w:bidi="ml-IN"/>
        </w:rPr>
        <w:t xml:space="preserve"> </w:t>
      </w:r>
      <w:r>
        <w:rPr>
          <w:rFonts w:cs="Courier New"/>
          <w:lang w:bidi="ml-IN"/>
        </w:rPr>
        <w:t xml:space="preserve">В десятидневный срок со дня изменения наименования, </w:t>
      </w:r>
      <w:r>
        <w:rPr>
          <w:rFonts w:cs="Courier New"/>
          <w:color w:val="000000"/>
          <w:lang w:bidi="ml-IN"/>
        </w:rPr>
        <w:t xml:space="preserve">местонахождения </w:t>
      </w:r>
      <w:r>
        <w:rPr>
          <w:rFonts w:cs="Courier New"/>
          <w:lang w:bidi="ml-IN"/>
        </w:rPr>
        <w:t xml:space="preserve">или других реквизитов, а также при </w:t>
      </w:r>
      <w:r>
        <w:rPr>
          <w:rFonts w:cs="Courier New"/>
          <w:color w:val="000000"/>
          <w:lang w:bidi="ml-IN"/>
        </w:rPr>
        <w:t>реорганизации Арендатора</w:t>
      </w:r>
      <w:r>
        <w:rPr>
          <w:rFonts w:cs="Courier New"/>
          <w:lang w:bidi="ml-IN"/>
        </w:rPr>
        <w:t xml:space="preserve"> направить Арендодателю письменное уведомление об этом.</w:t>
      </w:r>
    </w:p>
    <w:p w:rsidR="00B964AC" w:rsidRDefault="00B964AC" w:rsidP="00B964AC">
      <w:pPr>
        <w:suppressLineNumbers/>
        <w:suppressAutoHyphens/>
        <w:ind w:firstLine="567"/>
        <w:jc w:val="both"/>
        <w:rPr>
          <w:rFonts w:cs="Courier New"/>
          <w:lang w:bidi="ml-IN"/>
        </w:rPr>
      </w:pPr>
      <w:r>
        <w:rPr>
          <w:rFonts w:cs="Courier New"/>
          <w:lang w:bidi="ml-IN"/>
        </w:rPr>
        <w:t>В случае если Арендодатель не был письменно уведомлен Арендатором об изменении вышеуказанных сведений, Арендатор несет риск наступления вызванных этим неблагоприятных последствий для него.</w:t>
      </w:r>
    </w:p>
    <w:p w:rsidR="00B964AC" w:rsidRDefault="00B964AC" w:rsidP="00B964AC">
      <w:pPr>
        <w:numPr>
          <w:ilvl w:val="12"/>
          <w:numId w:val="0"/>
        </w:numPr>
        <w:suppressLineNumbers/>
        <w:suppressAutoHyphens/>
        <w:ind w:firstLine="567"/>
        <w:jc w:val="both"/>
        <w:rPr>
          <w:rFonts w:cs="Courier New"/>
          <w:lang w:bidi="ml-IN"/>
        </w:rPr>
      </w:pPr>
      <w:r>
        <w:rPr>
          <w:rFonts w:cs="Courier New"/>
          <w:sz w:val="22"/>
          <w:szCs w:val="22"/>
          <w:lang w:bidi="ml-IN"/>
        </w:rPr>
        <w:t xml:space="preserve">4.4.10. </w:t>
      </w:r>
      <w:r>
        <w:rPr>
          <w:rFonts w:cs="Courier New"/>
          <w:lang w:bidi="ml-IN"/>
        </w:rPr>
        <w:t xml:space="preserve">Не передавать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а также не осуществлять иных действий, приводящих к обременению земельного участка правами третьих лиц. </w:t>
      </w:r>
    </w:p>
    <w:p w:rsidR="00B964AC" w:rsidRDefault="00B964AC" w:rsidP="00B964AC">
      <w:pPr>
        <w:spacing w:line="276" w:lineRule="auto"/>
        <w:jc w:val="both"/>
      </w:pPr>
      <w:r>
        <w:rPr>
          <w:rFonts w:cs="Courier New"/>
          <w:color w:val="000000"/>
          <w:spacing w:val="-6"/>
          <w:sz w:val="22"/>
          <w:szCs w:val="22"/>
          <w:lang w:bidi="ml-IN"/>
        </w:rPr>
        <w:t xml:space="preserve">     4.4.11</w:t>
      </w:r>
      <w:r w:rsidR="00013AFC">
        <w:rPr>
          <w:rFonts w:cs="Courier New"/>
          <w:color w:val="000000"/>
          <w:spacing w:val="-6"/>
          <w:sz w:val="22"/>
          <w:szCs w:val="22"/>
          <w:lang w:bidi="ml-IN"/>
        </w:rPr>
        <w:t>.</w:t>
      </w:r>
      <w:r>
        <w:t>Содержать, благоустраивать, производить очистку и планировку участка, за счет собственных средств.</w:t>
      </w:r>
    </w:p>
    <w:p w:rsidR="00B964AC" w:rsidRDefault="00B964AC" w:rsidP="00B964AC">
      <w:pPr>
        <w:shd w:val="clear" w:color="auto" w:fill="FFFFFF"/>
        <w:tabs>
          <w:tab w:val="left" w:pos="1214"/>
        </w:tabs>
        <w:jc w:val="both"/>
        <w:rPr>
          <w:rFonts w:cs="Courier New"/>
          <w:color w:val="000000"/>
          <w:szCs w:val="20"/>
          <w:lang w:bidi="ml-IN"/>
        </w:rPr>
      </w:pPr>
      <w:r>
        <w:rPr>
          <w:rFonts w:cs="Courier New"/>
          <w:color w:val="000000"/>
          <w:spacing w:val="-6"/>
          <w:szCs w:val="20"/>
          <w:lang w:bidi="ml-IN"/>
        </w:rPr>
        <w:t xml:space="preserve">     4.4.12. </w:t>
      </w:r>
      <w:r>
        <w:rPr>
          <w:rFonts w:cs="Courier New"/>
          <w:color w:val="000000"/>
          <w:spacing w:val="2"/>
          <w:szCs w:val="20"/>
          <w:lang w:bidi="ml-IN"/>
        </w:rPr>
        <w:t xml:space="preserve">Арендодатель и Арендатор имеют иные права и несут иные </w:t>
      </w:r>
      <w:r>
        <w:rPr>
          <w:rFonts w:cs="Courier New"/>
          <w:color w:val="000000"/>
          <w:szCs w:val="20"/>
          <w:lang w:bidi="ml-IN"/>
        </w:rPr>
        <w:t>обязанности, установленные законодательством Российской Федерации.</w:t>
      </w:r>
    </w:p>
    <w:p w:rsidR="00B964AC" w:rsidRDefault="00B964AC" w:rsidP="00B964AC">
      <w:pPr>
        <w:suppressLineNumbers/>
        <w:tabs>
          <w:tab w:val="left" w:pos="4032"/>
        </w:tabs>
        <w:suppressAutoHyphens/>
        <w:rPr>
          <w:b/>
        </w:rPr>
      </w:pPr>
    </w:p>
    <w:p w:rsidR="00B964AC" w:rsidRDefault="00B964AC" w:rsidP="00B964AC">
      <w:pPr>
        <w:suppressLineNumbers/>
        <w:tabs>
          <w:tab w:val="left" w:pos="4032"/>
        </w:tabs>
        <w:suppressAutoHyphens/>
        <w:jc w:val="center"/>
        <w:rPr>
          <w:b/>
        </w:rPr>
      </w:pPr>
      <w:r>
        <w:rPr>
          <w:b/>
        </w:rPr>
        <w:t>5. ПОРЯДОК ПЕРЕДАЧИ И ВОЗВРАТА ЗЕМЕЛЬНОГО УЧАСТКА</w:t>
      </w:r>
    </w:p>
    <w:p w:rsidR="00B964AC" w:rsidRDefault="00B964AC" w:rsidP="00B964AC">
      <w:pPr>
        <w:tabs>
          <w:tab w:val="num" w:pos="1647"/>
        </w:tabs>
        <w:ind w:firstLine="567"/>
        <w:jc w:val="both"/>
        <w:rPr>
          <w:b/>
        </w:rPr>
      </w:pPr>
    </w:p>
    <w:p w:rsidR="00B964AC" w:rsidRDefault="00B964AC" w:rsidP="00B964AC">
      <w:pPr>
        <w:tabs>
          <w:tab w:val="num" w:pos="1647"/>
        </w:tabs>
        <w:ind w:firstLine="567"/>
        <w:jc w:val="both"/>
        <w:rPr>
          <w:snapToGrid w:val="0"/>
        </w:rPr>
      </w:pPr>
      <w:r>
        <w:rPr>
          <w:snapToGrid w:val="0"/>
        </w:rPr>
        <w:t xml:space="preserve">5.1. Передача земельного участка Арендатору производится по подписываемому сторонами акту приема-передачи в течение пяти дней с момента заключения настоящего Договора. </w:t>
      </w:r>
    </w:p>
    <w:p w:rsidR="00B964AC" w:rsidRDefault="00B964AC" w:rsidP="00B964AC">
      <w:pPr>
        <w:tabs>
          <w:tab w:val="num" w:pos="1647"/>
        </w:tabs>
        <w:ind w:firstLine="567"/>
        <w:jc w:val="both"/>
        <w:rPr>
          <w:snapToGrid w:val="0"/>
        </w:rPr>
      </w:pPr>
      <w:r>
        <w:rPr>
          <w:snapToGrid w:val="0"/>
        </w:rPr>
        <w:t>5.2. Акт приема-передачи земельного участка является неотъемлемой частью настоящего Договора.</w:t>
      </w:r>
    </w:p>
    <w:p w:rsidR="00B964AC" w:rsidRDefault="00B964AC" w:rsidP="00B964AC">
      <w:pPr>
        <w:tabs>
          <w:tab w:val="num" w:pos="1647"/>
        </w:tabs>
        <w:ind w:firstLine="567"/>
        <w:jc w:val="both"/>
        <w:rPr>
          <w:snapToGrid w:val="0"/>
        </w:rPr>
      </w:pPr>
      <w:r>
        <w:rPr>
          <w:snapToGrid w:val="0"/>
        </w:rPr>
        <w:t>5.3.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приема-передачи.</w:t>
      </w:r>
    </w:p>
    <w:p w:rsidR="00B964AC" w:rsidRDefault="00B964AC" w:rsidP="00B964AC">
      <w:pPr>
        <w:numPr>
          <w:ilvl w:val="12"/>
          <w:numId w:val="0"/>
        </w:numPr>
        <w:suppressLineNumbers/>
        <w:suppressAutoHyphens/>
        <w:ind w:firstLine="567"/>
        <w:jc w:val="both"/>
        <w:rPr>
          <w:rFonts w:cs="Courier New"/>
          <w:lang w:bidi="ml-IN"/>
        </w:rPr>
      </w:pPr>
      <w:r>
        <w:rPr>
          <w:rFonts w:cs="Courier New"/>
          <w:lang w:bidi="ml-IN"/>
        </w:rPr>
        <w:t xml:space="preserve">5.4. Земельный участок </w:t>
      </w:r>
      <w:r>
        <w:rPr>
          <w:rFonts w:cs="Courier New"/>
          <w:color w:val="000000"/>
          <w:lang w:bidi="ml-IN"/>
        </w:rPr>
        <w:t xml:space="preserve">должен быть передан Арендодателю </w:t>
      </w:r>
      <w:r>
        <w:rPr>
          <w:rFonts w:cs="Courier New"/>
          <w:lang w:bidi="ml-IN"/>
        </w:rPr>
        <w:t xml:space="preserve">в состоянии, пригодном для его использования в соответствии с пунктами 1.2  настоящего Договора. </w:t>
      </w:r>
    </w:p>
    <w:p w:rsidR="00B964AC" w:rsidRDefault="00B964AC" w:rsidP="00B964AC">
      <w:pPr>
        <w:numPr>
          <w:ilvl w:val="12"/>
          <w:numId w:val="0"/>
        </w:numPr>
        <w:suppressLineNumbers/>
        <w:suppressAutoHyphens/>
        <w:ind w:firstLine="567"/>
        <w:jc w:val="both"/>
        <w:rPr>
          <w:rFonts w:cs="Courier New"/>
          <w:lang w:bidi="ml-IN"/>
        </w:rPr>
      </w:pPr>
      <w:r>
        <w:rPr>
          <w:rFonts w:cs="Courier New"/>
          <w:lang w:bidi="ml-IN"/>
        </w:rPr>
        <w:t>5.5. В случае, если состояние возвращаемого земельного участка не соответствует требованиям пункта 5.4 настоящего Договора, Арендатор возмещает причиненный ущерб в соответствии с законодательством Российской Федерации.</w:t>
      </w:r>
    </w:p>
    <w:p w:rsidR="00B964AC" w:rsidRDefault="00B964AC" w:rsidP="00B964AC">
      <w:pPr>
        <w:shd w:val="clear" w:color="auto" w:fill="FFFFFF"/>
        <w:rPr>
          <w:rFonts w:cs="Courier New"/>
          <w:b/>
          <w:color w:val="000000"/>
          <w:szCs w:val="20"/>
          <w:lang w:bidi="ml-IN"/>
        </w:rPr>
      </w:pPr>
    </w:p>
    <w:p w:rsidR="00B964AC" w:rsidRDefault="00B964AC" w:rsidP="00B964AC">
      <w:pPr>
        <w:shd w:val="clear" w:color="auto" w:fill="FFFFFF"/>
        <w:jc w:val="center"/>
        <w:rPr>
          <w:rFonts w:cs="Courier New"/>
          <w:b/>
          <w:color w:val="000000"/>
          <w:szCs w:val="20"/>
          <w:lang w:bidi="ml-IN"/>
        </w:rPr>
      </w:pPr>
      <w:r>
        <w:rPr>
          <w:rFonts w:cs="Courier New"/>
          <w:b/>
          <w:color w:val="000000"/>
          <w:szCs w:val="20"/>
          <w:lang w:bidi="ml-IN"/>
        </w:rPr>
        <w:t>6. ОТВЕТСТВЕННОСТЬ СТОРОН</w:t>
      </w:r>
    </w:p>
    <w:p w:rsidR="00B964AC" w:rsidRDefault="00B964AC" w:rsidP="00B964AC">
      <w:pPr>
        <w:shd w:val="clear" w:color="auto" w:fill="FFFFFF"/>
        <w:jc w:val="center"/>
        <w:rPr>
          <w:rFonts w:cs="Courier New"/>
          <w:b/>
          <w:color w:val="000000"/>
          <w:szCs w:val="20"/>
          <w:lang w:bidi="ml-IN"/>
        </w:rPr>
      </w:pPr>
    </w:p>
    <w:p w:rsidR="00B964AC" w:rsidRDefault="00B964AC" w:rsidP="00B964AC">
      <w:pPr>
        <w:shd w:val="clear" w:color="auto" w:fill="FFFFFF"/>
        <w:tabs>
          <w:tab w:val="left" w:pos="1162"/>
        </w:tabs>
        <w:jc w:val="both"/>
        <w:rPr>
          <w:rFonts w:cs="Courier New"/>
          <w:szCs w:val="20"/>
          <w:lang w:bidi="ml-IN"/>
        </w:rPr>
      </w:pPr>
      <w:r>
        <w:rPr>
          <w:rFonts w:cs="Courier New"/>
          <w:color w:val="000000"/>
          <w:spacing w:val="-8"/>
          <w:szCs w:val="20"/>
          <w:lang w:bidi="ml-IN"/>
        </w:rPr>
        <w:lastRenderedPageBreak/>
        <w:t xml:space="preserve">           6.1.</w:t>
      </w:r>
      <w:r>
        <w:rPr>
          <w:rFonts w:cs="Courier New"/>
          <w:color w:val="000000"/>
          <w:szCs w:val="20"/>
          <w:lang w:bidi="ml-IN"/>
        </w:rPr>
        <w:t xml:space="preserve"> </w:t>
      </w:r>
      <w:r>
        <w:rPr>
          <w:rFonts w:cs="Courier New"/>
          <w:color w:val="000000"/>
          <w:spacing w:val="9"/>
          <w:szCs w:val="20"/>
          <w:lang w:bidi="ml-IN"/>
        </w:rPr>
        <w:t xml:space="preserve">За нарушение условий Договора Стороны несут ответственность, </w:t>
      </w:r>
      <w:r>
        <w:rPr>
          <w:rFonts w:cs="Courier New"/>
          <w:color w:val="000000"/>
          <w:szCs w:val="20"/>
          <w:lang w:bidi="ml-IN"/>
        </w:rPr>
        <w:t>предусмотренную законодательством Российской Федерации.</w:t>
      </w:r>
    </w:p>
    <w:p w:rsidR="00B964AC" w:rsidRDefault="00B964AC" w:rsidP="00B964AC">
      <w:pPr>
        <w:shd w:val="clear" w:color="auto" w:fill="FFFFFF"/>
        <w:tabs>
          <w:tab w:val="left" w:pos="1147"/>
        </w:tabs>
        <w:ind w:left="19" w:firstLine="542"/>
        <w:jc w:val="both"/>
        <w:rPr>
          <w:rFonts w:cs="Courier New"/>
          <w:color w:val="000000"/>
          <w:szCs w:val="20"/>
          <w:lang w:bidi="ml-IN"/>
        </w:rPr>
      </w:pPr>
      <w:r>
        <w:rPr>
          <w:rFonts w:cs="Courier New"/>
          <w:color w:val="000000"/>
          <w:spacing w:val="-6"/>
          <w:szCs w:val="20"/>
          <w:lang w:bidi="ml-IN"/>
        </w:rPr>
        <w:t>6.2.</w:t>
      </w:r>
      <w:r>
        <w:rPr>
          <w:rFonts w:cs="Courier New"/>
          <w:color w:val="000000"/>
          <w:szCs w:val="20"/>
          <w:lang w:bidi="ml-IN"/>
        </w:rPr>
        <w:t xml:space="preserve"> За нарушение срока внесения арендной платы по Договору, Арендатор</w:t>
      </w:r>
      <w:r>
        <w:rPr>
          <w:rFonts w:cs="Courier New"/>
          <w:szCs w:val="20"/>
          <w:lang w:bidi="ml-IN"/>
        </w:rPr>
        <w:t xml:space="preserve"> </w:t>
      </w:r>
      <w:r>
        <w:rPr>
          <w:rFonts w:cs="Courier New"/>
          <w:color w:val="000000"/>
          <w:spacing w:val="10"/>
          <w:szCs w:val="20"/>
          <w:lang w:bidi="ml-IN"/>
        </w:rPr>
        <w:t xml:space="preserve">выплачивает Арендодателю пени из </w:t>
      </w:r>
      <w:r>
        <w:rPr>
          <w:rFonts w:cs="Courier New"/>
          <w:color w:val="000000"/>
          <w:spacing w:val="10"/>
          <w:lang w:bidi="ml-IN"/>
        </w:rPr>
        <w:t xml:space="preserve">расчета </w:t>
      </w:r>
      <w:r>
        <w:rPr>
          <w:rFonts w:cs="Courier New"/>
          <w:szCs w:val="20"/>
          <w:lang w:bidi="ml-IN"/>
        </w:rPr>
        <w:t>1/300 ставки рефинансирования</w:t>
      </w:r>
      <w:r>
        <w:rPr>
          <w:rFonts w:cs="Courier New"/>
          <w:color w:val="000000"/>
          <w:spacing w:val="11"/>
          <w:szCs w:val="20"/>
          <w:lang w:bidi="ml-IN"/>
        </w:rPr>
        <w:t xml:space="preserve"> ЦБ РФ</w:t>
      </w:r>
      <w:r>
        <w:rPr>
          <w:rFonts w:cs="Courier New"/>
          <w:color w:val="000000"/>
          <w:spacing w:val="11"/>
          <w:lang w:bidi="ml-IN"/>
        </w:rPr>
        <w:t xml:space="preserve"> от размера</w:t>
      </w:r>
      <w:r>
        <w:rPr>
          <w:rFonts w:cs="Courier New"/>
          <w:color w:val="000000"/>
          <w:spacing w:val="11"/>
          <w:szCs w:val="20"/>
          <w:lang w:bidi="ml-IN"/>
        </w:rPr>
        <w:t xml:space="preserve"> невнесенной </w:t>
      </w:r>
      <w:r>
        <w:rPr>
          <w:rFonts w:cs="Courier New"/>
          <w:color w:val="000000"/>
          <w:spacing w:val="2"/>
          <w:szCs w:val="20"/>
          <w:lang w:bidi="ml-IN"/>
        </w:rPr>
        <w:t xml:space="preserve">арендной платы за каждый календарный день просрочки. </w:t>
      </w:r>
    </w:p>
    <w:p w:rsidR="00B964AC" w:rsidRDefault="00B964AC" w:rsidP="00B964AC">
      <w:pPr>
        <w:shd w:val="clear" w:color="auto" w:fill="FFFFFF"/>
        <w:tabs>
          <w:tab w:val="left" w:pos="1147"/>
        </w:tabs>
        <w:jc w:val="both"/>
        <w:rPr>
          <w:rFonts w:cs="Courier New"/>
          <w:color w:val="000000"/>
          <w:szCs w:val="20"/>
          <w:lang w:bidi="ml-IN"/>
        </w:rPr>
      </w:pPr>
      <w:r>
        <w:rPr>
          <w:rFonts w:cs="Courier New"/>
          <w:szCs w:val="20"/>
          <w:lang w:bidi="ml-IN"/>
        </w:rPr>
        <w:t xml:space="preserve">         </w:t>
      </w:r>
      <w:r>
        <w:rPr>
          <w:rFonts w:cs="Courier New"/>
          <w:color w:val="000000"/>
          <w:spacing w:val="-6"/>
          <w:szCs w:val="20"/>
          <w:lang w:bidi="ml-IN"/>
        </w:rPr>
        <w:t>6.3.</w:t>
      </w:r>
      <w:r>
        <w:rPr>
          <w:rFonts w:cs="Courier New"/>
          <w:color w:val="000000"/>
          <w:szCs w:val="20"/>
          <w:lang w:bidi="ml-IN"/>
        </w:rPr>
        <w:t xml:space="preserve">  </w:t>
      </w:r>
      <w:r>
        <w:rPr>
          <w:rFonts w:cs="Courier New"/>
          <w:color w:val="000000"/>
          <w:spacing w:val="8"/>
          <w:szCs w:val="20"/>
          <w:lang w:bidi="ml-IN"/>
        </w:rPr>
        <w:t xml:space="preserve">Ответственность Сторон за нарушение обязательств по Договору, </w:t>
      </w:r>
      <w:r>
        <w:rPr>
          <w:rFonts w:cs="Courier New"/>
          <w:color w:val="000000"/>
          <w:spacing w:val="2"/>
          <w:szCs w:val="20"/>
          <w:lang w:bidi="ml-IN"/>
        </w:rPr>
        <w:t xml:space="preserve">вызванных действием обстоятельств непреодолимой силы, регулируется </w:t>
      </w:r>
      <w:r>
        <w:rPr>
          <w:rFonts w:cs="Courier New"/>
          <w:color w:val="000000"/>
          <w:szCs w:val="20"/>
          <w:lang w:bidi="ml-IN"/>
        </w:rPr>
        <w:t>законодательством Российской Федерации.</w:t>
      </w:r>
    </w:p>
    <w:p w:rsidR="00B964AC" w:rsidRDefault="00B964AC" w:rsidP="00B964AC">
      <w:pPr>
        <w:shd w:val="clear" w:color="auto" w:fill="FFFFFF"/>
        <w:tabs>
          <w:tab w:val="left" w:pos="1147"/>
        </w:tabs>
        <w:jc w:val="both"/>
        <w:rPr>
          <w:rFonts w:cs="Courier New"/>
          <w:color w:val="000000"/>
          <w:szCs w:val="20"/>
          <w:lang w:bidi="ml-IN"/>
        </w:rPr>
      </w:pPr>
      <w:r>
        <w:rPr>
          <w:rFonts w:cs="Courier New"/>
          <w:color w:val="000000"/>
          <w:szCs w:val="20"/>
          <w:lang w:bidi="ml-IN"/>
        </w:rPr>
        <w:t xml:space="preserve">        6.4.  В случае, если по окончании срока действия Договора или его досрочного расторжения Арендатор не возвратил земельный участок в срок, установленный пунктом 5.3 настоящего Договора, Арендатор обязан  вносить плату за пользование земельным участком в размере арендной платы по Договору до момента подписания акта приема-передачи.</w:t>
      </w:r>
    </w:p>
    <w:p w:rsidR="00B964AC" w:rsidRDefault="00B964AC" w:rsidP="00B964AC">
      <w:pPr>
        <w:shd w:val="clear" w:color="auto" w:fill="FFFFFF"/>
        <w:tabs>
          <w:tab w:val="left" w:pos="1147"/>
        </w:tabs>
        <w:jc w:val="both"/>
        <w:rPr>
          <w:rFonts w:cs="Courier New"/>
          <w:color w:val="000000"/>
          <w:szCs w:val="20"/>
          <w:lang w:bidi="ml-IN"/>
        </w:rPr>
      </w:pPr>
      <w:r>
        <w:rPr>
          <w:rFonts w:cs="Courier New"/>
          <w:color w:val="000000"/>
          <w:szCs w:val="20"/>
          <w:lang w:bidi="ml-IN"/>
        </w:rPr>
        <w:t xml:space="preserve">          При этом, если указанная плата не покрывает причиненных Арендодателю убытков, он может потребовать их возмещения. </w:t>
      </w:r>
    </w:p>
    <w:p w:rsidR="00B964AC" w:rsidRDefault="00B964AC" w:rsidP="00B964AC">
      <w:pPr>
        <w:shd w:val="clear" w:color="auto" w:fill="FFFFFF"/>
        <w:tabs>
          <w:tab w:val="left" w:pos="1147"/>
        </w:tabs>
        <w:jc w:val="both"/>
        <w:rPr>
          <w:rFonts w:cs="Courier New"/>
          <w:color w:val="000000"/>
          <w:szCs w:val="20"/>
          <w:lang w:bidi="ml-IN"/>
        </w:rPr>
      </w:pPr>
      <w:r>
        <w:rPr>
          <w:rFonts w:cs="Courier New"/>
          <w:color w:val="000000"/>
          <w:szCs w:val="20"/>
          <w:lang w:bidi="ml-IN"/>
        </w:rPr>
        <w:t xml:space="preserve">        6.5.  Возмещение убытков, уплата неустойки (пени и (или) штрафов) не освобождает стороны от надлежащего исполнения условий настоящего Договора в полном объеме, а также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B964AC" w:rsidRDefault="00B964AC" w:rsidP="00B964AC">
      <w:pPr>
        <w:shd w:val="clear" w:color="auto" w:fill="FFFFFF"/>
        <w:tabs>
          <w:tab w:val="left" w:pos="1147"/>
        </w:tabs>
        <w:jc w:val="both"/>
        <w:rPr>
          <w:rFonts w:cs="Courier New"/>
          <w:b/>
          <w:color w:val="000000"/>
          <w:szCs w:val="20"/>
          <w:lang w:bidi="ml-IN"/>
        </w:rPr>
      </w:pPr>
    </w:p>
    <w:p w:rsidR="00B964AC" w:rsidRDefault="00B964AC" w:rsidP="00B964AC">
      <w:pPr>
        <w:widowControl w:val="0"/>
        <w:shd w:val="clear" w:color="auto" w:fill="FFFFFF"/>
        <w:tabs>
          <w:tab w:val="left" w:pos="1147"/>
        </w:tabs>
        <w:ind w:firstLine="542"/>
        <w:jc w:val="center"/>
        <w:rPr>
          <w:rFonts w:cs="Courier New"/>
          <w:b/>
          <w:color w:val="000000"/>
          <w:spacing w:val="1"/>
          <w:szCs w:val="28"/>
          <w:lang w:bidi="ml-IN"/>
        </w:rPr>
      </w:pPr>
      <w:r>
        <w:rPr>
          <w:rFonts w:cs="Courier New"/>
          <w:b/>
          <w:color w:val="000000"/>
          <w:spacing w:val="1"/>
          <w:szCs w:val="28"/>
          <w:lang w:bidi="ml-IN"/>
        </w:rPr>
        <w:t>7. ИЗМЕНЕНИЕ, РАСТОРЖЕНИЕ И ПРЕКРАЩЕНИЕ ДОГОВОРА</w:t>
      </w:r>
    </w:p>
    <w:p w:rsidR="00B964AC" w:rsidRDefault="00B964AC" w:rsidP="00B964AC">
      <w:pPr>
        <w:widowControl w:val="0"/>
        <w:shd w:val="clear" w:color="auto" w:fill="FFFFFF"/>
        <w:tabs>
          <w:tab w:val="left" w:pos="1147"/>
        </w:tabs>
        <w:ind w:firstLine="542"/>
        <w:jc w:val="center"/>
        <w:rPr>
          <w:rFonts w:cs="Courier New"/>
          <w:b/>
          <w:color w:val="000000"/>
          <w:spacing w:val="1"/>
          <w:szCs w:val="28"/>
          <w:lang w:bidi="ml-IN"/>
        </w:rPr>
      </w:pPr>
    </w:p>
    <w:p w:rsidR="00B964AC" w:rsidRDefault="00B964AC" w:rsidP="00B964AC">
      <w:pPr>
        <w:shd w:val="clear" w:color="auto" w:fill="FFFFFF"/>
        <w:tabs>
          <w:tab w:val="left" w:pos="1032"/>
        </w:tabs>
        <w:ind w:firstLine="542"/>
        <w:jc w:val="both"/>
        <w:rPr>
          <w:rFonts w:cs="Courier New"/>
          <w:szCs w:val="20"/>
          <w:lang w:bidi="ml-IN"/>
        </w:rPr>
      </w:pPr>
      <w:r>
        <w:rPr>
          <w:rFonts w:cs="Courier New"/>
          <w:color w:val="000000"/>
          <w:spacing w:val="-6"/>
          <w:szCs w:val="20"/>
          <w:lang w:bidi="ml-IN"/>
        </w:rPr>
        <w:t>7.1.</w:t>
      </w:r>
      <w:r>
        <w:rPr>
          <w:rFonts w:cs="Courier New"/>
          <w:color w:val="000000"/>
          <w:szCs w:val="20"/>
          <w:lang w:bidi="ml-IN"/>
        </w:rPr>
        <w:tab/>
      </w:r>
      <w:r>
        <w:rPr>
          <w:rFonts w:cs="Courier New"/>
          <w:color w:val="000000"/>
          <w:spacing w:val="-1"/>
          <w:szCs w:val="20"/>
          <w:lang w:bidi="ml-IN"/>
        </w:rPr>
        <w:t xml:space="preserve">Все предложения какой-либо из сторон об изменении или расторжении </w:t>
      </w:r>
      <w:r>
        <w:rPr>
          <w:rFonts w:cs="Courier New"/>
          <w:color w:val="000000"/>
          <w:spacing w:val="3"/>
          <w:szCs w:val="20"/>
          <w:lang w:bidi="ml-IN"/>
        </w:rPr>
        <w:t>Договора</w:t>
      </w:r>
      <w:r>
        <w:rPr>
          <w:rFonts w:cs="Courier New"/>
          <w:color w:val="000000"/>
          <w:spacing w:val="7"/>
          <w:szCs w:val="20"/>
          <w:lang w:bidi="ml-IN"/>
        </w:rPr>
        <w:t xml:space="preserve">, рассматриваются сторонами в месячный срок и оформляются </w:t>
      </w:r>
      <w:r>
        <w:rPr>
          <w:rFonts w:cs="Courier New"/>
          <w:color w:val="000000"/>
          <w:szCs w:val="20"/>
          <w:lang w:bidi="ml-IN"/>
        </w:rPr>
        <w:t>дополнительными соглашениями.</w:t>
      </w:r>
    </w:p>
    <w:p w:rsidR="00B964AC" w:rsidRDefault="00B964AC" w:rsidP="00B964AC">
      <w:pPr>
        <w:shd w:val="clear" w:color="auto" w:fill="FFFFFF"/>
        <w:spacing w:before="10"/>
        <w:ind w:left="10" w:right="34" w:firstLine="528"/>
        <w:jc w:val="both"/>
        <w:rPr>
          <w:rFonts w:cs="Courier New"/>
          <w:color w:val="000000"/>
          <w:szCs w:val="20"/>
          <w:lang w:bidi="ml-IN"/>
        </w:rPr>
      </w:pPr>
      <w:r>
        <w:rPr>
          <w:rFonts w:cs="Courier New"/>
          <w:color w:val="000000"/>
          <w:spacing w:val="13"/>
          <w:szCs w:val="20"/>
          <w:lang w:bidi="ml-IN"/>
        </w:rPr>
        <w:t xml:space="preserve">Любая из Сторон имеет право передать разногласия, возникшие при </w:t>
      </w:r>
      <w:r>
        <w:rPr>
          <w:rFonts w:cs="Courier New"/>
          <w:color w:val="000000"/>
          <w:szCs w:val="20"/>
          <w:lang w:bidi="ml-IN"/>
        </w:rPr>
        <w:t>внесении изменений в настоящий Договор на рассмотрения суда.</w:t>
      </w:r>
    </w:p>
    <w:p w:rsidR="00B964AC" w:rsidRDefault="00B964AC" w:rsidP="00B964AC">
      <w:pPr>
        <w:shd w:val="clear" w:color="auto" w:fill="FFFFFF"/>
        <w:spacing w:before="10"/>
        <w:ind w:left="10" w:right="34" w:firstLine="528"/>
        <w:jc w:val="both"/>
        <w:rPr>
          <w:rFonts w:cs="Courier New"/>
          <w:szCs w:val="20"/>
          <w:lang w:bidi="ml-IN"/>
        </w:rPr>
      </w:pPr>
      <w:r>
        <w:rPr>
          <w:rFonts w:cs="Courier New"/>
          <w:szCs w:val="20"/>
          <w:lang w:bidi="ml-IN"/>
        </w:rPr>
        <w:t>7.2. Все приложения к Договору, а также вносимые в него изменения (за исключением предусмотренных пунктами  4.4.4 настоящего Договора) и дополнения действительны, если они совершены в письменной форме, подписаны полномочными представителями сторон, зарегистрированы в установленном порядке (в случаях предусмотренных законодательством) и скреплены оттисками печатей (для юридических лиц и индивидуальных предпринимателей).</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7.3. В случае одностороннего отказа Арендатора от исполнения Договора, предусмотренного в пункте 4.4.1 настоящего Договора, по истечении пяти дней с момента заключения Договор считается расторгнутым. </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7.3.1. Настоящий Договор может быть расторгнут досрочно по взаимному соглашению сторон. </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7.4.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7.4.1. При использовании земельного участка с нарушением условий, установленных в пункте 4.4.2 настоящего Договора.</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7.4.2. При не использовании земельного участка в течение срока, установленного пунктом 4.4.3 настоящего Договора, а также при использовании земельного участка при отсутствии необходимых разрешений.</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7.4.3. В случае осуществления Арендатором деятельности, приводящей к ухудшению качественных характеристик земельного участка,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lastRenderedPageBreak/>
        <w:t xml:space="preserve">  7.4.4. При не внесении арендной платы более двух раз подряд по истечении установленного настоящим Договором срока платежа независимо от её последующего внесения. </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7.5.  Расторжение Договора не освобождает Арендатора от необходимости погашения  платы за фактическое пользование, задолженности по арендной плате, выплате неустойки (пени и (или) штрафов), процентов за пользование чужими денежными средствами  и возмещения убытков, в том числе упущенной выгоды.             </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7.6.  При прекращении Договора Арендатор обязан вернуть Арендодателю Участок в надлежащем состоянии по акту приема передачи.</w:t>
      </w:r>
    </w:p>
    <w:p w:rsidR="00B964AC" w:rsidRDefault="00B964AC" w:rsidP="00B964AC">
      <w:pPr>
        <w:shd w:val="clear" w:color="auto" w:fill="FFFFFF"/>
        <w:ind w:right="14"/>
        <w:jc w:val="center"/>
        <w:rPr>
          <w:rFonts w:cs="Courier New"/>
          <w:color w:val="000000"/>
          <w:szCs w:val="20"/>
          <w:lang w:bidi="ml-IN"/>
        </w:rPr>
      </w:pPr>
    </w:p>
    <w:p w:rsidR="00B964AC" w:rsidRDefault="00B964AC" w:rsidP="00B964AC">
      <w:pPr>
        <w:shd w:val="clear" w:color="auto" w:fill="FFFFFF"/>
        <w:ind w:right="14"/>
        <w:jc w:val="center"/>
        <w:rPr>
          <w:rFonts w:cs="Courier New"/>
          <w:b/>
          <w:color w:val="000000"/>
          <w:szCs w:val="20"/>
          <w:lang w:bidi="ml-IN"/>
        </w:rPr>
      </w:pPr>
      <w:r>
        <w:rPr>
          <w:rFonts w:cs="Courier New"/>
          <w:b/>
          <w:color w:val="000000"/>
          <w:szCs w:val="20"/>
          <w:lang w:bidi="ml-IN"/>
        </w:rPr>
        <w:t>8. Разрешение споров</w:t>
      </w:r>
    </w:p>
    <w:p w:rsidR="00B964AC" w:rsidRDefault="00B964AC" w:rsidP="00B964AC">
      <w:pPr>
        <w:shd w:val="clear" w:color="auto" w:fill="FFFFFF"/>
        <w:ind w:right="14"/>
        <w:jc w:val="both"/>
        <w:rPr>
          <w:rFonts w:cs="Courier New"/>
          <w:b/>
          <w:color w:val="000000"/>
          <w:szCs w:val="20"/>
          <w:lang w:bidi="ml-IN"/>
        </w:rPr>
      </w:pPr>
      <w:r>
        <w:rPr>
          <w:rFonts w:cs="Courier New"/>
          <w:b/>
          <w:color w:val="000000"/>
          <w:szCs w:val="20"/>
          <w:lang w:bidi="ml-IN"/>
        </w:rPr>
        <w:t xml:space="preserve">       </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8.1. Стороны принимают все меры к непосредственному урегулированию возникших споров. Неурегулированные споры подлежат разрешению в судебном порядке в Арбитражном суде Кемеровской области.</w:t>
      </w:r>
    </w:p>
    <w:p w:rsidR="00B964AC" w:rsidRDefault="00B964AC" w:rsidP="00B964AC">
      <w:pPr>
        <w:shd w:val="clear" w:color="auto" w:fill="FFFFFF"/>
        <w:ind w:right="14"/>
        <w:jc w:val="both"/>
        <w:rPr>
          <w:rFonts w:cs="Courier New"/>
          <w:color w:val="000000"/>
          <w:szCs w:val="20"/>
          <w:lang w:bidi="ml-IN"/>
        </w:rPr>
      </w:pPr>
      <w:r>
        <w:rPr>
          <w:rFonts w:cs="Courier New"/>
          <w:color w:val="000000"/>
          <w:szCs w:val="20"/>
          <w:lang w:bidi="ml-IN"/>
        </w:rPr>
        <w:t xml:space="preserve">        8.2. Взаимоотношение сторон, неурегулированные настоящим договором, регламентируются действующим законодательством Российской Федерации. </w:t>
      </w:r>
    </w:p>
    <w:p w:rsidR="00B964AC" w:rsidRDefault="00B964AC" w:rsidP="00B964AC">
      <w:pPr>
        <w:shd w:val="clear" w:color="auto" w:fill="FFFFFF"/>
        <w:ind w:right="14"/>
        <w:rPr>
          <w:rFonts w:cs="Courier New"/>
          <w:color w:val="000000"/>
          <w:szCs w:val="20"/>
          <w:lang w:bidi="ml-IN"/>
        </w:rPr>
      </w:pPr>
    </w:p>
    <w:p w:rsidR="00B964AC" w:rsidRDefault="00B964AC" w:rsidP="00B964AC">
      <w:pPr>
        <w:shd w:val="clear" w:color="auto" w:fill="FFFFFF"/>
        <w:ind w:right="10" w:firstLine="547"/>
        <w:jc w:val="center"/>
        <w:rPr>
          <w:rFonts w:cs="Courier New"/>
          <w:b/>
          <w:color w:val="000000"/>
          <w:szCs w:val="20"/>
          <w:lang w:bidi="ml-IN"/>
        </w:rPr>
      </w:pPr>
      <w:r>
        <w:rPr>
          <w:rFonts w:cs="Courier New"/>
          <w:b/>
          <w:color w:val="000000"/>
          <w:szCs w:val="20"/>
          <w:lang w:bidi="ml-IN"/>
        </w:rPr>
        <w:t>9. Заключительные положения</w:t>
      </w:r>
    </w:p>
    <w:p w:rsidR="00B964AC" w:rsidRDefault="00B964AC" w:rsidP="00B964AC">
      <w:pPr>
        <w:shd w:val="clear" w:color="auto" w:fill="FFFFFF"/>
        <w:ind w:right="10" w:firstLine="547"/>
        <w:jc w:val="both"/>
        <w:rPr>
          <w:rFonts w:cs="Courier New"/>
          <w:color w:val="000000"/>
          <w:szCs w:val="20"/>
          <w:lang w:bidi="ml-IN"/>
        </w:rPr>
      </w:pPr>
    </w:p>
    <w:p w:rsidR="00B964AC" w:rsidRDefault="00B964AC" w:rsidP="00B964AC">
      <w:pPr>
        <w:shd w:val="clear" w:color="auto" w:fill="FFFFFF"/>
        <w:ind w:right="10" w:firstLine="547"/>
        <w:jc w:val="both"/>
        <w:rPr>
          <w:rFonts w:cs="Courier New"/>
          <w:color w:val="000000"/>
          <w:szCs w:val="20"/>
          <w:lang w:bidi="ml-IN"/>
        </w:rPr>
      </w:pPr>
      <w:r>
        <w:rPr>
          <w:rFonts w:cs="Courier New"/>
          <w:color w:val="000000"/>
          <w:szCs w:val="20"/>
          <w:lang w:bidi="ml-IN"/>
        </w:rPr>
        <w:t xml:space="preserve">9.1.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 </w:t>
      </w:r>
    </w:p>
    <w:p w:rsidR="00B964AC" w:rsidRDefault="00B964AC" w:rsidP="00B964AC">
      <w:pPr>
        <w:shd w:val="clear" w:color="auto" w:fill="FFFFFF"/>
        <w:ind w:right="10" w:firstLine="547"/>
        <w:jc w:val="both"/>
        <w:rPr>
          <w:rFonts w:cs="Courier New"/>
          <w:color w:val="000000"/>
          <w:szCs w:val="20"/>
          <w:lang w:bidi="ml-IN"/>
        </w:rPr>
      </w:pPr>
      <w:r>
        <w:rPr>
          <w:rFonts w:cs="Courier New"/>
          <w:color w:val="000000"/>
          <w:szCs w:val="20"/>
          <w:lang w:bidi="ml-IN"/>
        </w:rPr>
        <w:t>Момент получения корреспонденции определяется в любом случае не позднее 10-ти дней со дня ее отправки, указанной в почтовой квитанции.</w:t>
      </w:r>
    </w:p>
    <w:p w:rsidR="00B964AC" w:rsidRDefault="00B964AC" w:rsidP="00B964AC">
      <w:pPr>
        <w:shd w:val="clear" w:color="auto" w:fill="FFFFFF"/>
        <w:ind w:right="10" w:firstLine="547"/>
        <w:jc w:val="both"/>
        <w:rPr>
          <w:rFonts w:cs="Courier New"/>
          <w:color w:val="000000"/>
          <w:szCs w:val="20"/>
          <w:lang w:bidi="ml-IN"/>
        </w:rPr>
      </w:pPr>
      <w:r>
        <w:rPr>
          <w:rFonts w:cs="Courier New"/>
          <w:color w:val="000000"/>
          <w:szCs w:val="20"/>
          <w:lang w:bidi="ml-IN"/>
        </w:rPr>
        <w:t>9.2. Кроме того, корреспонденция считается полученной Арендатором с момента её вручения под роспись представителю Арендатора или лицу, имеющему право действовать от его имени без доверенности.</w:t>
      </w:r>
    </w:p>
    <w:p w:rsidR="00B964AC" w:rsidRDefault="00B964AC" w:rsidP="00B964AC">
      <w:pPr>
        <w:shd w:val="clear" w:color="auto" w:fill="FFFFFF"/>
        <w:ind w:right="10" w:firstLine="547"/>
        <w:jc w:val="both"/>
        <w:rPr>
          <w:rFonts w:cs="Courier New"/>
          <w:color w:val="000000"/>
          <w:szCs w:val="20"/>
          <w:lang w:bidi="ml-IN"/>
        </w:rPr>
      </w:pPr>
      <w:r>
        <w:rPr>
          <w:rFonts w:cs="Courier New"/>
          <w:color w:val="000000"/>
          <w:szCs w:val="20"/>
          <w:lang w:bidi="ml-IN"/>
        </w:rPr>
        <w:t>9.3.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B964AC" w:rsidRDefault="00B964AC" w:rsidP="00B964AC">
      <w:pPr>
        <w:tabs>
          <w:tab w:val="center" w:pos="4536"/>
          <w:tab w:val="right" w:pos="9072"/>
          <w:tab w:val="left" w:pos="11057"/>
        </w:tabs>
        <w:jc w:val="both"/>
      </w:pPr>
      <w:r>
        <w:rPr>
          <w:color w:val="000000"/>
          <w:szCs w:val="20"/>
        </w:rPr>
        <w:t xml:space="preserve">         9.4. Договор составлен в трех экземплярах, имеющих одинаковую юридическую силу, по одному экземпляру для каждой из сторон. </w:t>
      </w:r>
    </w:p>
    <w:p w:rsidR="00B964AC" w:rsidRDefault="00B964AC" w:rsidP="00B964AC">
      <w:pPr>
        <w:shd w:val="clear" w:color="auto" w:fill="FFFFFF"/>
        <w:ind w:right="10"/>
        <w:jc w:val="both"/>
        <w:rPr>
          <w:rFonts w:cs="Courier New"/>
          <w:color w:val="000000"/>
          <w:szCs w:val="20"/>
          <w:lang w:bidi="ml-IN"/>
        </w:rPr>
      </w:pPr>
      <w:r>
        <w:rPr>
          <w:rFonts w:cs="Courier New"/>
          <w:color w:val="000000"/>
          <w:szCs w:val="20"/>
          <w:lang w:bidi="ml-IN"/>
        </w:rPr>
        <w:t xml:space="preserve">         9.5. К настоящему Договору  Прилагаются и являются его неотъемлемыми частями:</w:t>
      </w:r>
    </w:p>
    <w:p w:rsidR="00B964AC" w:rsidRDefault="00B964AC" w:rsidP="00B964AC">
      <w:pPr>
        <w:ind w:firstLine="720"/>
        <w:jc w:val="both"/>
        <w:rPr>
          <w:rFonts w:cs="Courier New"/>
          <w:szCs w:val="20"/>
          <w:lang w:bidi="ml-IN"/>
        </w:rPr>
      </w:pPr>
      <w:r>
        <w:rPr>
          <w:rFonts w:cs="Courier New"/>
          <w:szCs w:val="20"/>
          <w:lang w:bidi="ml-IN"/>
        </w:rPr>
        <w:t>-  Кадастровый паспорт Участка;</w:t>
      </w:r>
    </w:p>
    <w:p w:rsidR="00B964AC" w:rsidRDefault="00B964AC" w:rsidP="00B964AC">
      <w:pPr>
        <w:shd w:val="clear" w:color="auto" w:fill="FFFFFF"/>
        <w:ind w:right="10" w:firstLine="547"/>
        <w:jc w:val="both"/>
        <w:rPr>
          <w:rFonts w:cs="Courier New"/>
          <w:color w:val="000000"/>
          <w:szCs w:val="20"/>
          <w:lang w:bidi="ml-IN"/>
        </w:rPr>
      </w:pPr>
      <w:r>
        <w:rPr>
          <w:rFonts w:cs="Courier New"/>
          <w:szCs w:val="20"/>
          <w:lang w:bidi="ml-IN"/>
        </w:rPr>
        <w:t xml:space="preserve">   -  Акт приема – передачи Участка</w:t>
      </w:r>
    </w:p>
    <w:p w:rsidR="00B964AC" w:rsidRDefault="00B964AC" w:rsidP="00B964AC">
      <w:pPr>
        <w:shd w:val="clear" w:color="auto" w:fill="FFFFFF"/>
        <w:rPr>
          <w:rFonts w:cs="Courier New"/>
          <w:b/>
          <w:color w:val="000000"/>
          <w:spacing w:val="-2"/>
          <w:szCs w:val="20"/>
          <w:lang w:bidi="ml-IN"/>
        </w:rPr>
      </w:pPr>
    </w:p>
    <w:p w:rsidR="00B964AC" w:rsidRDefault="00B964AC" w:rsidP="00B964AC">
      <w:pPr>
        <w:shd w:val="clear" w:color="auto" w:fill="FFFFFF"/>
        <w:jc w:val="center"/>
        <w:rPr>
          <w:rFonts w:cs="Courier New"/>
          <w:b/>
          <w:color w:val="000000"/>
          <w:spacing w:val="-2"/>
          <w:szCs w:val="20"/>
          <w:lang w:bidi="ml-IN"/>
        </w:rPr>
      </w:pPr>
      <w:r>
        <w:rPr>
          <w:rFonts w:cs="Courier New"/>
          <w:b/>
          <w:color w:val="000000"/>
          <w:spacing w:val="-2"/>
          <w:szCs w:val="20"/>
          <w:lang w:bidi="ml-IN"/>
        </w:rPr>
        <w:t>10. РЕКВИЗИТЫ СТОРОН</w:t>
      </w:r>
    </w:p>
    <w:p w:rsidR="00B964AC" w:rsidRDefault="00B964AC" w:rsidP="00B964AC">
      <w:pPr>
        <w:shd w:val="clear" w:color="auto" w:fill="FFFFFF"/>
        <w:jc w:val="center"/>
        <w:rPr>
          <w:rFonts w:cs="Courier New"/>
          <w:b/>
          <w:szCs w:val="20"/>
          <w:lang w:bidi="ml-IN"/>
        </w:rPr>
      </w:pPr>
    </w:p>
    <w:p w:rsidR="00B964AC" w:rsidRDefault="00B964AC" w:rsidP="00B964AC">
      <w:pPr>
        <w:shd w:val="clear" w:color="auto" w:fill="FFFFFF"/>
        <w:ind w:firstLine="418"/>
        <w:jc w:val="both"/>
        <w:rPr>
          <w:rFonts w:cs="Courier New"/>
          <w:szCs w:val="20"/>
          <w:lang w:bidi="ml-IN"/>
        </w:rPr>
      </w:pPr>
      <w:r>
        <w:rPr>
          <w:rFonts w:cs="Courier New"/>
          <w:b/>
          <w:szCs w:val="20"/>
          <w:lang w:bidi="ml-IN"/>
        </w:rPr>
        <w:t>Арендодатель:</w:t>
      </w:r>
      <w:r>
        <w:rPr>
          <w:rFonts w:cs="Courier New"/>
          <w:szCs w:val="20"/>
          <w:lang w:bidi="ml-IN"/>
        </w:rPr>
        <w:t xml:space="preserve">   Кемеровская область, </w:t>
      </w:r>
      <w:proofErr w:type="spellStart"/>
      <w:r>
        <w:rPr>
          <w:rFonts w:cs="Courier New"/>
          <w:szCs w:val="20"/>
          <w:lang w:bidi="ml-IN"/>
        </w:rPr>
        <w:t>г.Полысаево</w:t>
      </w:r>
      <w:proofErr w:type="spellEnd"/>
      <w:r>
        <w:rPr>
          <w:rFonts w:cs="Courier New"/>
          <w:szCs w:val="20"/>
          <w:lang w:bidi="ml-IN"/>
        </w:rPr>
        <w:t>, ул. Кремлевская, 3</w:t>
      </w:r>
    </w:p>
    <w:p w:rsidR="00B964AC" w:rsidRDefault="00B964AC" w:rsidP="00B964AC">
      <w:pPr>
        <w:shd w:val="clear" w:color="auto" w:fill="FFFFFF"/>
        <w:jc w:val="both"/>
        <w:rPr>
          <w:rFonts w:cs="Courier New"/>
          <w:szCs w:val="20"/>
          <w:lang w:bidi="ml-IN"/>
        </w:rPr>
      </w:pPr>
      <w:r>
        <w:rPr>
          <w:rFonts w:cs="Courier New"/>
          <w:szCs w:val="20"/>
          <w:lang w:bidi="ml-IN"/>
        </w:rPr>
        <w:t xml:space="preserve">       </w:t>
      </w:r>
      <w:r>
        <w:rPr>
          <w:rFonts w:cs="Courier New"/>
          <w:b/>
          <w:szCs w:val="20"/>
          <w:lang w:bidi="ml-IN"/>
        </w:rPr>
        <w:t xml:space="preserve">Арендатор: </w:t>
      </w:r>
      <w:r>
        <w:rPr>
          <w:rFonts w:cs="Courier New"/>
          <w:szCs w:val="20"/>
          <w:lang w:bidi="ml-IN"/>
        </w:rPr>
        <w:t xml:space="preserve">Кемеровская область, </w:t>
      </w:r>
    </w:p>
    <w:p w:rsidR="00B964AC" w:rsidRDefault="00B964AC" w:rsidP="00B964AC">
      <w:pPr>
        <w:jc w:val="center"/>
        <w:rPr>
          <w:rFonts w:cs="Courier New"/>
          <w:b/>
          <w:szCs w:val="20"/>
          <w:lang w:bidi="ml-IN"/>
        </w:rPr>
      </w:pPr>
    </w:p>
    <w:p w:rsidR="00B964AC" w:rsidRDefault="00B964AC" w:rsidP="00B964AC">
      <w:pPr>
        <w:jc w:val="center"/>
        <w:rPr>
          <w:rFonts w:cs="Courier New"/>
          <w:b/>
          <w:szCs w:val="20"/>
          <w:lang w:bidi="ml-IN"/>
        </w:rPr>
      </w:pPr>
      <w:r>
        <w:rPr>
          <w:rFonts w:cs="Courier New"/>
          <w:b/>
          <w:szCs w:val="20"/>
          <w:lang w:bidi="ml-IN"/>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976"/>
      </w:tblGrid>
      <w:tr w:rsidR="00B964AC" w:rsidTr="00B964AC">
        <w:tc>
          <w:tcPr>
            <w:tcW w:w="4878" w:type="dxa"/>
            <w:tcBorders>
              <w:top w:val="nil"/>
              <w:left w:val="nil"/>
              <w:bottom w:val="nil"/>
              <w:right w:val="nil"/>
            </w:tcBorders>
          </w:tcPr>
          <w:p w:rsidR="00B964AC" w:rsidRDefault="00B964AC">
            <w:pPr>
              <w:spacing w:line="276" w:lineRule="auto"/>
              <w:rPr>
                <w:rFonts w:cs="Courier New"/>
                <w:b/>
                <w:szCs w:val="20"/>
                <w:lang w:eastAsia="en-US" w:bidi="ml-IN"/>
              </w:rPr>
            </w:pPr>
            <w:r>
              <w:rPr>
                <w:rFonts w:cs="Courier New"/>
                <w:b/>
                <w:szCs w:val="20"/>
                <w:lang w:eastAsia="en-US" w:bidi="ml-IN"/>
              </w:rPr>
              <w:t>Арендодатель: Председатель комитета по управлению муниципальным имуществом Полысаевского городского округа</w:t>
            </w:r>
          </w:p>
          <w:p w:rsidR="00B964AC" w:rsidRDefault="00B964AC">
            <w:pPr>
              <w:spacing w:line="276" w:lineRule="auto"/>
              <w:jc w:val="both"/>
              <w:rPr>
                <w:rFonts w:cs="Courier New"/>
                <w:b/>
                <w:szCs w:val="20"/>
                <w:lang w:eastAsia="en-US" w:bidi="ml-IN"/>
              </w:rPr>
            </w:pPr>
            <w:r>
              <w:rPr>
                <w:rFonts w:cs="Courier New"/>
                <w:b/>
                <w:szCs w:val="20"/>
                <w:lang w:eastAsia="en-US" w:bidi="ml-IN"/>
              </w:rPr>
              <w:t xml:space="preserve">            </w:t>
            </w:r>
            <w:r>
              <w:rPr>
                <w:rFonts w:cs="Courier New"/>
                <w:b/>
                <w:szCs w:val="20"/>
                <w:u w:val="single"/>
                <w:lang w:eastAsia="en-US" w:bidi="ml-IN"/>
              </w:rPr>
              <w:t xml:space="preserve">                          </w:t>
            </w:r>
            <w:r>
              <w:rPr>
                <w:rFonts w:cs="Courier New"/>
                <w:b/>
                <w:szCs w:val="20"/>
                <w:u w:val="single"/>
                <w:lang w:eastAsia="en-US" w:bidi="ml-IN"/>
              </w:rPr>
              <w:tab/>
              <w:t xml:space="preserve">_________                  </w:t>
            </w:r>
          </w:p>
          <w:p w:rsidR="00B964AC" w:rsidRDefault="00B964AC">
            <w:pPr>
              <w:spacing w:line="276" w:lineRule="auto"/>
              <w:ind w:firstLine="720"/>
              <w:jc w:val="both"/>
              <w:rPr>
                <w:rFonts w:cs="Courier New"/>
                <w:b/>
                <w:szCs w:val="20"/>
                <w:lang w:eastAsia="en-US" w:bidi="ml-IN"/>
              </w:rPr>
            </w:pPr>
          </w:p>
          <w:p w:rsidR="00B964AC" w:rsidRDefault="00B964AC">
            <w:pPr>
              <w:spacing w:line="276" w:lineRule="auto"/>
              <w:ind w:firstLine="720"/>
              <w:jc w:val="both"/>
              <w:rPr>
                <w:rFonts w:cs="Courier New"/>
                <w:b/>
                <w:szCs w:val="20"/>
                <w:lang w:eastAsia="en-US" w:bidi="ml-IN"/>
              </w:rPr>
            </w:pPr>
          </w:p>
        </w:tc>
        <w:tc>
          <w:tcPr>
            <w:tcW w:w="4976" w:type="dxa"/>
            <w:tcBorders>
              <w:top w:val="nil"/>
              <w:left w:val="nil"/>
              <w:bottom w:val="nil"/>
              <w:right w:val="nil"/>
            </w:tcBorders>
          </w:tcPr>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szCs w:val="20"/>
                <w:lang w:eastAsia="en-US" w:bidi="ml-IN"/>
              </w:rPr>
            </w:pPr>
            <w:r>
              <w:rPr>
                <w:rFonts w:cs="Courier New"/>
                <w:b/>
                <w:szCs w:val="20"/>
                <w:lang w:eastAsia="en-US" w:bidi="ml-IN"/>
              </w:rPr>
              <w:t>А.С. Изгарышева</w:t>
            </w:r>
          </w:p>
        </w:tc>
      </w:tr>
      <w:tr w:rsidR="00B964AC" w:rsidTr="00B964AC">
        <w:tc>
          <w:tcPr>
            <w:tcW w:w="4878" w:type="dxa"/>
            <w:tcBorders>
              <w:top w:val="nil"/>
              <w:left w:val="nil"/>
              <w:bottom w:val="nil"/>
              <w:right w:val="nil"/>
            </w:tcBorders>
          </w:tcPr>
          <w:p w:rsidR="00B964AC" w:rsidRDefault="00B964AC">
            <w:pPr>
              <w:spacing w:line="276" w:lineRule="auto"/>
              <w:rPr>
                <w:rFonts w:cs="Courier New"/>
                <w:b/>
                <w:szCs w:val="20"/>
                <w:lang w:eastAsia="en-US" w:bidi="ml-IN"/>
              </w:rPr>
            </w:pPr>
            <w:r>
              <w:rPr>
                <w:rFonts w:cs="Courier New"/>
                <w:b/>
                <w:szCs w:val="20"/>
                <w:lang w:eastAsia="en-US" w:bidi="ml-IN"/>
              </w:rPr>
              <w:t xml:space="preserve">Арендатор: </w:t>
            </w:r>
          </w:p>
          <w:p w:rsidR="00B964AC" w:rsidRDefault="00B964AC">
            <w:pPr>
              <w:spacing w:line="276" w:lineRule="auto"/>
              <w:rPr>
                <w:rFonts w:cs="Courier New"/>
                <w:b/>
                <w:szCs w:val="20"/>
                <w:lang w:eastAsia="en-US" w:bidi="ml-IN"/>
              </w:rPr>
            </w:pPr>
          </w:p>
          <w:p w:rsidR="00B964AC" w:rsidRDefault="00B964AC">
            <w:pPr>
              <w:spacing w:line="276" w:lineRule="auto"/>
              <w:ind w:right="-4900"/>
              <w:rPr>
                <w:rFonts w:cs="Courier New"/>
                <w:b/>
                <w:szCs w:val="20"/>
                <w:lang w:eastAsia="en-US" w:bidi="ml-IN"/>
              </w:rPr>
            </w:pPr>
          </w:p>
          <w:p w:rsidR="00B964AC" w:rsidRDefault="00B964AC">
            <w:pPr>
              <w:spacing w:line="276" w:lineRule="auto"/>
              <w:ind w:right="-4900"/>
              <w:rPr>
                <w:rFonts w:cs="Courier New"/>
                <w:b/>
                <w:szCs w:val="20"/>
                <w:lang w:eastAsia="en-US" w:bidi="ml-IN"/>
              </w:rPr>
            </w:pPr>
            <w:r>
              <w:rPr>
                <w:rFonts w:cs="Courier New"/>
                <w:b/>
                <w:szCs w:val="20"/>
                <w:lang w:eastAsia="en-US" w:bidi="ml-IN"/>
              </w:rPr>
              <w:t xml:space="preserve">             </w:t>
            </w:r>
            <w:r>
              <w:rPr>
                <w:rFonts w:cs="Courier New"/>
                <w:b/>
                <w:szCs w:val="20"/>
                <w:u w:val="single"/>
                <w:lang w:eastAsia="en-US" w:bidi="ml-IN"/>
              </w:rPr>
              <w:tab/>
              <w:t xml:space="preserve">                    ___________                                                   </w:t>
            </w:r>
          </w:p>
        </w:tc>
        <w:tc>
          <w:tcPr>
            <w:tcW w:w="4976" w:type="dxa"/>
            <w:tcBorders>
              <w:top w:val="nil"/>
              <w:left w:val="nil"/>
              <w:bottom w:val="nil"/>
              <w:right w:val="nil"/>
            </w:tcBorders>
          </w:tcPr>
          <w:p w:rsidR="00B964AC" w:rsidRDefault="00B964AC">
            <w:pPr>
              <w:spacing w:line="276" w:lineRule="auto"/>
              <w:jc w:val="both"/>
              <w:rPr>
                <w:rFonts w:cs="Courier New"/>
                <w:b/>
                <w:szCs w:val="20"/>
                <w:lang w:eastAsia="en-US" w:bidi="ml-IN"/>
              </w:rPr>
            </w:pPr>
            <w:r>
              <w:rPr>
                <w:rFonts w:cs="Courier New"/>
                <w:b/>
                <w:szCs w:val="20"/>
                <w:lang w:eastAsia="en-US" w:bidi="ml-IN"/>
              </w:rPr>
              <w:lastRenderedPageBreak/>
              <w:t xml:space="preserve">        </w:t>
            </w:r>
          </w:p>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b/>
                <w:szCs w:val="20"/>
                <w:lang w:eastAsia="en-US" w:bidi="ml-IN"/>
              </w:rPr>
            </w:pPr>
          </w:p>
          <w:p w:rsidR="00B964AC" w:rsidRDefault="00B964AC">
            <w:pPr>
              <w:spacing w:line="276" w:lineRule="auto"/>
              <w:jc w:val="both"/>
              <w:rPr>
                <w:rFonts w:cs="Courier New"/>
                <w:b/>
                <w:szCs w:val="20"/>
                <w:lang w:eastAsia="en-US" w:bidi="ml-IN"/>
              </w:rPr>
            </w:pPr>
          </w:p>
        </w:tc>
      </w:tr>
    </w:tbl>
    <w:p w:rsidR="00B964AC" w:rsidRDefault="00B964AC" w:rsidP="00B964AC">
      <w:pPr>
        <w:rPr>
          <w:rFonts w:cs="Courier New"/>
          <w:sz w:val="20"/>
          <w:szCs w:val="20"/>
          <w:lang w:bidi="ml-IN"/>
        </w:rPr>
      </w:pPr>
    </w:p>
    <w:p w:rsidR="00B964AC" w:rsidRDefault="00B964AC" w:rsidP="00B964AC">
      <w:pPr>
        <w:keepNext/>
        <w:shd w:val="clear" w:color="auto" w:fill="FFFFFF"/>
        <w:spacing w:before="266" w:line="360" w:lineRule="auto"/>
        <w:jc w:val="center"/>
        <w:outlineLvl w:val="1"/>
        <w:rPr>
          <w:rFonts w:ascii="Courier New" w:hAnsi="Courier New" w:cs="Courier New"/>
          <w:b/>
          <w:bCs/>
          <w:color w:val="000000"/>
          <w:spacing w:val="-15"/>
          <w:lang w:bidi="ml-IN"/>
        </w:rPr>
      </w:pPr>
    </w:p>
    <w:p w:rsidR="00B964AC" w:rsidRDefault="00B964AC" w:rsidP="00B964AC"/>
    <w:p w:rsidR="00B964AC" w:rsidRDefault="00B964AC" w:rsidP="00B964AC">
      <w:pPr>
        <w:keepNext/>
        <w:shd w:val="clear" w:color="auto" w:fill="FFFFFF"/>
        <w:spacing w:before="266" w:line="360" w:lineRule="auto"/>
        <w:jc w:val="center"/>
        <w:outlineLvl w:val="1"/>
        <w:rPr>
          <w:rFonts w:ascii="Courier New" w:hAnsi="Courier New" w:cs="Courier New"/>
          <w:b/>
          <w:bCs/>
          <w:color w:val="000000"/>
          <w:spacing w:val="-15"/>
          <w:lang w:bidi="ml-IN"/>
        </w:rPr>
      </w:pPr>
      <w:r>
        <w:rPr>
          <w:rFonts w:ascii="Courier New" w:hAnsi="Courier New" w:cs="Courier New"/>
          <w:b/>
          <w:bCs/>
          <w:color w:val="000000"/>
          <w:spacing w:val="-15"/>
          <w:lang w:bidi="ml-IN"/>
        </w:rPr>
        <w:t>АКТ приема-передачи земельного участка</w:t>
      </w:r>
    </w:p>
    <w:p w:rsidR="00B964AC" w:rsidRDefault="00B964AC" w:rsidP="00B964AC">
      <w:pPr>
        <w:jc w:val="both"/>
        <w:rPr>
          <w:rFonts w:cs="Courier New"/>
          <w:b/>
          <w:szCs w:val="20"/>
          <w:lang w:bidi="ml-IN"/>
        </w:rPr>
      </w:pPr>
      <w:proofErr w:type="spellStart"/>
      <w:r>
        <w:rPr>
          <w:rFonts w:cs="Courier New"/>
          <w:b/>
          <w:szCs w:val="20"/>
          <w:lang w:bidi="ml-IN"/>
        </w:rPr>
        <w:t>г.Полысаево</w:t>
      </w:r>
      <w:proofErr w:type="spellEnd"/>
      <w:r>
        <w:rPr>
          <w:rFonts w:cs="Courier New"/>
          <w:b/>
          <w:szCs w:val="20"/>
          <w:lang w:bidi="ml-IN"/>
        </w:rPr>
        <w:t xml:space="preserve">                                                                                                  __ ________  2017 г.</w:t>
      </w:r>
    </w:p>
    <w:p w:rsidR="00B964AC" w:rsidRDefault="00B964AC" w:rsidP="00B964AC">
      <w:pPr>
        <w:spacing w:line="360" w:lineRule="auto"/>
        <w:jc w:val="both"/>
        <w:rPr>
          <w:rFonts w:cs="Courier New"/>
          <w:b/>
          <w:szCs w:val="20"/>
          <w:lang w:bidi="ml-IN"/>
        </w:rPr>
      </w:pPr>
    </w:p>
    <w:p w:rsidR="00B964AC" w:rsidRDefault="00B964AC" w:rsidP="00B964AC">
      <w:pPr>
        <w:tabs>
          <w:tab w:val="left" w:pos="142"/>
        </w:tabs>
        <w:spacing w:line="360" w:lineRule="auto"/>
        <w:ind w:firstLine="720"/>
        <w:jc w:val="both"/>
        <w:rPr>
          <w:rFonts w:cs="Courier New"/>
          <w:lang w:bidi="ml-IN"/>
        </w:rPr>
      </w:pPr>
      <w:r>
        <w:rPr>
          <w:rFonts w:cs="Courier New"/>
          <w:szCs w:val="20"/>
          <w:lang w:bidi="ml-IN"/>
        </w:rPr>
        <w:t xml:space="preserve">Комитет по управлению муниципальным имуществом </w:t>
      </w:r>
      <w:r>
        <w:rPr>
          <w:rFonts w:cs="Courier New"/>
          <w:color w:val="000000"/>
          <w:lang w:bidi="ml-IN"/>
        </w:rPr>
        <w:t>Полысаевского городского округа</w:t>
      </w:r>
      <w:r>
        <w:rPr>
          <w:rFonts w:cs="Courier New"/>
          <w:szCs w:val="20"/>
          <w:lang w:bidi="ml-IN"/>
        </w:rPr>
        <w:t xml:space="preserve">, именуемый в дальнейшем «Арендодатель» </w:t>
      </w:r>
      <w:r>
        <w:rPr>
          <w:rFonts w:cs="Courier New"/>
          <w:lang w:bidi="ml-IN"/>
        </w:rPr>
        <w:t xml:space="preserve">в лице председателя </w:t>
      </w:r>
      <w:proofErr w:type="spellStart"/>
      <w:r>
        <w:rPr>
          <w:rFonts w:cs="Courier New"/>
          <w:b/>
          <w:lang w:bidi="ml-IN"/>
        </w:rPr>
        <w:t>Изгарышевой</w:t>
      </w:r>
      <w:proofErr w:type="spellEnd"/>
      <w:r>
        <w:rPr>
          <w:rFonts w:cs="Courier New"/>
          <w:b/>
          <w:lang w:bidi="ml-IN"/>
        </w:rPr>
        <w:t xml:space="preserve"> Анастасии Сергеевны</w:t>
      </w:r>
      <w:r>
        <w:rPr>
          <w:rFonts w:cs="Courier New"/>
          <w:spacing w:val="6"/>
          <w:lang w:bidi="ml-IN"/>
        </w:rPr>
        <w:t xml:space="preserve">, действующего на основании </w:t>
      </w:r>
      <w:r>
        <w:rPr>
          <w:rFonts w:cs="Courier New"/>
          <w:szCs w:val="20"/>
          <w:lang w:bidi="ml-IN"/>
        </w:rPr>
        <w:t>Положения о Комитете, с одной стороны, передал,</w:t>
      </w:r>
      <w:r>
        <w:rPr>
          <w:rFonts w:cs="Courier New"/>
          <w:lang w:bidi="ml-IN"/>
        </w:rPr>
        <w:t xml:space="preserve"> а </w:t>
      </w:r>
      <w:r>
        <w:rPr>
          <w:rFonts w:cs="Courier New"/>
          <w:b/>
          <w:lang w:bidi="ml-IN"/>
        </w:rPr>
        <w:t>«Арендатор</w:t>
      </w:r>
      <w:r>
        <w:rPr>
          <w:rFonts w:cs="Courier New"/>
          <w:lang w:bidi="ml-IN"/>
        </w:rPr>
        <w:t>»</w:t>
      </w:r>
      <w:r>
        <w:rPr>
          <w:rFonts w:cs="Courier New"/>
          <w:b/>
          <w:lang w:bidi="ml-IN"/>
        </w:rPr>
        <w:t xml:space="preserve"> __________________________________________________</w:t>
      </w:r>
      <w:r>
        <w:rPr>
          <w:rFonts w:cs="Courier New"/>
          <w:lang w:bidi="ml-IN"/>
        </w:rPr>
        <w:t xml:space="preserve">, с другой стороны, принял во временное возмездное владение  и пользование на условиях договора аренды земельного участка от __ ______ ____ № ____  (далее-Договор) земельный участок в границах, указанных в его кадастровом паспорте земельного участка, прилагаемом к договору. </w:t>
      </w:r>
    </w:p>
    <w:p w:rsidR="00B964AC" w:rsidRDefault="00B964AC" w:rsidP="00B964AC">
      <w:pPr>
        <w:shd w:val="clear" w:color="auto" w:fill="FFFFFF"/>
        <w:jc w:val="both"/>
        <w:rPr>
          <w:rFonts w:cs="Courier New"/>
          <w:color w:val="000000"/>
          <w:spacing w:val="4"/>
          <w:szCs w:val="20"/>
          <w:lang w:bidi="ml-IN"/>
        </w:rPr>
      </w:pPr>
      <w:r>
        <w:rPr>
          <w:rFonts w:cs="Courier New"/>
          <w:b/>
          <w:lang w:bidi="ml-IN"/>
        </w:rPr>
        <w:t xml:space="preserve">   </w:t>
      </w:r>
      <w:r>
        <w:rPr>
          <w:rFonts w:cs="Courier New"/>
          <w:lang w:bidi="ml-IN"/>
        </w:rPr>
        <w:t xml:space="preserve">2. </w:t>
      </w:r>
      <w:r>
        <w:rPr>
          <w:rFonts w:cs="Courier New"/>
          <w:color w:val="000000"/>
          <w:spacing w:val="4"/>
          <w:szCs w:val="20"/>
          <w:lang w:bidi="ml-IN"/>
        </w:rPr>
        <w:t>Характеристики земельного участка:</w:t>
      </w:r>
    </w:p>
    <w:p w:rsidR="00B964AC" w:rsidRDefault="00B964AC" w:rsidP="00B964AC">
      <w:pPr>
        <w:shd w:val="clear" w:color="auto" w:fill="FFFFFF"/>
        <w:jc w:val="both"/>
        <w:rPr>
          <w:rFonts w:cs="Courier New"/>
          <w:color w:val="000000"/>
          <w:spacing w:val="4"/>
          <w:szCs w:val="20"/>
          <w:lang w:bidi="ml-IN"/>
        </w:rPr>
      </w:pPr>
      <w:r>
        <w:rPr>
          <w:rFonts w:cs="Courier New"/>
          <w:color w:val="000000"/>
          <w:spacing w:val="4"/>
          <w:szCs w:val="20"/>
          <w:lang w:bidi="ml-IN"/>
        </w:rPr>
        <w:t xml:space="preserve">           -  категория земель: земли населенных пунктов</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кадастровый номер: _____________________</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xml:space="preserve">-  адрес: Кемеровская обл., </w:t>
      </w:r>
      <w:proofErr w:type="spellStart"/>
      <w:r>
        <w:rPr>
          <w:rFonts w:cs="Courier New"/>
          <w:color w:val="000000"/>
          <w:spacing w:val="4"/>
          <w:szCs w:val="20"/>
          <w:lang w:bidi="ml-IN"/>
        </w:rPr>
        <w:t>г.Полысаево</w:t>
      </w:r>
      <w:proofErr w:type="spellEnd"/>
      <w:r>
        <w:rPr>
          <w:rFonts w:cs="Courier New"/>
          <w:color w:val="000000"/>
          <w:spacing w:val="4"/>
          <w:szCs w:val="20"/>
          <w:lang w:bidi="ml-IN"/>
        </w:rPr>
        <w:t>, _________________________</w:t>
      </w:r>
    </w:p>
    <w:p w:rsidR="00B964AC" w:rsidRDefault="00B964AC" w:rsidP="00B964AC">
      <w:pPr>
        <w:shd w:val="clear" w:color="auto" w:fill="FFFFFF"/>
        <w:jc w:val="both"/>
        <w:rPr>
          <w:rFonts w:cs="Courier New"/>
          <w:color w:val="000000"/>
          <w:spacing w:val="4"/>
          <w:szCs w:val="20"/>
          <w:lang w:bidi="ml-IN"/>
        </w:rPr>
      </w:pPr>
      <w:r>
        <w:rPr>
          <w:rFonts w:cs="Courier New"/>
          <w:color w:val="000000"/>
          <w:spacing w:val="4"/>
          <w:szCs w:val="20"/>
          <w:lang w:bidi="ml-IN"/>
        </w:rPr>
        <w:t xml:space="preserve">           -  площадь ____ </w:t>
      </w:r>
      <w:proofErr w:type="spellStart"/>
      <w:r>
        <w:rPr>
          <w:rFonts w:cs="Courier New"/>
          <w:color w:val="000000"/>
          <w:spacing w:val="4"/>
          <w:szCs w:val="20"/>
          <w:lang w:bidi="ml-IN"/>
        </w:rPr>
        <w:t>кв.м</w:t>
      </w:r>
      <w:proofErr w:type="spellEnd"/>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разрешенное использование: ____________________________</w:t>
      </w:r>
    </w:p>
    <w:p w:rsidR="00B964AC" w:rsidRDefault="00B964AC" w:rsidP="00B964AC">
      <w:pPr>
        <w:shd w:val="clear" w:color="auto" w:fill="FFFFFF"/>
        <w:ind w:firstLine="720"/>
        <w:jc w:val="both"/>
        <w:rPr>
          <w:rFonts w:cs="Courier New"/>
          <w:color w:val="000000"/>
          <w:spacing w:val="4"/>
          <w:szCs w:val="20"/>
          <w:lang w:bidi="ml-IN"/>
        </w:rPr>
      </w:pPr>
      <w:r>
        <w:rPr>
          <w:rFonts w:cs="Courier New"/>
          <w:color w:val="000000"/>
          <w:spacing w:val="4"/>
          <w:szCs w:val="20"/>
          <w:lang w:bidi="ml-IN"/>
        </w:rPr>
        <w:t>- цель использования: ____________________________________</w:t>
      </w:r>
    </w:p>
    <w:p w:rsidR="00B964AC" w:rsidRDefault="00B964AC" w:rsidP="00B964AC">
      <w:pPr>
        <w:tabs>
          <w:tab w:val="left" w:pos="142"/>
        </w:tabs>
        <w:spacing w:line="360" w:lineRule="auto"/>
        <w:jc w:val="both"/>
        <w:rPr>
          <w:rFonts w:cs="Courier New"/>
          <w:lang w:bidi="ml-IN"/>
        </w:rPr>
      </w:pPr>
      <w:r>
        <w:rPr>
          <w:rFonts w:cs="Courier New"/>
          <w:lang w:bidi="ml-IN"/>
        </w:rPr>
        <w:t>3.  Состояние земельного участка пригодно для его использования в соответствии с пунктом 1.2. Договора. Арендатор никаких претензий к Арендодателю относительно состояния земельного участка не имеет.</w:t>
      </w:r>
    </w:p>
    <w:p w:rsidR="00B964AC" w:rsidRDefault="00B964AC" w:rsidP="00B964AC">
      <w:pPr>
        <w:tabs>
          <w:tab w:val="left" w:pos="142"/>
        </w:tabs>
        <w:spacing w:line="360" w:lineRule="auto"/>
        <w:ind w:firstLine="720"/>
        <w:jc w:val="both"/>
        <w:rPr>
          <w:rFonts w:cs="Courier New"/>
          <w:lang w:bidi="ml-IN"/>
        </w:rPr>
      </w:pPr>
    </w:p>
    <w:p w:rsidR="00B964AC" w:rsidRDefault="00B964AC" w:rsidP="00B964AC">
      <w:pPr>
        <w:tabs>
          <w:tab w:val="left" w:pos="2456"/>
        </w:tabs>
        <w:jc w:val="both"/>
        <w:rPr>
          <w:rFonts w:cs="Courier New"/>
          <w:b/>
          <w:szCs w:val="20"/>
          <w:lang w:bidi="ml-IN"/>
        </w:rPr>
      </w:pPr>
      <w:r>
        <w:rPr>
          <w:rFonts w:cs="Courier New"/>
          <w:szCs w:val="20"/>
          <w:lang w:bidi="ml-IN"/>
        </w:rPr>
        <w:tab/>
        <w:t xml:space="preserve">   </w:t>
      </w:r>
      <w:r>
        <w:rPr>
          <w:rFonts w:cs="Courier New"/>
          <w:b/>
          <w:szCs w:val="20"/>
          <w:lang w:bidi="ml-IN"/>
        </w:rPr>
        <w:t>Реквизиты сторон</w:t>
      </w:r>
    </w:p>
    <w:p w:rsidR="00B964AC" w:rsidRDefault="00B964AC" w:rsidP="00B964AC">
      <w:pPr>
        <w:jc w:val="both"/>
        <w:rPr>
          <w:rFonts w:cs="Courier New"/>
          <w:szCs w:val="20"/>
          <w:lang w:bidi="ml-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4919"/>
      </w:tblGrid>
      <w:tr w:rsidR="00B964AC" w:rsidTr="00B964AC">
        <w:tc>
          <w:tcPr>
            <w:tcW w:w="5068" w:type="dxa"/>
            <w:tcBorders>
              <w:top w:val="nil"/>
              <w:left w:val="nil"/>
              <w:bottom w:val="nil"/>
              <w:right w:val="nil"/>
            </w:tcBorders>
          </w:tcPr>
          <w:p w:rsidR="00B964AC" w:rsidRDefault="00B964AC">
            <w:pPr>
              <w:spacing w:line="360" w:lineRule="auto"/>
              <w:jc w:val="both"/>
              <w:rPr>
                <w:rFonts w:cs="Courier New"/>
                <w:szCs w:val="20"/>
                <w:lang w:eastAsia="en-US" w:bidi="ml-IN"/>
              </w:rPr>
            </w:pPr>
            <w:r>
              <w:rPr>
                <w:rFonts w:cs="Courier New"/>
                <w:szCs w:val="20"/>
                <w:lang w:eastAsia="en-US" w:bidi="ml-IN"/>
              </w:rPr>
              <w:t xml:space="preserve">ПЕРЕДАЛ </w:t>
            </w:r>
          </w:p>
          <w:p w:rsidR="00B964AC" w:rsidRDefault="00B964AC">
            <w:pPr>
              <w:spacing w:line="360" w:lineRule="auto"/>
              <w:jc w:val="both"/>
              <w:rPr>
                <w:rFonts w:cs="Courier New"/>
                <w:szCs w:val="20"/>
                <w:lang w:eastAsia="en-US" w:bidi="ml-IN"/>
              </w:rPr>
            </w:pPr>
            <w:r>
              <w:rPr>
                <w:rFonts w:cs="Courier New"/>
                <w:szCs w:val="20"/>
                <w:lang w:eastAsia="en-US" w:bidi="ml-IN"/>
              </w:rPr>
              <w:t xml:space="preserve">АРЕНДОДАТЕЛЬ: </w:t>
            </w:r>
          </w:p>
          <w:p w:rsidR="00B964AC" w:rsidRDefault="00B964AC">
            <w:pPr>
              <w:spacing w:line="360" w:lineRule="auto"/>
              <w:jc w:val="both"/>
              <w:rPr>
                <w:rFonts w:cs="Courier New"/>
                <w:szCs w:val="20"/>
                <w:lang w:eastAsia="en-US" w:bidi="ml-IN"/>
              </w:rPr>
            </w:pPr>
            <w:r>
              <w:rPr>
                <w:rFonts w:cs="Courier New"/>
                <w:szCs w:val="20"/>
                <w:lang w:eastAsia="en-US" w:bidi="ml-IN"/>
              </w:rPr>
              <w:t xml:space="preserve">Председатель   </w:t>
            </w:r>
          </w:p>
          <w:p w:rsidR="00B964AC" w:rsidRDefault="00B964AC">
            <w:pPr>
              <w:spacing w:line="360" w:lineRule="auto"/>
              <w:jc w:val="both"/>
              <w:rPr>
                <w:rFonts w:cs="Courier New"/>
                <w:szCs w:val="20"/>
                <w:lang w:eastAsia="en-US" w:bidi="ml-IN"/>
              </w:rPr>
            </w:pPr>
          </w:p>
          <w:p w:rsidR="00B964AC" w:rsidRDefault="00B964AC">
            <w:pPr>
              <w:spacing w:line="360" w:lineRule="auto"/>
              <w:jc w:val="both"/>
              <w:rPr>
                <w:rFonts w:cs="Courier New"/>
                <w:szCs w:val="20"/>
                <w:lang w:eastAsia="en-US" w:bidi="ml-IN"/>
              </w:rPr>
            </w:pPr>
            <w:r>
              <w:rPr>
                <w:rFonts w:cs="Courier New"/>
                <w:szCs w:val="20"/>
                <w:lang w:eastAsia="en-US" w:bidi="ml-IN"/>
              </w:rPr>
              <w:t xml:space="preserve">______________ </w:t>
            </w:r>
            <w:r>
              <w:rPr>
                <w:rFonts w:cs="Courier New"/>
                <w:b/>
                <w:szCs w:val="20"/>
                <w:lang w:eastAsia="en-US" w:bidi="ml-IN"/>
              </w:rPr>
              <w:t>А.С. Изгарышева</w:t>
            </w:r>
          </w:p>
          <w:p w:rsidR="00B964AC" w:rsidRDefault="00B964AC">
            <w:pPr>
              <w:spacing w:line="276" w:lineRule="auto"/>
              <w:jc w:val="both"/>
              <w:rPr>
                <w:rFonts w:cs="Courier New"/>
                <w:szCs w:val="20"/>
                <w:lang w:eastAsia="en-US" w:bidi="ml-IN"/>
              </w:rPr>
            </w:pPr>
            <w:r>
              <w:rPr>
                <w:rFonts w:cs="Courier New"/>
                <w:szCs w:val="20"/>
                <w:lang w:eastAsia="en-US" w:bidi="ml-IN"/>
              </w:rPr>
              <w:t>М.П.</w:t>
            </w:r>
          </w:p>
          <w:p w:rsidR="00B964AC" w:rsidRDefault="00B964AC">
            <w:pPr>
              <w:spacing w:line="360" w:lineRule="auto"/>
              <w:jc w:val="both"/>
              <w:rPr>
                <w:rFonts w:cs="Courier New"/>
                <w:szCs w:val="20"/>
                <w:lang w:eastAsia="en-US" w:bidi="ml-IN"/>
              </w:rPr>
            </w:pPr>
          </w:p>
        </w:tc>
        <w:tc>
          <w:tcPr>
            <w:tcW w:w="5069" w:type="dxa"/>
            <w:tcBorders>
              <w:top w:val="nil"/>
              <w:left w:val="nil"/>
              <w:bottom w:val="nil"/>
              <w:right w:val="nil"/>
            </w:tcBorders>
          </w:tcPr>
          <w:p w:rsidR="00B964AC" w:rsidRDefault="00B964AC">
            <w:pPr>
              <w:spacing w:line="360" w:lineRule="auto"/>
              <w:jc w:val="both"/>
              <w:rPr>
                <w:rFonts w:cs="Courier New"/>
                <w:szCs w:val="20"/>
                <w:lang w:eastAsia="en-US" w:bidi="ml-IN"/>
              </w:rPr>
            </w:pPr>
            <w:r>
              <w:rPr>
                <w:rFonts w:cs="Courier New"/>
                <w:szCs w:val="20"/>
                <w:lang w:eastAsia="en-US" w:bidi="ml-IN"/>
              </w:rPr>
              <w:t>ПРИНЯЛ</w:t>
            </w:r>
          </w:p>
          <w:p w:rsidR="00B964AC" w:rsidRDefault="00B964AC">
            <w:pPr>
              <w:spacing w:line="276" w:lineRule="auto"/>
              <w:jc w:val="both"/>
              <w:rPr>
                <w:rFonts w:cs="Courier New"/>
                <w:szCs w:val="20"/>
                <w:lang w:eastAsia="en-US" w:bidi="ml-IN"/>
              </w:rPr>
            </w:pPr>
            <w:r>
              <w:rPr>
                <w:rFonts w:cs="Courier New"/>
                <w:szCs w:val="20"/>
                <w:lang w:eastAsia="en-US" w:bidi="ml-IN"/>
              </w:rPr>
              <w:t xml:space="preserve">АРЕНДАТОР: </w:t>
            </w:r>
          </w:p>
          <w:p w:rsidR="00B964AC" w:rsidRDefault="00B964AC">
            <w:pPr>
              <w:spacing w:line="276" w:lineRule="auto"/>
              <w:jc w:val="both"/>
              <w:rPr>
                <w:rFonts w:cs="Courier New"/>
                <w:szCs w:val="20"/>
                <w:lang w:eastAsia="en-US" w:bidi="ml-IN"/>
              </w:rPr>
            </w:pPr>
          </w:p>
          <w:p w:rsidR="00B964AC" w:rsidRDefault="00B964AC">
            <w:pPr>
              <w:spacing w:line="276" w:lineRule="auto"/>
              <w:jc w:val="both"/>
              <w:rPr>
                <w:rFonts w:cs="Courier New"/>
                <w:szCs w:val="20"/>
                <w:lang w:eastAsia="en-US" w:bidi="ml-IN"/>
              </w:rPr>
            </w:pPr>
          </w:p>
          <w:p w:rsidR="00B964AC" w:rsidRDefault="00B964AC">
            <w:pPr>
              <w:spacing w:line="276" w:lineRule="auto"/>
              <w:jc w:val="both"/>
              <w:rPr>
                <w:rFonts w:cs="Courier New"/>
                <w:szCs w:val="20"/>
                <w:lang w:eastAsia="en-US" w:bidi="ml-IN"/>
              </w:rPr>
            </w:pPr>
          </w:p>
          <w:p w:rsidR="00B964AC" w:rsidRDefault="00B964AC">
            <w:pPr>
              <w:spacing w:line="360" w:lineRule="auto"/>
              <w:jc w:val="both"/>
              <w:rPr>
                <w:rFonts w:cs="Courier New"/>
                <w:b/>
                <w:szCs w:val="20"/>
                <w:lang w:eastAsia="en-US" w:bidi="ml-IN"/>
              </w:rPr>
            </w:pPr>
            <w:r>
              <w:rPr>
                <w:rFonts w:cs="Courier New"/>
                <w:szCs w:val="20"/>
                <w:lang w:eastAsia="en-US" w:bidi="ml-IN"/>
              </w:rPr>
              <w:t xml:space="preserve">_____________ </w:t>
            </w:r>
          </w:p>
          <w:p w:rsidR="00B964AC" w:rsidRDefault="00B964AC">
            <w:pPr>
              <w:spacing w:line="276" w:lineRule="auto"/>
              <w:jc w:val="both"/>
              <w:rPr>
                <w:rFonts w:cs="Courier New"/>
                <w:szCs w:val="20"/>
                <w:lang w:eastAsia="en-US" w:bidi="ml-IN"/>
              </w:rPr>
            </w:pPr>
            <w:r>
              <w:rPr>
                <w:rFonts w:cs="Courier New"/>
                <w:szCs w:val="20"/>
                <w:lang w:eastAsia="en-US" w:bidi="ml-IN"/>
              </w:rPr>
              <w:t>М.П.</w:t>
            </w:r>
          </w:p>
          <w:p w:rsidR="00B964AC" w:rsidRDefault="00B964AC">
            <w:pPr>
              <w:spacing w:line="360" w:lineRule="auto"/>
              <w:jc w:val="both"/>
              <w:rPr>
                <w:rFonts w:cs="Courier New"/>
                <w:szCs w:val="20"/>
                <w:lang w:eastAsia="en-US" w:bidi="ml-IN"/>
              </w:rPr>
            </w:pPr>
          </w:p>
        </w:tc>
      </w:tr>
    </w:tbl>
    <w:p w:rsidR="00B964AC" w:rsidRDefault="00B964AC" w:rsidP="00B964AC"/>
    <w:p w:rsidR="00B964AC" w:rsidRDefault="00B964AC" w:rsidP="00B964AC">
      <w:pPr>
        <w:tabs>
          <w:tab w:val="left" w:pos="0"/>
        </w:tabs>
        <w:spacing w:line="360" w:lineRule="auto"/>
        <w:ind w:firstLine="709"/>
        <w:jc w:val="both"/>
      </w:pPr>
    </w:p>
    <w:p w:rsidR="00B964AC" w:rsidRDefault="00B964AC" w:rsidP="00B964AC">
      <w:pPr>
        <w:tabs>
          <w:tab w:val="left" w:pos="0"/>
        </w:tabs>
        <w:spacing w:line="360" w:lineRule="auto"/>
        <w:ind w:firstLine="709"/>
        <w:jc w:val="both"/>
      </w:pPr>
    </w:p>
    <w:p w:rsidR="00CA4A84" w:rsidRDefault="00CA4A84" w:rsidP="00CA4A84">
      <w:pPr>
        <w:tabs>
          <w:tab w:val="left" w:pos="7020"/>
        </w:tabs>
        <w:ind w:left="7088"/>
      </w:pPr>
      <w:r>
        <w:lastRenderedPageBreak/>
        <w:t xml:space="preserve">      Приложение № 6              (для лота № 2)</w:t>
      </w:r>
    </w:p>
    <w:p w:rsidR="00956F2F" w:rsidRDefault="00956F2F" w:rsidP="0050407A">
      <w:pPr>
        <w:tabs>
          <w:tab w:val="left" w:pos="0"/>
        </w:tabs>
        <w:spacing w:line="360" w:lineRule="auto"/>
        <w:ind w:firstLine="709"/>
        <w:jc w:val="right"/>
      </w:pPr>
    </w:p>
    <w:p w:rsidR="00CA4A84" w:rsidRPr="00E20806" w:rsidRDefault="00CA4A84" w:rsidP="00CA4A84">
      <w:pPr>
        <w:jc w:val="center"/>
        <w:rPr>
          <w:rFonts w:cs="Courier New"/>
          <w:b/>
          <w:bCs/>
          <w:lang w:bidi="ml-IN"/>
        </w:rPr>
      </w:pPr>
      <w:r w:rsidRPr="00E20806">
        <w:rPr>
          <w:rFonts w:cs="Courier New"/>
          <w:b/>
          <w:bCs/>
          <w:lang w:bidi="ml-IN"/>
        </w:rPr>
        <w:t xml:space="preserve">ДОГОВОР АРЕНДЫ ЗЕМЕЛЬНОГО УЧАСТКА №  </w:t>
      </w:r>
      <w:r w:rsidRPr="00E20806">
        <w:rPr>
          <w:rFonts w:cs="Courier New"/>
          <w:b/>
          <w:bCs/>
          <w:color w:val="000000"/>
          <w:lang w:bidi="ml-IN"/>
        </w:rPr>
        <w:t>-</w:t>
      </w:r>
      <w:r w:rsidRPr="00E20806">
        <w:rPr>
          <w:rFonts w:cs="Courier New"/>
          <w:b/>
          <w:bCs/>
          <w:lang w:bidi="ml-IN"/>
        </w:rPr>
        <w:t xml:space="preserve"> Ю</w:t>
      </w:r>
    </w:p>
    <w:p w:rsidR="00CA4A84" w:rsidRPr="00E20806" w:rsidRDefault="00CA4A84" w:rsidP="00CA4A84">
      <w:pPr>
        <w:jc w:val="center"/>
        <w:rPr>
          <w:rFonts w:cs="Courier New"/>
          <w:b/>
          <w:bCs/>
          <w:lang w:bidi="ml-IN"/>
        </w:rPr>
      </w:pPr>
    </w:p>
    <w:p w:rsidR="00CA4A84" w:rsidRPr="00E20806" w:rsidRDefault="00CA4A84" w:rsidP="00CA4A84">
      <w:pPr>
        <w:jc w:val="both"/>
        <w:rPr>
          <w:rFonts w:cs="Courier New"/>
          <w:b/>
          <w:color w:val="000000"/>
          <w:szCs w:val="20"/>
          <w:lang w:bidi="ml-IN"/>
        </w:rPr>
      </w:pPr>
      <w:r w:rsidRPr="00E20806">
        <w:rPr>
          <w:rFonts w:cs="Courier New"/>
          <w:b/>
          <w:szCs w:val="20"/>
          <w:lang w:bidi="ml-IN"/>
        </w:rPr>
        <w:t>г. Полысаево                                                                                                  «___»______</w:t>
      </w:r>
      <w:r w:rsidRPr="00E20806">
        <w:rPr>
          <w:rFonts w:cs="Courier New"/>
          <w:b/>
          <w:color w:val="000000"/>
          <w:szCs w:val="20"/>
          <w:lang w:bidi="ml-IN"/>
        </w:rPr>
        <w:t>201</w:t>
      </w:r>
      <w:r>
        <w:rPr>
          <w:rFonts w:cs="Courier New"/>
          <w:b/>
          <w:color w:val="000000"/>
          <w:szCs w:val="20"/>
          <w:lang w:bidi="ml-IN"/>
        </w:rPr>
        <w:t>7</w:t>
      </w:r>
      <w:r w:rsidRPr="00E20806">
        <w:rPr>
          <w:rFonts w:cs="Courier New"/>
          <w:b/>
          <w:color w:val="000000"/>
          <w:szCs w:val="20"/>
          <w:lang w:bidi="ml-IN"/>
        </w:rPr>
        <w:t xml:space="preserve"> г.</w:t>
      </w:r>
    </w:p>
    <w:p w:rsidR="00CA4A84" w:rsidRPr="00E20806" w:rsidRDefault="00CA4A84" w:rsidP="00CA4A84">
      <w:pPr>
        <w:ind w:firstLine="720"/>
        <w:jc w:val="both"/>
        <w:rPr>
          <w:rFonts w:cs="Courier New"/>
          <w:b/>
          <w:szCs w:val="20"/>
          <w:lang w:bidi="ml-IN"/>
        </w:rPr>
      </w:pPr>
    </w:p>
    <w:p w:rsidR="00CA4A84" w:rsidRPr="00E20806" w:rsidRDefault="00CA4A84" w:rsidP="00CA4A84">
      <w:pPr>
        <w:ind w:firstLine="720"/>
        <w:jc w:val="both"/>
        <w:rPr>
          <w:rFonts w:cs="Courier New"/>
          <w:spacing w:val="-2"/>
          <w:lang w:bidi="ml-IN"/>
        </w:rPr>
      </w:pPr>
      <w:r w:rsidRPr="00E20806">
        <w:rPr>
          <w:rFonts w:cs="Courier New"/>
          <w:lang w:bidi="ml-IN"/>
        </w:rPr>
        <w:t xml:space="preserve"> </w:t>
      </w:r>
      <w:r w:rsidRPr="00E20806">
        <w:rPr>
          <w:rFonts w:cs="Courier New"/>
          <w:b/>
          <w:lang w:bidi="ml-IN"/>
        </w:rPr>
        <w:t>«Арендодатель»</w:t>
      </w:r>
      <w:r w:rsidRPr="00E20806">
        <w:rPr>
          <w:rFonts w:cs="Courier New"/>
          <w:lang w:bidi="ml-IN"/>
        </w:rPr>
        <w:t xml:space="preserve"> комитет по управлению муниципальным имуществом </w:t>
      </w:r>
      <w:r w:rsidRPr="00E20806">
        <w:rPr>
          <w:rFonts w:cs="Courier New"/>
          <w:color w:val="000000"/>
          <w:lang w:bidi="ml-IN"/>
        </w:rPr>
        <w:t>Полысаевского городского округа</w:t>
      </w:r>
      <w:r w:rsidRPr="00E20806">
        <w:rPr>
          <w:rFonts w:cs="Courier New"/>
          <w:lang w:bidi="ml-IN"/>
        </w:rPr>
        <w:t xml:space="preserve">, в лице председателя </w:t>
      </w:r>
      <w:proofErr w:type="spellStart"/>
      <w:r w:rsidRPr="00E20806">
        <w:rPr>
          <w:rFonts w:cs="Courier New"/>
          <w:lang w:bidi="ml-IN"/>
        </w:rPr>
        <w:t>Изгарышевой</w:t>
      </w:r>
      <w:proofErr w:type="spellEnd"/>
      <w:r w:rsidRPr="00E20806">
        <w:rPr>
          <w:rFonts w:cs="Courier New"/>
          <w:lang w:bidi="ml-IN"/>
        </w:rPr>
        <w:t xml:space="preserve"> Анастасии Сергеевны</w:t>
      </w:r>
      <w:r w:rsidRPr="00E20806">
        <w:rPr>
          <w:rFonts w:cs="Courier New"/>
          <w:spacing w:val="6"/>
          <w:lang w:bidi="ml-IN"/>
        </w:rPr>
        <w:t xml:space="preserve">, действующего на основании </w:t>
      </w:r>
      <w:r w:rsidRPr="00E20806">
        <w:rPr>
          <w:rFonts w:cs="Courier New"/>
          <w:szCs w:val="20"/>
          <w:lang w:bidi="ml-IN"/>
        </w:rPr>
        <w:t>Положения о Комитете</w:t>
      </w:r>
      <w:r w:rsidRPr="00E20806">
        <w:rPr>
          <w:rFonts w:cs="Courier New"/>
          <w:lang w:bidi="ml-IN"/>
        </w:rPr>
        <w:t xml:space="preserve"> и </w:t>
      </w:r>
      <w:r w:rsidRPr="00E20806">
        <w:rPr>
          <w:rFonts w:cs="Courier New"/>
          <w:b/>
          <w:lang w:bidi="ml-IN"/>
        </w:rPr>
        <w:t>«Арендатор</w:t>
      </w:r>
      <w:r w:rsidRPr="00E20806">
        <w:rPr>
          <w:rFonts w:cs="Courier New"/>
          <w:lang w:bidi="ml-IN"/>
        </w:rPr>
        <w:t>»</w:t>
      </w:r>
      <w:r w:rsidRPr="00E20806">
        <w:rPr>
          <w:rFonts w:cs="Courier New"/>
          <w:b/>
          <w:lang w:bidi="ml-IN"/>
        </w:rPr>
        <w:t xml:space="preserve"> _______________________</w:t>
      </w:r>
      <w:r w:rsidRPr="00E20806">
        <w:rPr>
          <w:rFonts w:cs="Courier New"/>
          <w:lang w:bidi="ml-IN"/>
        </w:rPr>
        <w:t xml:space="preserve">, </w:t>
      </w:r>
      <w:r w:rsidRPr="00E20806">
        <w:t xml:space="preserve">действующий на основании паспорта: серия ____, № ____, выданного ___________, </w:t>
      </w:r>
      <w:r w:rsidRPr="00E20806">
        <w:rPr>
          <w:rFonts w:cs="Courier New"/>
          <w:lang w:bidi="ml-IN"/>
        </w:rPr>
        <w:t>с другой стороны</w:t>
      </w:r>
      <w:r w:rsidRPr="00E20806">
        <w:rPr>
          <w:rFonts w:cs="Courier New"/>
          <w:b/>
          <w:lang w:bidi="ml-IN"/>
        </w:rPr>
        <w:t xml:space="preserve"> </w:t>
      </w:r>
      <w:r w:rsidRPr="00E20806">
        <w:rPr>
          <w:rFonts w:cs="Courier New"/>
          <w:spacing w:val="12"/>
          <w:lang w:bidi="ml-IN"/>
        </w:rPr>
        <w:t xml:space="preserve">и именуемые в дальнейшем </w:t>
      </w:r>
      <w:r w:rsidRPr="00E20806">
        <w:rPr>
          <w:rFonts w:cs="Courier New"/>
          <w:spacing w:val="19"/>
          <w:lang w:bidi="ml-IN"/>
        </w:rPr>
        <w:t xml:space="preserve">“Стороны”, в соответствии </w:t>
      </w:r>
      <w:r w:rsidRPr="00E20806">
        <w:rPr>
          <w:rFonts w:cs="Courier New"/>
          <w:b/>
          <w:spacing w:val="19"/>
          <w:lang w:bidi="ml-IN"/>
        </w:rPr>
        <w:t>со статьей 39.12 Земельного Кодекса</w:t>
      </w:r>
      <w:r w:rsidRPr="00E20806">
        <w:rPr>
          <w:rFonts w:cs="Courier New"/>
          <w:spacing w:val="19"/>
          <w:lang w:bidi="ml-IN"/>
        </w:rPr>
        <w:t xml:space="preserve"> Российской Федерации, на основании протокола «Об итогах аукциона» от ________, заключили настоящий договор (далее - Договор) о  </w:t>
      </w:r>
      <w:r w:rsidRPr="00E20806">
        <w:rPr>
          <w:rFonts w:cs="Courier New"/>
          <w:spacing w:val="-2"/>
          <w:lang w:bidi="ml-IN"/>
        </w:rPr>
        <w:t>нижеследующем:</w:t>
      </w:r>
    </w:p>
    <w:p w:rsidR="00CA4A84" w:rsidRPr="00E20806" w:rsidRDefault="00CA4A84" w:rsidP="00CA4A84">
      <w:pPr>
        <w:numPr>
          <w:ilvl w:val="0"/>
          <w:numId w:val="1"/>
        </w:numPr>
        <w:shd w:val="clear" w:color="auto" w:fill="FFFFFF"/>
        <w:jc w:val="center"/>
        <w:rPr>
          <w:rFonts w:cs="Courier New"/>
          <w:b/>
          <w:color w:val="000000"/>
          <w:spacing w:val="4"/>
          <w:szCs w:val="20"/>
          <w:lang w:bidi="ml-IN"/>
        </w:rPr>
      </w:pPr>
      <w:r w:rsidRPr="00E20806">
        <w:rPr>
          <w:rFonts w:cs="Courier New"/>
          <w:b/>
          <w:color w:val="000000"/>
          <w:spacing w:val="4"/>
          <w:lang w:bidi="ml-IN"/>
        </w:rPr>
        <w:t>ПРЕДМЕТ</w:t>
      </w:r>
      <w:r w:rsidRPr="00E20806">
        <w:rPr>
          <w:rFonts w:cs="Courier New"/>
          <w:b/>
          <w:color w:val="000000"/>
          <w:spacing w:val="4"/>
          <w:szCs w:val="20"/>
          <w:lang w:bidi="ml-IN"/>
        </w:rPr>
        <w:t xml:space="preserve"> ДОГОВОРА</w:t>
      </w:r>
    </w:p>
    <w:p w:rsidR="00CA4A84" w:rsidRPr="00E20806" w:rsidRDefault="00CA4A84" w:rsidP="00CA4A84">
      <w:pPr>
        <w:shd w:val="clear" w:color="auto" w:fill="FFFFFF"/>
        <w:jc w:val="center"/>
        <w:rPr>
          <w:rFonts w:cs="Courier New"/>
          <w:color w:val="000000"/>
          <w:spacing w:val="4"/>
          <w:szCs w:val="20"/>
          <w:lang w:bidi="ml-IN"/>
        </w:rPr>
      </w:pPr>
    </w:p>
    <w:p w:rsidR="00CA4A84" w:rsidRPr="00E20806" w:rsidRDefault="00CA4A84" w:rsidP="00CA4A84">
      <w:pPr>
        <w:shd w:val="clear" w:color="auto" w:fill="FFFFFF"/>
        <w:jc w:val="both"/>
        <w:rPr>
          <w:rFonts w:cs="Courier New"/>
          <w:color w:val="000000"/>
          <w:spacing w:val="4"/>
          <w:szCs w:val="20"/>
          <w:lang w:bidi="ml-IN"/>
        </w:rPr>
      </w:pPr>
      <w:r w:rsidRPr="00E20806">
        <w:rPr>
          <w:rFonts w:cs="Courier New"/>
          <w:color w:val="000000"/>
          <w:spacing w:val="4"/>
          <w:szCs w:val="20"/>
          <w:lang w:bidi="ml-IN"/>
        </w:rPr>
        <w:t xml:space="preserve">          1.1.  Арендодатель предоставляет, а Арендатор принимает во временное возмездное владение и пользование земельный участок, в границах, указанных в его кадастровом паспорте земельного участка, прилагаемом к настоящему Договору и являющимся его неотъемлемой частью.</w:t>
      </w:r>
    </w:p>
    <w:p w:rsidR="00CA4A84" w:rsidRPr="00E20806" w:rsidRDefault="00CA4A84" w:rsidP="00CA4A84">
      <w:pPr>
        <w:shd w:val="clear" w:color="auto" w:fill="FFFFFF"/>
        <w:jc w:val="both"/>
        <w:rPr>
          <w:rFonts w:cs="Courier New"/>
          <w:color w:val="000000"/>
          <w:spacing w:val="4"/>
          <w:szCs w:val="20"/>
          <w:lang w:bidi="ml-IN"/>
        </w:rPr>
      </w:pPr>
      <w:r w:rsidRPr="00E20806">
        <w:rPr>
          <w:rFonts w:cs="Courier New"/>
          <w:color w:val="000000"/>
          <w:spacing w:val="4"/>
          <w:szCs w:val="20"/>
          <w:lang w:bidi="ml-IN"/>
        </w:rPr>
        <w:t xml:space="preserve">         1.2. Характеристики земельного участка:</w:t>
      </w:r>
    </w:p>
    <w:p w:rsidR="00CA4A84" w:rsidRPr="00E20806" w:rsidRDefault="00CA4A84" w:rsidP="00CA4A84">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категория земель: земли населенных пунктов</w:t>
      </w:r>
    </w:p>
    <w:p w:rsidR="00CA4A84" w:rsidRPr="00E20806" w:rsidRDefault="00CA4A84" w:rsidP="00CA4A84">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кадастровый номер: 42:38:010100</w:t>
      </w:r>
      <w:r>
        <w:rPr>
          <w:rFonts w:cs="Courier New"/>
          <w:color w:val="000000"/>
          <w:spacing w:val="4"/>
          <w:szCs w:val="20"/>
          <w:lang w:bidi="ml-IN"/>
        </w:rPr>
        <w:t>1</w:t>
      </w:r>
      <w:r w:rsidRPr="00E20806">
        <w:rPr>
          <w:rFonts w:cs="Courier New"/>
          <w:color w:val="000000"/>
          <w:spacing w:val="4"/>
          <w:szCs w:val="20"/>
          <w:lang w:bidi="ml-IN"/>
        </w:rPr>
        <w:t>:</w:t>
      </w:r>
    </w:p>
    <w:p w:rsidR="00CA4A84" w:rsidRPr="00E20806" w:rsidRDefault="00CA4A84" w:rsidP="00CA4A84">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xml:space="preserve">-  адрес: Кемеровская обл., </w:t>
      </w:r>
      <w:proofErr w:type="spellStart"/>
      <w:r w:rsidRPr="00E20806">
        <w:rPr>
          <w:rFonts w:cs="Courier New"/>
          <w:color w:val="000000"/>
          <w:spacing w:val="4"/>
          <w:szCs w:val="20"/>
          <w:lang w:bidi="ml-IN"/>
        </w:rPr>
        <w:t>г.Полысаево</w:t>
      </w:r>
      <w:proofErr w:type="spellEnd"/>
      <w:r w:rsidRPr="00E20806">
        <w:rPr>
          <w:rFonts w:cs="Courier New"/>
          <w:color w:val="000000"/>
          <w:spacing w:val="4"/>
          <w:szCs w:val="20"/>
          <w:lang w:bidi="ml-IN"/>
        </w:rPr>
        <w:t>, ___________________________</w:t>
      </w:r>
    </w:p>
    <w:p w:rsidR="00CA4A84" w:rsidRPr="00E20806" w:rsidRDefault="00CA4A84" w:rsidP="00CA4A84">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xml:space="preserve">-  площадь        </w:t>
      </w:r>
      <w:proofErr w:type="spellStart"/>
      <w:r w:rsidRPr="00E20806">
        <w:rPr>
          <w:rFonts w:cs="Courier New"/>
          <w:color w:val="000000"/>
          <w:spacing w:val="4"/>
          <w:szCs w:val="20"/>
          <w:lang w:bidi="ml-IN"/>
        </w:rPr>
        <w:t>кв.м</w:t>
      </w:r>
      <w:proofErr w:type="spellEnd"/>
      <w:r w:rsidRPr="00E20806">
        <w:rPr>
          <w:rFonts w:cs="Courier New"/>
          <w:color w:val="000000"/>
          <w:spacing w:val="4"/>
          <w:szCs w:val="20"/>
          <w:lang w:bidi="ml-IN"/>
        </w:rPr>
        <w:t>.</w:t>
      </w:r>
    </w:p>
    <w:p w:rsidR="00CA4A84" w:rsidRPr="00E20806" w:rsidRDefault="00CA4A84" w:rsidP="00CA4A84">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xml:space="preserve">-  разрешенное использование: </w:t>
      </w:r>
    </w:p>
    <w:p w:rsidR="00CA4A84" w:rsidRPr="00E20806" w:rsidRDefault="00CA4A84" w:rsidP="00CA4A84">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xml:space="preserve">- цель использования: </w:t>
      </w:r>
    </w:p>
    <w:p w:rsidR="00CA4A84" w:rsidRPr="00E20806" w:rsidRDefault="00CA4A84" w:rsidP="00CA4A84">
      <w:pPr>
        <w:shd w:val="clear" w:color="auto" w:fill="FFFFFF"/>
        <w:jc w:val="both"/>
        <w:rPr>
          <w:rFonts w:cs="Courier New"/>
          <w:color w:val="000000"/>
          <w:spacing w:val="4"/>
          <w:szCs w:val="20"/>
          <w:lang w:bidi="ml-IN"/>
        </w:rPr>
      </w:pPr>
      <w:r w:rsidRPr="00E20806">
        <w:rPr>
          <w:rFonts w:cs="Courier New"/>
          <w:color w:val="000000"/>
          <w:spacing w:val="4"/>
          <w:szCs w:val="20"/>
          <w:lang w:bidi="ml-IN"/>
        </w:rPr>
        <w:t xml:space="preserve">         1.3. Земельный участок относится к землям, государственная собственность на которые не разграничена.</w:t>
      </w:r>
    </w:p>
    <w:p w:rsidR="00CA4A84" w:rsidRPr="00E20806" w:rsidRDefault="00CA4A84" w:rsidP="00CA4A84">
      <w:pPr>
        <w:shd w:val="clear" w:color="auto" w:fill="FFFFFF"/>
        <w:tabs>
          <w:tab w:val="left" w:pos="1608"/>
          <w:tab w:val="left" w:leader="underscore" w:pos="8923"/>
        </w:tabs>
        <w:jc w:val="center"/>
        <w:rPr>
          <w:rFonts w:cs="Courier New"/>
          <w:b/>
          <w:color w:val="000000"/>
          <w:spacing w:val="2"/>
          <w:szCs w:val="20"/>
          <w:lang w:bidi="ml-IN"/>
        </w:rPr>
      </w:pPr>
    </w:p>
    <w:p w:rsidR="00CA4A84" w:rsidRPr="00E20806" w:rsidRDefault="00CA4A84" w:rsidP="00CA4A84">
      <w:pPr>
        <w:shd w:val="clear" w:color="auto" w:fill="FFFFFF"/>
        <w:tabs>
          <w:tab w:val="left" w:pos="1608"/>
          <w:tab w:val="left" w:leader="underscore" w:pos="8923"/>
        </w:tabs>
        <w:jc w:val="center"/>
        <w:rPr>
          <w:rFonts w:cs="Courier New"/>
          <w:b/>
          <w:color w:val="000000"/>
          <w:spacing w:val="2"/>
          <w:szCs w:val="20"/>
          <w:lang w:bidi="ml-IN"/>
        </w:rPr>
      </w:pPr>
      <w:r w:rsidRPr="00E20806">
        <w:rPr>
          <w:rFonts w:cs="Courier New"/>
          <w:b/>
          <w:color w:val="000000"/>
          <w:spacing w:val="2"/>
          <w:szCs w:val="20"/>
          <w:lang w:bidi="ml-IN"/>
        </w:rPr>
        <w:t>2. СРОК ДОГОВОРА</w:t>
      </w:r>
    </w:p>
    <w:p w:rsidR="00CA4A84" w:rsidRPr="00E20806" w:rsidRDefault="00CA4A84" w:rsidP="00CA4A84">
      <w:pPr>
        <w:shd w:val="clear" w:color="auto" w:fill="FFFFFF"/>
        <w:tabs>
          <w:tab w:val="left" w:pos="709"/>
          <w:tab w:val="left" w:pos="1608"/>
          <w:tab w:val="left" w:leader="underscore" w:pos="8923"/>
        </w:tabs>
        <w:jc w:val="both"/>
        <w:rPr>
          <w:rFonts w:cs="Courier New"/>
          <w:szCs w:val="20"/>
          <w:lang w:bidi="ml-IN"/>
        </w:rPr>
      </w:pPr>
      <w:r w:rsidRPr="00E20806">
        <w:rPr>
          <w:rFonts w:cs="Courier New"/>
          <w:b/>
          <w:color w:val="000000"/>
          <w:spacing w:val="2"/>
          <w:szCs w:val="20"/>
          <w:lang w:bidi="ml-IN"/>
        </w:rPr>
        <w:t xml:space="preserve">            </w:t>
      </w:r>
      <w:r w:rsidRPr="00E20806">
        <w:rPr>
          <w:rFonts w:cs="Courier New"/>
          <w:color w:val="000000"/>
          <w:spacing w:val="-6"/>
          <w:szCs w:val="20"/>
          <w:lang w:bidi="ml-IN"/>
        </w:rPr>
        <w:t xml:space="preserve">2.1. </w:t>
      </w:r>
      <w:r w:rsidRPr="00E20806">
        <w:rPr>
          <w:rFonts w:cs="Courier New"/>
          <w:color w:val="000000"/>
          <w:spacing w:val="10"/>
          <w:szCs w:val="20"/>
          <w:lang w:bidi="ml-IN"/>
        </w:rPr>
        <w:t>Срок аренды Участка устанавливается с _________ по __________.</w:t>
      </w:r>
    </w:p>
    <w:p w:rsidR="00CA4A84" w:rsidRPr="00E20806" w:rsidRDefault="00CA4A84" w:rsidP="00CA4A84">
      <w:pPr>
        <w:tabs>
          <w:tab w:val="center" w:pos="4536"/>
          <w:tab w:val="right" w:pos="9072"/>
          <w:tab w:val="left" w:pos="11057"/>
        </w:tabs>
        <w:ind w:firstLine="540"/>
        <w:jc w:val="both"/>
      </w:pPr>
      <w:r w:rsidRPr="00E20806">
        <w:rPr>
          <w:color w:val="000000"/>
          <w:spacing w:val="-6"/>
          <w:szCs w:val="20"/>
        </w:rPr>
        <w:t xml:space="preserve">   2.2. </w:t>
      </w:r>
      <w:r w:rsidRPr="00E20806">
        <w:rPr>
          <w:color w:val="000000"/>
          <w:spacing w:val="7"/>
          <w:szCs w:val="20"/>
        </w:rPr>
        <w:t xml:space="preserve">Договор, заключенный на срок один год и более, вступает в силу с </w:t>
      </w:r>
      <w:r w:rsidRPr="00E20806">
        <w:rPr>
          <w:color w:val="000000"/>
          <w:spacing w:val="3"/>
          <w:szCs w:val="20"/>
        </w:rPr>
        <w:t xml:space="preserve">даты его государственной регистрации </w:t>
      </w:r>
      <w:r w:rsidRPr="00E20806">
        <w:t>в Управлении Федеральной службы государственной регистрации, кадастра и картографии по Кемеровской области.</w:t>
      </w:r>
    </w:p>
    <w:p w:rsidR="00CA4A84" w:rsidRPr="00E20806" w:rsidRDefault="00CA4A84" w:rsidP="00CA4A84">
      <w:pPr>
        <w:shd w:val="clear" w:color="auto" w:fill="FFFFFF"/>
        <w:ind w:right="5" w:firstLine="709"/>
        <w:jc w:val="both"/>
        <w:rPr>
          <w:rFonts w:cs="Courier New"/>
          <w:szCs w:val="20"/>
          <w:lang w:bidi="ml-IN"/>
        </w:rPr>
      </w:pPr>
      <w:r w:rsidRPr="00E20806">
        <w:rPr>
          <w:rFonts w:cs="Courier New"/>
          <w:color w:val="000000"/>
          <w:spacing w:val="1"/>
          <w:szCs w:val="20"/>
          <w:lang w:bidi="ml-IN"/>
        </w:rPr>
        <w:t xml:space="preserve">Договор, заключенный на срок менее чем один год, вступает в силу с даты </w:t>
      </w:r>
      <w:r w:rsidRPr="00E20806">
        <w:rPr>
          <w:rFonts w:cs="Courier New"/>
          <w:color w:val="000000"/>
          <w:spacing w:val="-3"/>
          <w:szCs w:val="20"/>
          <w:lang w:bidi="ml-IN"/>
        </w:rPr>
        <w:t xml:space="preserve">его подписания Сторонами* </w:t>
      </w:r>
      <w:r w:rsidRPr="00E20806">
        <w:rPr>
          <w:rFonts w:cs="Courier New"/>
          <w:szCs w:val="20"/>
          <w:lang w:bidi="ml-IN"/>
        </w:rPr>
        <w:t>.</w:t>
      </w:r>
    </w:p>
    <w:p w:rsidR="00CA4A84" w:rsidRPr="00E20806" w:rsidRDefault="00CA4A84" w:rsidP="00CA4A84">
      <w:pPr>
        <w:shd w:val="clear" w:color="auto" w:fill="FFFFFF"/>
        <w:ind w:right="5" w:firstLine="709"/>
        <w:jc w:val="both"/>
        <w:rPr>
          <w:rFonts w:cs="Courier New"/>
          <w:szCs w:val="20"/>
          <w:lang w:bidi="ml-IN"/>
        </w:rPr>
      </w:pPr>
      <w:r w:rsidRPr="00E20806">
        <w:rPr>
          <w:rFonts w:cs="Courier New"/>
          <w:b/>
          <w:color w:val="000000"/>
          <w:spacing w:val="-5"/>
          <w:szCs w:val="20"/>
          <w:lang w:bidi="ml-IN"/>
        </w:rPr>
        <w:t xml:space="preserve">  2.3.  «Арендатор»  не имеет преимущественного права на заключение  на новый срок договора аренды земельного участка  без проведения торгов.   </w:t>
      </w:r>
    </w:p>
    <w:p w:rsidR="00CA4A84" w:rsidRPr="00E20806" w:rsidRDefault="00CA4A84" w:rsidP="00CA4A84">
      <w:pPr>
        <w:shd w:val="clear" w:color="auto" w:fill="FFFFFF"/>
        <w:tabs>
          <w:tab w:val="left" w:pos="1380"/>
        </w:tabs>
        <w:ind w:firstLine="277"/>
        <w:jc w:val="both"/>
        <w:rPr>
          <w:rFonts w:cs="Courier New"/>
          <w:color w:val="000000"/>
          <w:spacing w:val="-5"/>
          <w:szCs w:val="20"/>
          <w:lang w:bidi="ml-IN"/>
        </w:rPr>
      </w:pPr>
      <w:r w:rsidRPr="00E20806">
        <w:rPr>
          <w:rFonts w:cs="Courier New"/>
          <w:color w:val="000000"/>
          <w:spacing w:val="-5"/>
          <w:szCs w:val="20"/>
          <w:lang w:bidi="ml-IN"/>
        </w:rPr>
        <w:t xml:space="preserve">         2.4.  «Арендатор» имеет право заключение нового договора аренды в случае предоставления земельного участка на аукционе для ведения садоводства или дачного хозяйства, в случаях предусмотренных п.4  ст.39.6 Земельного кодекса РФ;</w:t>
      </w:r>
    </w:p>
    <w:p w:rsidR="00CA4A84" w:rsidRPr="00E20806" w:rsidRDefault="00CA4A84" w:rsidP="00CA4A84">
      <w:pPr>
        <w:shd w:val="clear" w:color="auto" w:fill="FFFFFF"/>
        <w:tabs>
          <w:tab w:val="left" w:pos="1380"/>
        </w:tabs>
        <w:ind w:firstLine="277"/>
        <w:jc w:val="both"/>
        <w:rPr>
          <w:rFonts w:cs="Courier New"/>
          <w:b/>
          <w:color w:val="000000"/>
          <w:spacing w:val="1"/>
          <w:szCs w:val="20"/>
          <w:lang w:bidi="ml-IN"/>
        </w:rPr>
      </w:pPr>
      <w:r w:rsidRPr="00E20806">
        <w:rPr>
          <w:rFonts w:cs="Courier New"/>
          <w:b/>
          <w:color w:val="000000"/>
          <w:spacing w:val="1"/>
          <w:szCs w:val="20"/>
          <w:lang w:bidi="ml-IN"/>
        </w:rPr>
        <w:t xml:space="preserve"> </w:t>
      </w:r>
    </w:p>
    <w:p w:rsidR="00CA4A84" w:rsidRPr="00E20806" w:rsidRDefault="00CA4A84" w:rsidP="00CA4A84">
      <w:pPr>
        <w:shd w:val="clear" w:color="auto" w:fill="FFFFFF"/>
        <w:jc w:val="center"/>
        <w:rPr>
          <w:rFonts w:cs="Courier New"/>
          <w:b/>
          <w:color w:val="000000"/>
          <w:spacing w:val="1"/>
          <w:szCs w:val="20"/>
          <w:lang w:bidi="ml-IN"/>
        </w:rPr>
      </w:pPr>
      <w:r w:rsidRPr="00E20806">
        <w:rPr>
          <w:rFonts w:cs="Courier New"/>
          <w:b/>
          <w:color w:val="000000"/>
          <w:spacing w:val="1"/>
          <w:szCs w:val="20"/>
          <w:lang w:bidi="ml-IN"/>
        </w:rPr>
        <w:t>3. РАЗМЕР И УСЛОВИЯ ВНЕСЕНИЯ АРЕНДНОЙ ПЛАТЫ</w:t>
      </w:r>
    </w:p>
    <w:p w:rsidR="00CA4A84" w:rsidRPr="00E20806" w:rsidRDefault="00CA4A84" w:rsidP="00CA4A84">
      <w:pPr>
        <w:shd w:val="clear" w:color="auto" w:fill="FFFFFF"/>
        <w:ind w:firstLine="720"/>
        <w:jc w:val="both"/>
        <w:rPr>
          <w:rFonts w:cs="Courier New"/>
          <w:lang w:bidi="ml-IN"/>
        </w:rPr>
      </w:pPr>
      <w:r w:rsidRPr="00E20806">
        <w:rPr>
          <w:rFonts w:cs="Courier New"/>
          <w:spacing w:val="7"/>
          <w:lang w:bidi="ml-IN"/>
        </w:rPr>
        <w:t>3.1.</w:t>
      </w:r>
      <w:r w:rsidRPr="00E20806">
        <w:rPr>
          <w:rFonts w:cs="Courier New"/>
          <w:spacing w:val="7"/>
          <w:sz w:val="20"/>
          <w:szCs w:val="20"/>
          <w:lang w:bidi="ml-IN"/>
        </w:rPr>
        <w:t xml:space="preserve"> </w:t>
      </w:r>
      <w:r w:rsidRPr="00E20806">
        <w:rPr>
          <w:rFonts w:cs="Courier New"/>
          <w:b/>
          <w:color w:val="000000"/>
          <w:spacing w:val="7"/>
          <w:szCs w:val="20"/>
          <w:lang w:bidi="ml-IN"/>
        </w:rPr>
        <w:t xml:space="preserve">Размер ежегодной арендной платы (размер первого арендного платежа)  установлен по результатам аукциона и составляет </w:t>
      </w:r>
      <w:r w:rsidRPr="00E20806">
        <w:rPr>
          <w:rFonts w:cs="Courier New"/>
          <w:lang w:bidi="ml-IN"/>
        </w:rPr>
        <w:t xml:space="preserve"> </w:t>
      </w:r>
      <w:r w:rsidRPr="00E20806">
        <w:rPr>
          <w:rFonts w:cs="Courier New"/>
          <w:b/>
          <w:lang w:bidi="ml-IN"/>
        </w:rPr>
        <w:t>_______</w:t>
      </w:r>
      <w:r w:rsidRPr="00E20806">
        <w:rPr>
          <w:rFonts w:cs="Courier New"/>
          <w:b/>
          <w:color w:val="000000"/>
          <w:lang w:bidi="ml-IN"/>
        </w:rPr>
        <w:t xml:space="preserve"> руб</w:t>
      </w:r>
      <w:r w:rsidRPr="00E20806">
        <w:rPr>
          <w:rFonts w:cs="Courier New"/>
          <w:b/>
          <w:lang w:bidi="ml-IN"/>
        </w:rPr>
        <w:t xml:space="preserve">. ____ коп. (_______________). </w:t>
      </w:r>
      <w:r w:rsidRPr="00E20806">
        <w:rPr>
          <w:rFonts w:cs="Courier New"/>
          <w:lang w:bidi="ml-IN"/>
        </w:rPr>
        <w:t>Внесенный задаток в размере</w:t>
      </w:r>
      <w:r w:rsidRPr="00E20806">
        <w:rPr>
          <w:rFonts w:cs="Courier New"/>
          <w:b/>
          <w:lang w:bidi="ml-IN"/>
        </w:rPr>
        <w:t xml:space="preserve"> ______ руб. 00____ коп. (________________________) </w:t>
      </w:r>
      <w:r w:rsidRPr="00E20806">
        <w:rPr>
          <w:rFonts w:cs="Courier New"/>
          <w:lang w:bidi="ml-IN"/>
        </w:rPr>
        <w:t>засчитывается в счет арендной платы.</w:t>
      </w:r>
    </w:p>
    <w:p w:rsidR="00CA4A84" w:rsidRPr="00E20806" w:rsidRDefault="00CA4A84" w:rsidP="00CA4A84">
      <w:pPr>
        <w:shd w:val="clear" w:color="auto" w:fill="FFFFFF"/>
        <w:tabs>
          <w:tab w:val="left" w:pos="4290"/>
        </w:tabs>
        <w:jc w:val="both"/>
        <w:rPr>
          <w:rFonts w:cs="Courier New"/>
          <w:lang w:bidi="ml-IN"/>
        </w:rPr>
      </w:pPr>
    </w:p>
    <w:p w:rsidR="00CA4A84" w:rsidRPr="00E20806" w:rsidRDefault="00CA4A84" w:rsidP="00CA4A84">
      <w:pPr>
        <w:shd w:val="clear" w:color="auto" w:fill="FFFFFF"/>
        <w:tabs>
          <w:tab w:val="left" w:pos="4290"/>
        </w:tabs>
        <w:ind w:firstLine="720"/>
        <w:jc w:val="both"/>
        <w:rPr>
          <w:rFonts w:cs="Courier New"/>
          <w:lang w:bidi="ml-IN"/>
        </w:rPr>
      </w:pPr>
      <w:r w:rsidRPr="00E20806">
        <w:rPr>
          <w:rFonts w:cs="Courier New"/>
          <w:lang w:bidi="ml-IN"/>
        </w:rPr>
        <w:t xml:space="preserve"> Размер  ежемесячного платежа </w:t>
      </w:r>
      <w:r w:rsidRPr="00E20806">
        <w:rPr>
          <w:rFonts w:cs="Courier New"/>
          <w:lang w:bidi="ml-IN"/>
        </w:rPr>
        <w:tab/>
        <w:t>составляет ____________.</w:t>
      </w:r>
    </w:p>
    <w:p w:rsidR="00CA4A84" w:rsidRPr="00E20806" w:rsidRDefault="00CA4A84" w:rsidP="00CA4A84">
      <w:pPr>
        <w:shd w:val="clear" w:color="auto" w:fill="FFFFFF"/>
        <w:tabs>
          <w:tab w:val="left" w:pos="4290"/>
        </w:tabs>
        <w:ind w:firstLine="720"/>
        <w:jc w:val="both"/>
        <w:rPr>
          <w:rFonts w:cs="Courier New"/>
          <w:lang w:bidi="ml-IN"/>
        </w:rPr>
      </w:pPr>
    </w:p>
    <w:p w:rsidR="00CA4A84" w:rsidRPr="00E20806" w:rsidRDefault="00CA4A84" w:rsidP="00CA4A84">
      <w:pPr>
        <w:shd w:val="clear" w:color="auto" w:fill="FFFFFF"/>
        <w:tabs>
          <w:tab w:val="left" w:pos="4290"/>
        </w:tabs>
        <w:ind w:firstLine="720"/>
        <w:jc w:val="both"/>
        <w:rPr>
          <w:rFonts w:cs="Courier New"/>
          <w:spacing w:val="25"/>
          <w:lang w:bidi="ml-IN"/>
        </w:rPr>
      </w:pPr>
      <w:r w:rsidRPr="00E20806">
        <w:rPr>
          <w:rFonts w:cs="Courier New"/>
          <w:lang w:bidi="ml-IN"/>
        </w:rPr>
        <w:lastRenderedPageBreak/>
        <w:t xml:space="preserve">3.2. Арендная плата вносится Арендатором ежемесячно в сумме, определенной в пункте 3.1. настоящего Договора, в срок до 10-го числа текущего месяца, </w:t>
      </w:r>
      <w:r w:rsidRPr="00E20806">
        <w:rPr>
          <w:rFonts w:cs="Courier New"/>
          <w:spacing w:val="25"/>
          <w:lang w:bidi="ml-IN"/>
        </w:rPr>
        <w:t>за который производится оплата, путем перечисления на счет:</w:t>
      </w:r>
    </w:p>
    <w:p w:rsidR="00CA4A84" w:rsidRPr="00E20806" w:rsidRDefault="00CA4A84" w:rsidP="00CA4A84">
      <w:pPr>
        <w:ind w:firstLine="720"/>
        <w:jc w:val="both"/>
        <w:rPr>
          <w:rFonts w:cs="Courier New"/>
          <w:lang w:bidi="ml-IN"/>
        </w:rPr>
      </w:pPr>
      <w:r w:rsidRPr="00E20806">
        <w:rPr>
          <w:rFonts w:cs="Courier New"/>
          <w:lang w:bidi="ml-IN"/>
        </w:rPr>
        <w:t>УФК по Кемеровской области (Комитет по управлению муниципальным имуществом Полысаевского городского округа) КПП 421201001 ИНН 4212016200 расчетный счет 40101810400000010007 Банк ГРКЦ ГУ РФ по Кемеровской области БИК 043207001 ОКАТО 32435000000 КБК 90511105012040100120.</w:t>
      </w:r>
    </w:p>
    <w:p w:rsidR="00CA4A84" w:rsidRPr="00E20806" w:rsidRDefault="00CA4A84" w:rsidP="00CA4A84">
      <w:pPr>
        <w:jc w:val="both"/>
        <w:rPr>
          <w:rFonts w:cs="Courier New"/>
          <w:lang w:bidi="ml-IN"/>
        </w:rPr>
      </w:pPr>
      <w:r w:rsidRPr="00E20806">
        <w:rPr>
          <w:rFonts w:cs="Courier New"/>
          <w:lang w:bidi="ml-IN"/>
        </w:rPr>
        <w:t>Договор аренды земельного участка, заключенный на срок менее одного года, не подлежит государственной регистрации.</w:t>
      </w:r>
    </w:p>
    <w:p w:rsidR="00CA4A84" w:rsidRPr="00E20806" w:rsidRDefault="00CA4A84" w:rsidP="00CA4A84">
      <w:pPr>
        <w:shd w:val="clear" w:color="auto" w:fill="FFFFFF"/>
        <w:tabs>
          <w:tab w:val="left" w:pos="965"/>
        </w:tabs>
        <w:ind w:firstLine="709"/>
        <w:jc w:val="both"/>
        <w:rPr>
          <w:rFonts w:cs="Courier New"/>
          <w:color w:val="000000"/>
          <w:spacing w:val="8"/>
          <w:szCs w:val="20"/>
          <w:lang w:bidi="ml-IN"/>
        </w:rPr>
      </w:pPr>
      <w:r w:rsidRPr="00E20806">
        <w:rPr>
          <w:rFonts w:cs="Courier New"/>
          <w:color w:val="000000"/>
          <w:spacing w:val="8"/>
          <w:szCs w:val="20"/>
          <w:lang w:bidi="ml-IN"/>
        </w:rPr>
        <w:t>3.3</w:t>
      </w:r>
      <w:r w:rsidRPr="00E20806">
        <w:rPr>
          <w:rFonts w:cs="Courier New"/>
          <w:b/>
          <w:color w:val="000000"/>
          <w:spacing w:val="8"/>
          <w:szCs w:val="20"/>
          <w:lang w:bidi="ml-IN"/>
        </w:rPr>
        <w:t xml:space="preserve">. </w:t>
      </w:r>
      <w:r w:rsidRPr="00E20806">
        <w:rPr>
          <w:rFonts w:cs="Courier New"/>
          <w:color w:val="000000"/>
          <w:spacing w:val="8"/>
          <w:szCs w:val="20"/>
          <w:lang w:bidi="ml-IN"/>
        </w:rPr>
        <w:t>Обязательство по внесению платежей по настоящему Договору</w:t>
      </w:r>
      <w:r w:rsidRPr="00E20806">
        <w:rPr>
          <w:rFonts w:cs="Courier New"/>
          <w:b/>
          <w:color w:val="000000"/>
          <w:spacing w:val="8"/>
          <w:szCs w:val="20"/>
          <w:lang w:bidi="ml-IN"/>
        </w:rPr>
        <w:t xml:space="preserve"> </w:t>
      </w:r>
      <w:r w:rsidRPr="00E20806">
        <w:rPr>
          <w:rFonts w:cs="Courier New"/>
          <w:color w:val="000000"/>
          <w:spacing w:val="8"/>
          <w:szCs w:val="20"/>
          <w:lang w:bidi="ml-IN"/>
        </w:rPr>
        <w:t>считается исполненным с момента поступления денежных средств на расчетный счет, указанный в п.3.2.настоящего договора.</w:t>
      </w:r>
    </w:p>
    <w:p w:rsidR="00CA4A84" w:rsidRPr="00E20806" w:rsidRDefault="00CA4A84" w:rsidP="00CA4A84">
      <w:pPr>
        <w:shd w:val="clear" w:color="auto" w:fill="FFFFFF"/>
        <w:spacing w:before="341"/>
        <w:ind w:right="2784"/>
        <w:jc w:val="right"/>
        <w:rPr>
          <w:rFonts w:cs="Courier New"/>
          <w:b/>
          <w:color w:val="000000"/>
          <w:spacing w:val="-6"/>
          <w:szCs w:val="20"/>
          <w:lang w:bidi="ml-IN"/>
        </w:rPr>
      </w:pPr>
      <w:r w:rsidRPr="00E20806">
        <w:rPr>
          <w:rFonts w:cs="Courier New"/>
          <w:b/>
          <w:color w:val="000000"/>
          <w:spacing w:val="-6"/>
          <w:szCs w:val="20"/>
          <w:lang w:bidi="ml-IN"/>
        </w:rPr>
        <w:t xml:space="preserve">4. ПРАВА И ОБЯЗАННОСТИ СТОРОН </w:t>
      </w:r>
    </w:p>
    <w:p w:rsidR="00CA4A84" w:rsidRPr="00E20806" w:rsidRDefault="00CA4A84" w:rsidP="00CA4A84">
      <w:pPr>
        <w:shd w:val="clear" w:color="auto" w:fill="FFFFFF"/>
        <w:spacing w:before="341"/>
        <w:ind w:right="2784" w:firstLine="605"/>
        <w:rPr>
          <w:rFonts w:cs="Courier New"/>
          <w:color w:val="000000"/>
          <w:spacing w:val="-5"/>
          <w:szCs w:val="20"/>
          <w:u w:val="single"/>
          <w:lang w:bidi="ml-IN"/>
        </w:rPr>
      </w:pPr>
      <w:r w:rsidRPr="00E20806">
        <w:rPr>
          <w:rFonts w:cs="Courier New"/>
          <w:b/>
          <w:color w:val="000000"/>
          <w:spacing w:val="-5"/>
          <w:szCs w:val="20"/>
          <w:u w:val="single"/>
          <w:lang w:bidi="ml-IN"/>
        </w:rPr>
        <w:t>4.1. Арендодатель имеет право:</w:t>
      </w:r>
    </w:p>
    <w:p w:rsidR="00CA4A84" w:rsidRPr="00E20806" w:rsidRDefault="00CA4A84" w:rsidP="00CA4A84">
      <w:pPr>
        <w:shd w:val="clear" w:color="auto" w:fill="FFFFFF"/>
        <w:tabs>
          <w:tab w:val="left" w:pos="1397"/>
          <w:tab w:val="left" w:leader="underscore" w:pos="1440"/>
        </w:tabs>
        <w:ind w:left="58" w:firstLine="547"/>
        <w:jc w:val="both"/>
        <w:rPr>
          <w:rFonts w:cs="Courier New"/>
          <w:color w:val="000000"/>
          <w:szCs w:val="20"/>
          <w:lang w:bidi="ml-IN"/>
        </w:rPr>
      </w:pPr>
      <w:r w:rsidRPr="00E20806">
        <w:rPr>
          <w:rFonts w:cs="Courier New"/>
          <w:color w:val="000000"/>
          <w:spacing w:val="-5"/>
          <w:szCs w:val="20"/>
          <w:lang w:bidi="ml-IN"/>
        </w:rPr>
        <w:t>4.1.1.</w:t>
      </w:r>
      <w:r w:rsidRPr="00E20806">
        <w:rPr>
          <w:rFonts w:cs="Courier New"/>
          <w:color w:val="000000"/>
          <w:szCs w:val="20"/>
          <w:lang w:bidi="ml-IN"/>
        </w:rPr>
        <w:t xml:space="preserve"> Осуществлять контроль за исполнением земельного участка Арендатором.</w:t>
      </w:r>
    </w:p>
    <w:p w:rsidR="00CA4A84" w:rsidRPr="00E20806" w:rsidRDefault="00CA4A84" w:rsidP="00CA4A84">
      <w:pPr>
        <w:shd w:val="clear" w:color="auto" w:fill="FFFFFF"/>
        <w:tabs>
          <w:tab w:val="left" w:pos="1397"/>
          <w:tab w:val="left" w:leader="underscore" w:pos="1440"/>
        </w:tabs>
        <w:ind w:left="58" w:firstLine="547"/>
        <w:jc w:val="both"/>
        <w:rPr>
          <w:rFonts w:cs="Courier New"/>
          <w:color w:val="000000"/>
          <w:szCs w:val="20"/>
          <w:lang w:bidi="ml-IN"/>
        </w:rPr>
      </w:pPr>
      <w:r w:rsidRPr="00E20806">
        <w:rPr>
          <w:rFonts w:cs="Courier New"/>
          <w:color w:val="000000"/>
          <w:szCs w:val="20"/>
          <w:lang w:bidi="ml-IN"/>
        </w:rPr>
        <w:t>4.1.2. Контролировать выполнение Арендатором всех обязательств по настоящему договору.</w:t>
      </w:r>
    </w:p>
    <w:p w:rsidR="00CA4A84" w:rsidRPr="00E20806" w:rsidRDefault="00CA4A84" w:rsidP="00CA4A84">
      <w:pPr>
        <w:shd w:val="clear" w:color="auto" w:fill="FFFFFF"/>
        <w:tabs>
          <w:tab w:val="left" w:pos="1464"/>
        </w:tabs>
        <w:jc w:val="both"/>
        <w:rPr>
          <w:rFonts w:cs="Courier New"/>
          <w:color w:val="000000"/>
          <w:spacing w:val="-5"/>
          <w:szCs w:val="20"/>
          <w:lang w:bidi="ml-IN"/>
        </w:rPr>
      </w:pPr>
      <w:r w:rsidRPr="00E20806">
        <w:rPr>
          <w:rFonts w:cs="Courier New"/>
          <w:color w:val="000000"/>
          <w:spacing w:val="2"/>
          <w:szCs w:val="20"/>
          <w:lang w:bidi="ml-IN"/>
        </w:rPr>
        <w:t xml:space="preserve">           4.1.3. На беспрепятственный доступ на территорию арендуемого </w:t>
      </w:r>
      <w:r w:rsidRPr="00E20806">
        <w:rPr>
          <w:rFonts w:cs="Courier New"/>
          <w:color w:val="000000"/>
          <w:spacing w:val="10"/>
          <w:szCs w:val="20"/>
          <w:lang w:bidi="ml-IN"/>
        </w:rPr>
        <w:t xml:space="preserve">земельного участка с целью его осмотра на предмет соблюдения условий </w:t>
      </w:r>
      <w:r w:rsidRPr="00E20806">
        <w:rPr>
          <w:rFonts w:cs="Courier New"/>
          <w:color w:val="000000"/>
          <w:spacing w:val="-2"/>
          <w:szCs w:val="20"/>
          <w:lang w:bidi="ml-IN"/>
        </w:rPr>
        <w:t>Договора.</w:t>
      </w:r>
    </w:p>
    <w:p w:rsidR="00CA4A84" w:rsidRPr="00E20806" w:rsidRDefault="00CA4A84" w:rsidP="00CA4A84">
      <w:pPr>
        <w:shd w:val="clear" w:color="auto" w:fill="FFFFFF"/>
        <w:tabs>
          <w:tab w:val="left" w:pos="1464"/>
        </w:tabs>
        <w:jc w:val="both"/>
        <w:rPr>
          <w:rFonts w:cs="Courier New"/>
          <w:color w:val="000000"/>
          <w:spacing w:val="-5"/>
          <w:szCs w:val="20"/>
          <w:lang w:bidi="ml-IN"/>
        </w:rPr>
      </w:pPr>
      <w:r w:rsidRPr="00E20806">
        <w:rPr>
          <w:rFonts w:cs="Courier New"/>
          <w:color w:val="000000"/>
          <w:spacing w:val="1"/>
          <w:szCs w:val="20"/>
          <w:lang w:bidi="ml-IN"/>
        </w:rPr>
        <w:t xml:space="preserve">           4.1.4. На возмещение убытков, причиненных ухудшением качества Участка и экологической обстановки в результате хозяйственной деятельности </w:t>
      </w:r>
      <w:r w:rsidRPr="00E20806">
        <w:rPr>
          <w:rFonts w:cs="Courier New"/>
          <w:color w:val="000000"/>
          <w:spacing w:val="-1"/>
          <w:szCs w:val="20"/>
          <w:lang w:bidi="ml-IN"/>
        </w:rPr>
        <w:t xml:space="preserve">арендатора, а также по иным основаниям, предусмотренным законодательством </w:t>
      </w:r>
      <w:r w:rsidRPr="00E20806">
        <w:rPr>
          <w:rFonts w:cs="Courier New"/>
          <w:color w:val="000000"/>
          <w:szCs w:val="20"/>
          <w:lang w:bidi="ml-IN"/>
        </w:rPr>
        <w:t>Российской Федерации.</w:t>
      </w:r>
    </w:p>
    <w:p w:rsidR="00CA4A84" w:rsidRPr="00E20806" w:rsidRDefault="00CA4A84" w:rsidP="00CA4A84">
      <w:pPr>
        <w:shd w:val="clear" w:color="auto" w:fill="FFFFFF"/>
        <w:tabs>
          <w:tab w:val="left" w:pos="1349"/>
        </w:tabs>
        <w:ind w:left="53" w:firstLine="538"/>
        <w:jc w:val="both"/>
        <w:rPr>
          <w:rFonts w:cs="Courier New"/>
          <w:color w:val="000000"/>
          <w:szCs w:val="20"/>
          <w:lang w:bidi="ml-IN"/>
        </w:rPr>
      </w:pPr>
      <w:r w:rsidRPr="00E20806">
        <w:rPr>
          <w:rFonts w:cs="Courier New"/>
          <w:color w:val="000000"/>
          <w:spacing w:val="-5"/>
          <w:szCs w:val="20"/>
          <w:lang w:bidi="ml-IN"/>
        </w:rPr>
        <w:t>4.1.5.</w:t>
      </w:r>
      <w:r w:rsidRPr="00E20806">
        <w:rPr>
          <w:rFonts w:cs="Courier New"/>
          <w:color w:val="000000"/>
          <w:szCs w:val="20"/>
          <w:lang w:bidi="ml-IN"/>
        </w:rPr>
        <w:tab/>
        <w:t>Уведомлять</w:t>
      </w:r>
      <w:r w:rsidRPr="00E20806">
        <w:rPr>
          <w:rFonts w:cs="Courier New"/>
          <w:color w:val="000000"/>
          <w:spacing w:val="4"/>
          <w:szCs w:val="20"/>
          <w:lang w:bidi="ml-IN"/>
        </w:rPr>
        <w:t xml:space="preserve"> органы, осуществляющие государственный контроль за </w:t>
      </w:r>
      <w:r w:rsidRPr="00E20806">
        <w:rPr>
          <w:rFonts w:cs="Courier New"/>
          <w:color w:val="000000"/>
          <w:spacing w:val="5"/>
          <w:szCs w:val="20"/>
          <w:lang w:bidi="ml-IN"/>
        </w:rPr>
        <w:t xml:space="preserve">использованием и охраной земель, о </w:t>
      </w:r>
      <w:r w:rsidRPr="00E20806">
        <w:rPr>
          <w:rFonts w:cs="Courier New"/>
          <w:color w:val="000000"/>
          <w:szCs w:val="20"/>
          <w:lang w:bidi="ml-IN"/>
        </w:rPr>
        <w:t>деятельности, ведущейся с нарушением условий настоящего Договора.</w:t>
      </w:r>
    </w:p>
    <w:p w:rsidR="00CA4A84" w:rsidRPr="00E20806" w:rsidRDefault="00CA4A84" w:rsidP="00CA4A84">
      <w:pPr>
        <w:shd w:val="clear" w:color="auto" w:fill="FFFFFF"/>
        <w:tabs>
          <w:tab w:val="left" w:pos="1349"/>
        </w:tabs>
        <w:ind w:left="53" w:firstLine="538"/>
        <w:jc w:val="both"/>
        <w:rPr>
          <w:rFonts w:cs="Courier New"/>
          <w:color w:val="000000"/>
          <w:szCs w:val="20"/>
          <w:lang w:bidi="ml-IN"/>
        </w:rPr>
      </w:pPr>
      <w:r w:rsidRPr="00E20806">
        <w:rPr>
          <w:rFonts w:cs="Courier New"/>
          <w:color w:val="000000"/>
          <w:szCs w:val="20"/>
          <w:lang w:bidi="ml-IN"/>
        </w:rPr>
        <w:t>4.1.6.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указанной в п 3.1 и нарушения других условий Договора.</w:t>
      </w:r>
    </w:p>
    <w:p w:rsidR="00CA4A84" w:rsidRPr="00E20806" w:rsidRDefault="00CA4A84" w:rsidP="00CA4A84">
      <w:pPr>
        <w:shd w:val="clear" w:color="auto" w:fill="FFFFFF"/>
        <w:tabs>
          <w:tab w:val="left" w:pos="1349"/>
        </w:tabs>
        <w:jc w:val="both"/>
        <w:rPr>
          <w:rFonts w:cs="Courier New"/>
          <w:color w:val="000000"/>
          <w:spacing w:val="-4"/>
          <w:szCs w:val="20"/>
          <w:u w:val="single"/>
          <w:lang w:bidi="ml-IN"/>
        </w:rPr>
      </w:pPr>
    </w:p>
    <w:p w:rsidR="00CA4A84" w:rsidRPr="00E20806" w:rsidRDefault="00CA4A84" w:rsidP="00CA4A84">
      <w:pPr>
        <w:shd w:val="clear" w:color="auto" w:fill="FFFFFF"/>
        <w:tabs>
          <w:tab w:val="left" w:pos="1349"/>
        </w:tabs>
        <w:jc w:val="both"/>
        <w:rPr>
          <w:rFonts w:cs="Courier New"/>
          <w:color w:val="000000"/>
          <w:szCs w:val="20"/>
          <w:u w:val="single"/>
          <w:lang w:bidi="ml-IN"/>
        </w:rPr>
      </w:pPr>
      <w:r w:rsidRPr="00E20806">
        <w:rPr>
          <w:rFonts w:cs="Courier New"/>
          <w:b/>
          <w:color w:val="000000"/>
          <w:spacing w:val="-4"/>
          <w:szCs w:val="20"/>
          <w:lang w:bidi="ml-IN"/>
        </w:rPr>
        <w:t xml:space="preserve">          4</w:t>
      </w:r>
      <w:r w:rsidRPr="00E20806">
        <w:rPr>
          <w:rFonts w:cs="Courier New"/>
          <w:b/>
          <w:color w:val="000000"/>
          <w:spacing w:val="-4"/>
          <w:szCs w:val="20"/>
          <w:u w:val="single"/>
          <w:lang w:bidi="ml-IN"/>
        </w:rPr>
        <w:t xml:space="preserve">.2. </w:t>
      </w:r>
      <w:r w:rsidRPr="00E20806">
        <w:rPr>
          <w:rFonts w:cs="Courier New"/>
          <w:b/>
          <w:color w:val="000000"/>
          <w:szCs w:val="20"/>
          <w:u w:val="single"/>
          <w:lang w:bidi="ml-IN"/>
        </w:rPr>
        <w:t>Арендодатель обязан</w:t>
      </w:r>
      <w:r w:rsidRPr="00E20806">
        <w:rPr>
          <w:rFonts w:cs="Courier New"/>
          <w:color w:val="000000"/>
          <w:szCs w:val="20"/>
          <w:u w:val="single"/>
          <w:lang w:bidi="ml-IN"/>
        </w:rPr>
        <w:t>:</w:t>
      </w:r>
    </w:p>
    <w:p w:rsidR="00CA4A84" w:rsidRPr="00E20806" w:rsidRDefault="00CA4A84" w:rsidP="00CA4A84">
      <w:pPr>
        <w:shd w:val="clear" w:color="auto" w:fill="FFFFFF"/>
        <w:tabs>
          <w:tab w:val="left" w:pos="1349"/>
        </w:tabs>
        <w:ind w:left="53" w:firstLine="538"/>
        <w:jc w:val="both"/>
        <w:rPr>
          <w:rFonts w:cs="Courier New"/>
          <w:szCs w:val="20"/>
          <w:lang w:bidi="ml-IN"/>
        </w:rPr>
      </w:pPr>
      <w:r w:rsidRPr="00E20806">
        <w:rPr>
          <w:rFonts w:cs="Courier New"/>
          <w:color w:val="000000"/>
          <w:spacing w:val="-4"/>
          <w:szCs w:val="20"/>
          <w:lang w:bidi="ml-IN"/>
        </w:rPr>
        <w:t xml:space="preserve">4.2.1.  </w:t>
      </w:r>
      <w:r w:rsidRPr="00E20806">
        <w:rPr>
          <w:rFonts w:cs="Courier New"/>
          <w:color w:val="000000"/>
          <w:spacing w:val="-5"/>
          <w:szCs w:val="20"/>
          <w:lang w:bidi="ml-IN"/>
        </w:rPr>
        <w:t>Передать Арендатору земельный участок путем подписания Акта приема-передачи в течение пяти дней с момента заключения настоящего Договора.</w:t>
      </w:r>
    </w:p>
    <w:p w:rsidR="00CA4A84" w:rsidRPr="00E20806" w:rsidRDefault="00CA4A84" w:rsidP="00CA4A84">
      <w:pPr>
        <w:shd w:val="clear" w:color="auto" w:fill="FFFFFF"/>
        <w:tabs>
          <w:tab w:val="left" w:pos="1282"/>
        </w:tabs>
        <w:spacing w:before="5"/>
        <w:jc w:val="both"/>
        <w:rPr>
          <w:rFonts w:cs="Courier New"/>
          <w:lang w:bidi="ml-IN"/>
        </w:rPr>
      </w:pPr>
      <w:r w:rsidRPr="00E20806">
        <w:rPr>
          <w:rFonts w:cs="Courier New"/>
          <w:color w:val="000000"/>
          <w:spacing w:val="-5"/>
          <w:szCs w:val="20"/>
          <w:lang w:bidi="ml-IN"/>
        </w:rPr>
        <w:t xml:space="preserve">          4.2.2. </w:t>
      </w:r>
      <w:r w:rsidRPr="00E20806">
        <w:rPr>
          <w:rFonts w:cs="Courier New"/>
          <w:lang w:bidi="ml-IN"/>
        </w:rPr>
        <w:t>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CA4A84" w:rsidRPr="00E20806" w:rsidRDefault="00CA4A84" w:rsidP="00CA4A84">
      <w:pPr>
        <w:shd w:val="clear" w:color="auto" w:fill="FFFFFF"/>
        <w:tabs>
          <w:tab w:val="left" w:pos="1282"/>
        </w:tabs>
        <w:spacing w:before="5"/>
        <w:jc w:val="both"/>
        <w:rPr>
          <w:rFonts w:cs="Courier New"/>
          <w:lang w:bidi="ml-IN"/>
        </w:rPr>
      </w:pPr>
      <w:r w:rsidRPr="00E20806">
        <w:rPr>
          <w:rFonts w:cs="Courier New"/>
          <w:lang w:bidi="ml-IN"/>
        </w:rPr>
        <w:t xml:space="preserve">         4.2.3. Письменно в десятидневный срок уведомить Арендатора об изменении номеров счетов для перечисления арендной платы, указанных в п.3.2.</w:t>
      </w:r>
    </w:p>
    <w:p w:rsidR="00CA4A84" w:rsidRPr="00E20806" w:rsidRDefault="00CA4A84" w:rsidP="00CA4A84">
      <w:pPr>
        <w:suppressLineNumbers/>
        <w:suppressAutoHyphens/>
        <w:spacing w:after="120" w:line="240" w:lineRule="atLeast"/>
        <w:jc w:val="both"/>
        <w:rPr>
          <w:rFonts w:cs="Courier New"/>
          <w:b/>
          <w:color w:val="000000"/>
          <w:spacing w:val="-5"/>
          <w:lang w:bidi="ml-IN"/>
        </w:rPr>
      </w:pPr>
      <w:r w:rsidRPr="00E20806">
        <w:rPr>
          <w:rFonts w:cs="Courier New"/>
          <w:lang w:bidi="ml-IN"/>
        </w:rPr>
        <w:t xml:space="preserve">         4.2.4. Принять от</w:t>
      </w:r>
      <w:r w:rsidRPr="00E20806">
        <w:rPr>
          <w:rFonts w:cs="Courier New"/>
          <w:b/>
          <w:lang w:bidi="ml-IN"/>
        </w:rPr>
        <w:t xml:space="preserve"> </w:t>
      </w:r>
      <w:r w:rsidRPr="00E20806">
        <w:rPr>
          <w:rFonts w:cs="Courier New"/>
          <w:lang w:bidi="ml-IN"/>
        </w:rPr>
        <w:t>Арендатора земельный участок по акту приема-передачи по окончании срока действия настоящего Договора либо при его досрочном расторжении</w:t>
      </w:r>
      <w:r w:rsidRPr="00E20806">
        <w:rPr>
          <w:rFonts w:cs="Courier New"/>
          <w:b/>
          <w:lang w:bidi="ml-IN"/>
        </w:rPr>
        <w:t xml:space="preserve">.  </w:t>
      </w:r>
      <w:r w:rsidRPr="00E20806">
        <w:rPr>
          <w:rFonts w:cs="Courier New"/>
          <w:b/>
          <w:color w:val="000000"/>
          <w:spacing w:val="-5"/>
          <w:lang w:bidi="ml-IN"/>
        </w:rPr>
        <w:t xml:space="preserve">  </w:t>
      </w:r>
    </w:p>
    <w:p w:rsidR="00CA4A84" w:rsidRPr="00E20806" w:rsidRDefault="00CA4A84" w:rsidP="00CA4A84">
      <w:pPr>
        <w:suppressLineNumbers/>
        <w:suppressAutoHyphens/>
        <w:spacing w:after="120" w:line="240" w:lineRule="atLeast"/>
        <w:jc w:val="both"/>
        <w:rPr>
          <w:rFonts w:cs="Courier New"/>
          <w:b/>
          <w:lang w:bidi="ml-IN"/>
        </w:rPr>
      </w:pPr>
      <w:r w:rsidRPr="00E20806">
        <w:rPr>
          <w:rFonts w:cs="Courier New"/>
          <w:b/>
          <w:color w:val="000000"/>
          <w:spacing w:val="-5"/>
          <w:lang w:bidi="ml-IN"/>
        </w:rPr>
        <w:t xml:space="preserve">        </w:t>
      </w:r>
      <w:r w:rsidRPr="00E20806">
        <w:rPr>
          <w:rFonts w:cs="Courier New"/>
          <w:b/>
          <w:color w:val="000000"/>
          <w:spacing w:val="-5"/>
          <w:u w:val="single"/>
          <w:lang w:bidi="ml-IN"/>
        </w:rPr>
        <w:t xml:space="preserve">4. 3. </w:t>
      </w:r>
      <w:r w:rsidRPr="00E20806">
        <w:rPr>
          <w:rFonts w:cs="Courier New"/>
          <w:sz w:val="16"/>
          <w:szCs w:val="16"/>
          <w:u w:val="single"/>
          <w:lang w:bidi="ml-IN"/>
        </w:rPr>
        <w:t xml:space="preserve"> </w:t>
      </w:r>
      <w:r w:rsidRPr="00E20806">
        <w:rPr>
          <w:rFonts w:cs="Courier New"/>
          <w:b/>
          <w:color w:val="000000"/>
          <w:u w:val="single"/>
          <w:lang w:bidi="ml-IN"/>
        </w:rPr>
        <w:t>Арендатор имеет право:</w:t>
      </w:r>
    </w:p>
    <w:p w:rsidR="00CA4A84" w:rsidRPr="00E20806" w:rsidRDefault="00CA4A84" w:rsidP="00CA4A84">
      <w:pPr>
        <w:shd w:val="clear" w:color="auto" w:fill="FFFFFF"/>
        <w:tabs>
          <w:tab w:val="left" w:pos="1272"/>
        </w:tabs>
        <w:ind w:left="576"/>
        <w:jc w:val="both"/>
        <w:rPr>
          <w:rFonts w:cs="Courier New"/>
          <w:color w:val="000000"/>
          <w:szCs w:val="20"/>
          <w:lang w:bidi="ml-IN"/>
        </w:rPr>
      </w:pPr>
      <w:r w:rsidRPr="00E20806">
        <w:rPr>
          <w:rFonts w:cs="Courier New"/>
          <w:color w:val="000000"/>
          <w:spacing w:val="-5"/>
          <w:szCs w:val="20"/>
          <w:lang w:bidi="ml-IN"/>
        </w:rPr>
        <w:t>4.3.1.</w:t>
      </w:r>
      <w:r w:rsidRPr="00E20806">
        <w:rPr>
          <w:rFonts w:cs="Courier New"/>
          <w:color w:val="000000"/>
          <w:szCs w:val="20"/>
          <w:lang w:bidi="ml-IN"/>
        </w:rPr>
        <w:tab/>
        <w:t>Использовать Участок на условиях, установленных Договором.</w:t>
      </w:r>
    </w:p>
    <w:p w:rsidR="00CA4A84" w:rsidRPr="00E20806" w:rsidRDefault="00CA4A84" w:rsidP="00CA4A84">
      <w:pPr>
        <w:shd w:val="clear" w:color="auto" w:fill="FFFFFF"/>
        <w:tabs>
          <w:tab w:val="left" w:pos="1267"/>
          <w:tab w:val="left" w:pos="6216"/>
        </w:tabs>
        <w:spacing w:before="14"/>
        <w:jc w:val="both"/>
        <w:rPr>
          <w:rFonts w:cs="Courier New"/>
          <w:b/>
          <w:color w:val="000000"/>
          <w:szCs w:val="20"/>
          <w:u w:val="single"/>
          <w:lang w:bidi="ml-IN"/>
        </w:rPr>
      </w:pPr>
    </w:p>
    <w:p w:rsidR="00CA4A84" w:rsidRPr="00E20806" w:rsidRDefault="00CA4A84" w:rsidP="00CA4A84">
      <w:pPr>
        <w:shd w:val="clear" w:color="auto" w:fill="FFFFFF"/>
        <w:tabs>
          <w:tab w:val="left" w:pos="1267"/>
          <w:tab w:val="left" w:pos="6216"/>
        </w:tabs>
        <w:spacing w:before="14"/>
        <w:ind w:left="566"/>
        <w:jc w:val="both"/>
        <w:rPr>
          <w:rFonts w:cs="Courier New"/>
          <w:b/>
          <w:color w:val="000000"/>
          <w:szCs w:val="20"/>
          <w:u w:val="single"/>
          <w:lang w:bidi="ml-IN"/>
        </w:rPr>
      </w:pPr>
      <w:r w:rsidRPr="00E20806">
        <w:rPr>
          <w:rFonts w:cs="Courier New"/>
          <w:b/>
          <w:color w:val="000000"/>
          <w:szCs w:val="20"/>
          <w:u w:val="single"/>
          <w:lang w:bidi="ml-IN"/>
        </w:rPr>
        <w:t xml:space="preserve">4.4. Арендатор обязан: </w:t>
      </w:r>
    </w:p>
    <w:p w:rsidR="00CA4A84" w:rsidRPr="00E20806" w:rsidRDefault="00CA4A84" w:rsidP="00CA4A84">
      <w:pPr>
        <w:suppressLineNumbers/>
        <w:suppressAutoHyphens/>
        <w:ind w:firstLine="567"/>
        <w:jc w:val="both"/>
        <w:rPr>
          <w:rFonts w:cs="Courier New"/>
          <w:lang w:bidi="ml-IN"/>
        </w:rPr>
      </w:pPr>
      <w:r w:rsidRPr="00E20806">
        <w:rPr>
          <w:rFonts w:cs="Courier New"/>
          <w:lang w:bidi="ml-IN"/>
        </w:rPr>
        <w:t xml:space="preserve">4.4.1. Принять земельный участок по акту приема-передачи от Арендодателя не позднее, чем в пятидневный срок с момента заключения настоящего Договора. Отказ Арендатора  от подписания акта приема-передачи является односторонним отказом от исполнения Договора полностью. Договор считается расторгнутым в соответствии с пунктом 7.5 настоящего Договора.  </w:t>
      </w:r>
    </w:p>
    <w:p w:rsidR="00CA4A84" w:rsidRPr="00E20806" w:rsidRDefault="00CA4A84" w:rsidP="00CA4A84">
      <w:pPr>
        <w:shd w:val="clear" w:color="auto" w:fill="FFFFFF"/>
        <w:tabs>
          <w:tab w:val="left" w:pos="1334"/>
        </w:tabs>
        <w:ind w:left="29"/>
        <w:jc w:val="both"/>
        <w:rPr>
          <w:rFonts w:cs="Courier New"/>
          <w:spacing w:val="-1"/>
          <w:szCs w:val="20"/>
          <w:lang w:bidi="ml-IN"/>
        </w:rPr>
      </w:pPr>
      <w:r w:rsidRPr="00E20806">
        <w:rPr>
          <w:rFonts w:cs="Courier New"/>
          <w:color w:val="000000"/>
          <w:spacing w:val="9"/>
          <w:szCs w:val="20"/>
          <w:lang w:bidi="ml-IN"/>
        </w:rPr>
        <w:lastRenderedPageBreak/>
        <w:t xml:space="preserve">        4.4.2. Использовать Участок в соответствии с требованиями о его разрешенном использовании </w:t>
      </w:r>
      <w:r w:rsidRPr="00E20806">
        <w:rPr>
          <w:rFonts w:cs="Courier New"/>
          <w:color w:val="000000"/>
          <w:spacing w:val="-1"/>
          <w:szCs w:val="20"/>
          <w:lang w:bidi="ml-IN"/>
        </w:rPr>
        <w:t xml:space="preserve">и цели предоставления, определенными в </w:t>
      </w:r>
      <w:r w:rsidRPr="00E20806">
        <w:rPr>
          <w:rFonts w:cs="Courier New"/>
          <w:spacing w:val="-1"/>
          <w:szCs w:val="20"/>
          <w:lang w:bidi="ml-IN"/>
        </w:rPr>
        <w:t>пунктах 1.2. настоящего Договора.</w:t>
      </w:r>
    </w:p>
    <w:p w:rsidR="00CA4A84" w:rsidRDefault="00CA4A84" w:rsidP="00CA4A84">
      <w:pPr>
        <w:suppressLineNumbers/>
        <w:suppressAutoHyphens/>
        <w:ind w:firstLine="567"/>
        <w:jc w:val="both"/>
        <w:rPr>
          <w:rFonts w:cs="Courier New"/>
          <w:sz w:val="20"/>
          <w:szCs w:val="20"/>
          <w:lang w:bidi="ml-IN"/>
        </w:rPr>
      </w:pPr>
      <w:r w:rsidRPr="00E20806">
        <w:rPr>
          <w:rFonts w:cs="Courier New"/>
          <w:lang w:bidi="ml-IN"/>
        </w:rPr>
        <w:t>4.4.3. После получения в установленном порядке разрешений, предусмотренных нормативными правовыми актами, немедленно приступить к использованию земельного участка в соответствии с пунктами 1.2, 1.3 настоящего Договора</w:t>
      </w:r>
      <w:r w:rsidRPr="00E20806">
        <w:rPr>
          <w:rFonts w:cs="Courier New"/>
          <w:sz w:val="20"/>
          <w:szCs w:val="20"/>
          <w:lang w:bidi="ml-IN"/>
        </w:rPr>
        <w:t xml:space="preserve">. </w:t>
      </w:r>
    </w:p>
    <w:p w:rsidR="00CA4A84" w:rsidRDefault="00CA4A84" w:rsidP="00CA4A84">
      <w:pPr>
        <w:suppressLineNumbers/>
        <w:suppressAutoHyphens/>
        <w:ind w:firstLine="567"/>
        <w:jc w:val="both"/>
        <w:rPr>
          <w:rFonts w:cs="Courier New"/>
          <w:lang w:bidi="ml-IN"/>
        </w:rPr>
      </w:pPr>
      <w:r w:rsidRPr="00FA7535">
        <w:rPr>
          <w:rFonts w:cs="Courier New"/>
          <w:lang w:bidi="ml-IN"/>
        </w:rPr>
        <w:t xml:space="preserve">4.4.4. Осуществить  вынос инженерных сетей и коммуникаций с оформлением сопутствующей документацией за счет собственных средств. </w:t>
      </w:r>
    </w:p>
    <w:p w:rsidR="00CA4A84" w:rsidRPr="00425DF1" w:rsidRDefault="00CA4A84" w:rsidP="00CA4A84">
      <w:pPr>
        <w:ind w:firstLine="426"/>
        <w:jc w:val="both"/>
        <w:rPr>
          <w:color w:val="000000"/>
        </w:rPr>
      </w:pPr>
      <w:r>
        <w:rPr>
          <w:rFonts w:cs="Courier New"/>
          <w:lang w:bidi="ml-IN"/>
        </w:rPr>
        <w:t>4.4.5.</w:t>
      </w:r>
      <w:r>
        <w:rPr>
          <w:b/>
          <w:color w:val="000000"/>
        </w:rPr>
        <w:t xml:space="preserve"> </w:t>
      </w:r>
      <w:r>
        <w:rPr>
          <w:color w:val="000000"/>
        </w:rPr>
        <w:t>Осуществляет благоустройство придомовой территории за счет собственных средств.</w:t>
      </w:r>
    </w:p>
    <w:p w:rsidR="00CA4A84" w:rsidRPr="00E20806" w:rsidRDefault="00CA4A84" w:rsidP="00CA4A84">
      <w:pPr>
        <w:suppressLineNumbers/>
        <w:suppressAutoHyphens/>
        <w:ind w:firstLine="567"/>
        <w:jc w:val="both"/>
        <w:rPr>
          <w:rFonts w:cs="Courier New"/>
          <w:b/>
          <w:lang w:bidi="ml-IN"/>
        </w:rPr>
      </w:pPr>
      <w:r w:rsidRPr="00E20806">
        <w:rPr>
          <w:rFonts w:cs="Courier New"/>
          <w:lang w:bidi="ml-IN"/>
        </w:rPr>
        <w:t>4.4.</w:t>
      </w:r>
      <w:r>
        <w:rPr>
          <w:rFonts w:cs="Courier New"/>
          <w:lang w:bidi="ml-IN"/>
        </w:rPr>
        <w:t>6</w:t>
      </w:r>
      <w:r w:rsidRPr="00E20806">
        <w:rPr>
          <w:rFonts w:cs="Courier New"/>
          <w:lang w:bidi="ml-IN"/>
        </w:rPr>
        <w:t xml:space="preserve">. Не сдавать земельный участок в целом или частично в субаренду (поднаем). </w:t>
      </w:r>
    </w:p>
    <w:p w:rsidR="00CA4A84" w:rsidRPr="00E20806" w:rsidRDefault="00CA4A84" w:rsidP="00CA4A84">
      <w:pPr>
        <w:shd w:val="clear" w:color="auto" w:fill="FFFFFF"/>
        <w:tabs>
          <w:tab w:val="left" w:pos="1334"/>
        </w:tabs>
        <w:ind w:left="29"/>
        <w:jc w:val="both"/>
        <w:rPr>
          <w:rFonts w:cs="Courier New"/>
          <w:color w:val="000000"/>
          <w:spacing w:val="-5"/>
          <w:szCs w:val="20"/>
          <w:lang w:bidi="ml-IN"/>
        </w:rPr>
      </w:pPr>
      <w:r w:rsidRPr="00E20806">
        <w:rPr>
          <w:rFonts w:cs="Courier New"/>
          <w:color w:val="000000"/>
          <w:spacing w:val="7"/>
          <w:szCs w:val="20"/>
          <w:lang w:bidi="ml-IN"/>
        </w:rPr>
        <w:t xml:space="preserve">         4.4.</w:t>
      </w:r>
      <w:r>
        <w:rPr>
          <w:rFonts w:cs="Courier New"/>
          <w:color w:val="000000"/>
          <w:spacing w:val="7"/>
          <w:szCs w:val="20"/>
          <w:lang w:bidi="ml-IN"/>
        </w:rPr>
        <w:t>7</w:t>
      </w:r>
      <w:r w:rsidRPr="00E20806">
        <w:rPr>
          <w:rFonts w:cs="Courier New"/>
          <w:color w:val="000000"/>
          <w:spacing w:val="7"/>
          <w:szCs w:val="20"/>
          <w:lang w:bidi="ml-IN"/>
        </w:rPr>
        <w:t xml:space="preserve">. Уплачивать в размере и на условиях, установленных Договором, </w:t>
      </w:r>
      <w:r w:rsidRPr="00E20806">
        <w:rPr>
          <w:rFonts w:cs="Courier New"/>
          <w:color w:val="000000"/>
          <w:spacing w:val="-1"/>
          <w:szCs w:val="20"/>
          <w:lang w:bidi="ml-IN"/>
        </w:rPr>
        <w:t>арендную плату.</w:t>
      </w:r>
    </w:p>
    <w:p w:rsidR="00CA4A84" w:rsidRPr="00E20806" w:rsidRDefault="00CA4A84" w:rsidP="00CA4A84">
      <w:pPr>
        <w:shd w:val="clear" w:color="auto" w:fill="FFFFFF"/>
        <w:ind w:left="24" w:right="10" w:firstLine="533"/>
        <w:jc w:val="both"/>
        <w:rPr>
          <w:rFonts w:cs="Courier New"/>
          <w:szCs w:val="20"/>
          <w:lang w:bidi="ml-IN"/>
        </w:rPr>
      </w:pPr>
      <w:r w:rsidRPr="00E20806">
        <w:rPr>
          <w:rFonts w:cs="Courier New"/>
          <w:color w:val="000000"/>
          <w:spacing w:val="8"/>
          <w:szCs w:val="20"/>
          <w:lang w:bidi="ml-IN"/>
        </w:rPr>
        <w:t>4.4.</w:t>
      </w:r>
      <w:r>
        <w:rPr>
          <w:rFonts w:cs="Courier New"/>
          <w:color w:val="000000"/>
          <w:spacing w:val="8"/>
          <w:szCs w:val="20"/>
          <w:lang w:bidi="ml-IN"/>
        </w:rPr>
        <w:t>8</w:t>
      </w:r>
      <w:r w:rsidRPr="00E20806">
        <w:rPr>
          <w:rFonts w:cs="Courier New"/>
          <w:color w:val="000000"/>
          <w:spacing w:val="8"/>
          <w:szCs w:val="20"/>
          <w:lang w:bidi="ml-IN"/>
        </w:rPr>
        <w:t xml:space="preserve">. Обеспечить Арендодателю (его законным представителям), </w:t>
      </w:r>
      <w:r w:rsidRPr="00E20806">
        <w:rPr>
          <w:rFonts w:cs="Courier New"/>
          <w:color w:val="000000"/>
          <w:spacing w:val="3"/>
          <w:szCs w:val="20"/>
          <w:lang w:bidi="ml-IN"/>
        </w:rPr>
        <w:t xml:space="preserve">представителям органов государственного земельного контроля доступ на </w:t>
      </w:r>
      <w:r w:rsidRPr="00E20806">
        <w:rPr>
          <w:rFonts w:cs="Courier New"/>
          <w:color w:val="000000"/>
          <w:szCs w:val="20"/>
          <w:lang w:bidi="ml-IN"/>
        </w:rPr>
        <w:t>Участок по их требованию.</w:t>
      </w:r>
    </w:p>
    <w:p w:rsidR="00CA4A84" w:rsidRPr="00E20806" w:rsidRDefault="00CA4A84" w:rsidP="00CA4A84">
      <w:pPr>
        <w:shd w:val="clear" w:color="auto" w:fill="FFFFFF"/>
        <w:tabs>
          <w:tab w:val="left" w:pos="1262"/>
        </w:tabs>
        <w:jc w:val="both"/>
        <w:rPr>
          <w:rFonts w:cs="Courier New"/>
          <w:color w:val="000000"/>
          <w:spacing w:val="-5"/>
          <w:szCs w:val="20"/>
          <w:lang w:bidi="ml-IN"/>
        </w:rPr>
      </w:pPr>
      <w:r w:rsidRPr="00E20806">
        <w:rPr>
          <w:rFonts w:cs="Courier New"/>
          <w:color w:val="000000"/>
          <w:spacing w:val="5"/>
          <w:szCs w:val="20"/>
          <w:lang w:bidi="ml-IN"/>
        </w:rPr>
        <w:t xml:space="preserve">         4.4.</w:t>
      </w:r>
      <w:r>
        <w:rPr>
          <w:rFonts w:cs="Courier New"/>
          <w:color w:val="000000"/>
          <w:spacing w:val="5"/>
          <w:szCs w:val="20"/>
          <w:lang w:bidi="ml-IN"/>
        </w:rPr>
        <w:t>9</w:t>
      </w:r>
      <w:r w:rsidRPr="00E20806">
        <w:rPr>
          <w:rFonts w:cs="Courier New"/>
          <w:color w:val="000000"/>
          <w:spacing w:val="5"/>
          <w:szCs w:val="20"/>
          <w:lang w:bidi="ml-IN"/>
        </w:rPr>
        <w:t xml:space="preserve">. Не допускать действий, приводящих к ухудшению экологической </w:t>
      </w:r>
      <w:r w:rsidRPr="00E20806">
        <w:rPr>
          <w:rFonts w:cs="Courier New"/>
          <w:color w:val="000000"/>
          <w:spacing w:val="2"/>
          <w:szCs w:val="20"/>
          <w:lang w:bidi="ml-IN"/>
        </w:rPr>
        <w:t xml:space="preserve">обстановки на арендуемом земельном участке и прилегающих к нему </w:t>
      </w:r>
      <w:r w:rsidRPr="00E20806">
        <w:rPr>
          <w:rFonts w:cs="Courier New"/>
          <w:color w:val="000000"/>
          <w:szCs w:val="20"/>
          <w:lang w:bidi="ml-IN"/>
        </w:rPr>
        <w:t>территориях, а также выполнять работы по благоустройству территории.</w:t>
      </w:r>
    </w:p>
    <w:p w:rsidR="00CA4A84" w:rsidRPr="00E20806" w:rsidRDefault="00CA4A84" w:rsidP="00CA4A84">
      <w:pPr>
        <w:suppressLineNumbers/>
        <w:suppressAutoHyphens/>
        <w:ind w:firstLine="567"/>
        <w:jc w:val="both"/>
        <w:rPr>
          <w:rFonts w:cs="Courier New"/>
          <w:lang w:bidi="ml-IN"/>
        </w:rPr>
      </w:pPr>
      <w:r w:rsidRPr="00E20806">
        <w:rPr>
          <w:rFonts w:cs="Courier New"/>
          <w:color w:val="000000"/>
          <w:spacing w:val="-5"/>
          <w:szCs w:val="20"/>
          <w:lang w:bidi="ml-IN"/>
        </w:rPr>
        <w:t>4.4.</w:t>
      </w:r>
      <w:r>
        <w:rPr>
          <w:rFonts w:cs="Courier New"/>
          <w:color w:val="000000"/>
          <w:spacing w:val="-5"/>
          <w:szCs w:val="20"/>
          <w:lang w:bidi="ml-IN"/>
        </w:rPr>
        <w:t>10</w:t>
      </w:r>
      <w:r w:rsidRPr="00E20806">
        <w:rPr>
          <w:rFonts w:cs="Courier New"/>
          <w:color w:val="000000"/>
          <w:spacing w:val="-5"/>
          <w:szCs w:val="20"/>
          <w:lang w:bidi="ml-IN"/>
        </w:rPr>
        <w:t>.</w:t>
      </w:r>
      <w:r w:rsidRPr="00E20806">
        <w:rPr>
          <w:rFonts w:cs="Courier New"/>
          <w:color w:val="000000"/>
          <w:lang w:bidi="ml-IN"/>
        </w:rPr>
        <w:t xml:space="preserve"> </w:t>
      </w:r>
      <w:r w:rsidRPr="00E20806">
        <w:rPr>
          <w:rFonts w:cs="Courier New"/>
          <w:lang w:bidi="ml-IN"/>
        </w:rPr>
        <w:t xml:space="preserve">В десятидневный срок со дня изменения наименования, </w:t>
      </w:r>
      <w:r w:rsidRPr="00E20806">
        <w:rPr>
          <w:rFonts w:cs="Courier New"/>
          <w:color w:val="000000"/>
          <w:lang w:bidi="ml-IN"/>
        </w:rPr>
        <w:t xml:space="preserve">местонахождения </w:t>
      </w:r>
      <w:r w:rsidRPr="00E20806">
        <w:rPr>
          <w:rFonts w:cs="Courier New"/>
          <w:lang w:bidi="ml-IN"/>
        </w:rPr>
        <w:t xml:space="preserve">или других реквизитов, а также при </w:t>
      </w:r>
      <w:r w:rsidRPr="00E20806">
        <w:rPr>
          <w:rFonts w:cs="Courier New"/>
          <w:color w:val="000000"/>
          <w:lang w:bidi="ml-IN"/>
        </w:rPr>
        <w:t>реорганизации Арендатора</w:t>
      </w:r>
      <w:r w:rsidRPr="00E20806">
        <w:rPr>
          <w:rFonts w:cs="Courier New"/>
          <w:lang w:bidi="ml-IN"/>
        </w:rPr>
        <w:t xml:space="preserve"> направить Арендодателю письменное уведомление об этом.</w:t>
      </w:r>
    </w:p>
    <w:p w:rsidR="00CA4A84" w:rsidRPr="00E20806" w:rsidRDefault="00CA4A84" w:rsidP="00CA4A84">
      <w:pPr>
        <w:suppressLineNumbers/>
        <w:suppressAutoHyphens/>
        <w:ind w:firstLine="567"/>
        <w:jc w:val="both"/>
        <w:rPr>
          <w:rFonts w:cs="Courier New"/>
          <w:lang w:bidi="ml-IN"/>
        </w:rPr>
      </w:pPr>
      <w:r w:rsidRPr="00E20806">
        <w:rPr>
          <w:rFonts w:cs="Courier New"/>
          <w:lang w:bidi="ml-IN"/>
        </w:rPr>
        <w:t>В случае если Арендодатель не был письменно уведомлен Арендатором об изменении вышеуказанных сведений, Арендатор несет риск наступления вызванных этим неблагоприятных последствий для него.</w:t>
      </w:r>
    </w:p>
    <w:p w:rsidR="00CA4A84" w:rsidRPr="00E20806" w:rsidRDefault="00CA4A84" w:rsidP="00CA4A84">
      <w:pPr>
        <w:numPr>
          <w:ilvl w:val="12"/>
          <w:numId w:val="0"/>
        </w:numPr>
        <w:suppressLineNumbers/>
        <w:suppressAutoHyphens/>
        <w:ind w:firstLine="567"/>
        <w:jc w:val="both"/>
        <w:rPr>
          <w:rFonts w:cs="Courier New"/>
          <w:lang w:bidi="ml-IN"/>
        </w:rPr>
      </w:pPr>
      <w:r w:rsidRPr="00E20806">
        <w:rPr>
          <w:rFonts w:cs="Courier New"/>
          <w:sz w:val="22"/>
          <w:szCs w:val="22"/>
          <w:lang w:bidi="ml-IN"/>
        </w:rPr>
        <w:t>4.4.</w:t>
      </w:r>
      <w:r>
        <w:rPr>
          <w:rFonts w:cs="Courier New"/>
          <w:sz w:val="22"/>
          <w:szCs w:val="22"/>
          <w:lang w:bidi="ml-IN"/>
        </w:rPr>
        <w:t>11</w:t>
      </w:r>
      <w:r w:rsidRPr="00E20806">
        <w:rPr>
          <w:rFonts w:cs="Courier New"/>
          <w:sz w:val="22"/>
          <w:szCs w:val="22"/>
          <w:lang w:bidi="ml-IN"/>
        </w:rPr>
        <w:t xml:space="preserve">. </w:t>
      </w:r>
      <w:r w:rsidRPr="00E20806">
        <w:rPr>
          <w:rFonts w:cs="Courier New"/>
          <w:lang w:bidi="ml-IN"/>
        </w:rPr>
        <w:t xml:space="preserve">Не передавать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а также не осуществлять иных действий, приводящих к обременению земельного участка правами третьих лиц. </w:t>
      </w:r>
    </w:p>
    <w:p w:rsidR="00CA4A84" w:rsidRPr="00E2408F" w:rsidRDefault="00CA4A84" w:rsidP="00CA4A84">
      <w:pPr>
        <w:spacing w:line="276" w:lineRule="auto"/>
        <w:jc w:val="both"/>
      </w:pPr>
      <w:r w:rsidRPr="00E20806">
        <w:rPr>
          <w:rFonts w:cs="Courier New"/>
          <w:color w:val="000000"/>
          <w:spacing w:val="-6"/>
          <w:sz w:val="22"/>
          <w:szCs w:val="22"/>
          <w:lang w:bidi="ml-IN"/>
        </w:rPr>
        <w:t xml:space="preserve">     </w:t>
      </w:r>
      <w:r>
        <w:rPr>
          <w:rFonts w:cs="Courier New"/>
          <w:color w:val="000000"/>
          <w:spacing w:val="-6"/>
          <w:sz w:val="22"/>
          <w:szCs w:val="22"/>
          <w:lang w:bidi="ml-IN"/>
        </w:rPr>
        <w:t xml:space="preserve">4.4.12. </w:t>
      </w:r>
      <w:r w:rsidRPr="00E2408F">
        <w:t>Содержать, благоустраивать, производить очистку и планировку участк</w:t>
      </w:r>
      <w:r>
        <w:t>а, за счет собственных средств.</w:t>
      </w:r>
    </w:p>
    <w:p w:rsidR="00CA4A84" w:rsidRPr="00E20806" w:rsidRDefault="00CA4A84" w:rsidP="00CA4A84">
      <w:pPr>
        <w:shd w:val="clear" w:color="auto" w:fill="FFFFFF"/>
        <w:tabs>
          <w:tab w:val="left" w:pos="1214"/>
        </w:tabs>
        <w:jc w:val="both"/>
        <w:rPr>
          <w:rFonts w:cs="Courier New"/>
          <w:color w:val="000000"/>
          <w:szCs w:val="20"/>
          <w:lang w:bidi="ml-IN"/>
        </w:rPr>
      </w:pPr>
      <w:r>
        <w:rPr>
          <w:rFonts w:cs="Courier New"/>
          <w:color w:val="000000"/>
          <w:spacing w:val="-6"/>
          <w:szCs w:val="20"/>
          <w:lang w:bidi="ml-IN"/>
        </w:rPr>
        <w:t xml:space="preserve">     </w:t>
      </w:r>
      <w:r w:rsidRPr="00E20806">
        <w:rPr>
          <w:rFonts w:cs="Courier New"/>
          <w:color w:val="000000"/>
          <w:spacing w:val="-6"/>
          <w:szCs w:val="20"/>
          <w:lang w:bidi="ml-IN"/>
        </w:rPr>
        <w:t>4.4.1</w:t>
      </w:r>
      <w:r>
        <w:rPr>
          <w:rFonts w:cs="Courier New"/>
          <w:color w:val="000000"/>
          <w:spacing w:val="-6"/>
          <w:szCs w:val="20"/>
          <w:lang w:bidi="ml-IN"/>
        </w:rPr>
        <w:t xml:space="preserve">3. </w:t>
      </w:r>
      <w:r w:rsidRPr="00E20806">
        <w:rPr>
          <w:rFonts w:cs="Courier New"/>
          <w:color w:val="000000"/>
          <w:spacing w:val="2"/>
          <w:szCs w:val="20"/>
          <w:lang w:bidi="ml-IN"/>
        </w:rPr>
        <w:t xml:space="preserve">Арендодатель и Арендатор имеют иные права и несут иные </w:t>
      </w:r>
      <w:r w:rsidRPr="00E20806">
        <w:rPr>
          <w:rFonts w:cs="Courier New"/>
          <w:color w:val="000000"/>
          <w:szCs w:val="20"/>
          <w:lang w:bidi="ml-IN"/>
        </w:rPr>
        <w:t>обязанности, установленные законодательством Российской Федерации.</w:t>
      </w:r>
    </w:p>
    <w:p w:rsidR="00CA4A84" w:rsidRPr="00E20806" w:rsidRDefault="00CA4A84" w:rsidP="00CA4A84">
      <w:pPr>
        <w:suppressLineNumbers/>
        <w:tabs>
          <w:tab w:val="left" w:pos="4032"/>
        </w:tabs>
        <w:suppressAutoHyphens/>
        <w:rPr>
          <w:b/>
        </w:rPr>
      </w:pPr>
    </w:p>
    <w:p w:rsidR="00CA4A84" w:rsidRPr="00E20806" w:rsidRDefault="00CA4A84" w:rsidP="00CA4A84">
      <w:pPr>
        <w:suppressLineNumbers/>
        <w:tabs>
          <w:tab w:val="left" w:pos="4032"/>
        </w:tabs>
        <w:suppressAutoHyphens/>
        <w:jc w:val="center"/>
        <w:rPr>
          <w:b/>
        </w:rPr>
      </w:pPr>
      <w:r w:rsidRPr="00E20806">
        <w:rPr>
          <w:b/>
        </w:rPr>
        <w:t>5. ПОРЯДОК ПЕРЕДАЧИ И ВОЗВРАТА ЗЕМЕЛЬНОГО УЧАСТКА</w:t>
      </w:r>
    </w:p>
    <w:p w:rsidR="00CA4A84" w:rsidRPr="00E20806" w:rsidRDefault="00CA4A84" w:rsidP="00CA4A84">
      <w:pPr>
        <w:tabs>
          <w:tab w:val="num" w:pos="1647"/>
        </w:tabs>
        <w:ind w:firstLine="567"/>
        <w:jc w:val="both"/>
        <w:rPr>
          <w:b/>
        </w:rPr>
      </w:pPr>
    </w:p>
    <w:p w:rsidR="00CA4A84" w:rsidRPr="00E20806" w:rsidRDefault="00CA4A84" w:rsidP="00CA4A84">
      <w:pPr>
        <w:tabs>
          <w:tab w:val="num" w:pos="1647"/>
        </w:tabs>
        <w:ind w:firstLine="567"/>
        <w:jc w:val="both"/>
        <w:rPr>
          <w:snapToGrid w:val="0"/>
        </w:rPr>
      </w:pPr>
      <w:r w:rsidRPr="00E20806">
        <w:rPr>
          <w:snapToGrid w:val="0"/>
        </w:rPr>
        <w:t xml:space="preserve">5.1. Передача земельного участка Арендатору производится по подписываемому сторонами акту приема-передачи в течение пяти дней с момента заключения настоящего Договора. </w:t>
      </w:r>
    </w:p>
    <w:p w:rsidR="00CA4A84" w:rsidRPr="00E20806" w:rsidRDefault="00CA4A84" w:rsidP="00CA4A84">
      <w:pPr>
        <w:tabs>
          <w:tab w:val="num" w:pos="1647"/>
        </w:tabs>
        <w:ind w:firstLine="567"/>
        <w:jc w:val="both"/>
        <w:rPr>
          <w:snapToGrid w:val="0"/>
        </w:rPr>
      </w:pPr>
      <w:r w:rsidRPr="00E20806">
        <w:rPr>
          <w:snapToGrid w:val="0"/>
        </w:rPr>
        <w:t>5.2. Акт приема-передачи земельного участка является неотъемлемой частью настоящего Договора.</w:t>
      </w:r>
    </w:p>
    <w:p w:rsidR="00CA4A84" w:rsidRPr="00E20806" w:rsidRDefault="00CA4A84" w:rsidP="00CA4A84">
      <w:pPr>
        <w:tabs>
          <w:tab w:val="num" w:pos="1647"/>
        </w:tabs>
        <w:ind w:firstLine="567"/>
        <w:jc w:val="both"/>
        <w:rPr>
          <w:snapToGrid w:val="0"/>
        </w:rPr>
      </w:pPr>
      <w:r w:rsidRPr="00E20806">
        <w:rPr>
          <w:snapToGrid w:val="0"/>
        </w:rPr>
        <w:t>5.3.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приема-передачи.</w:t>
      </w:r>
    </w:p>
    <w:p w:rsidR="00CA4A84" w:rsidRPr="00E20806" w:rsidRDefault="00CA4A84" w:rsidP="00CA4A84">
      <w:pPr>
        <w:numPr>
          <w:ilvl w:val="12"/>
          <w:numId w:val="0"/>
        </w:numPr>
        <w:suppressLineNumbers/>
        <w:suppressAutoHyphens/>
        <w:ind w:firstLine="567"/>
        <w:jc w:val="both"/>
        <w:rPr>
          <w:rFonts w:cs="Courier New"/>
          <w:lang w:bidi="ml-IN"/>
        </w:rPr>
      </w:pPr>
      <w:r w:rsidRPr="00E20806">
        <w:rPr>
          <w:rFonts w:cs="Courier New"/>
          <w:lang w:bidi="ml-IN"/>
        </w:rPr>
        <w:t xml:space="preserve">5.4. Земельный участок </w:t>
      </w:r>
      <w:r w:rsidRPr="00E20806">
        <w:rPr>
          <w:rFonts w:cs="Courier New"/>
          <w:color w:val="000000"/>
          <w:lang w:bidi="ml-IN"/>
        </w:rPr>
        <w:t xml:space="preserve">должен быть передан Арендодателю </w:t>
      </w:r>
      <w:r w:rsidRPr="00E20806">
        <w:rPr>
          <w:rFonts w:cs="Courier New"/>
          <w:lang w:bidi="ml-IN"/>
        </w:rPr>
        <w:t xml:space="preserve">в состоянии, пригодном для его использования в соответствии с пунктами 1.2  настоящего Договора. </w:t>
      </w:r>
    </w:p>
    <w:p w:rsidR="00CA4A84" w:rsidRPr="00E20806" w:rsidRDefault="00CA4A84" w:rsidP="00CA4A84">
      <w:pPr>
        <w:numPr>
          <w:ilvl w:val="12"/>
          <w:numId w:val="0"/>
        </w:numPr>
        <w:suppressLineNumbers/>
        <w:suppressAutoHyphens/>
        <w:ind w:firstLine="567"/>
        <w:jc w:val="both"/>
        <w:rPr>
          <w:rFonts w:cs="Courier New"/>
          <w:lang w:bidi="ml-IN"/>
        </w:rPr>
      </w:pPr>
      <w:r w:rsidRPr="00E20806">
        <w:rPr>
          <w:rFonts w:cs="Courier New"/>
          <w:lang w:bidi="ml-IN"/>
        </w:rPr>
        <w:t>5.5. В случае, если состояние возвращаемого земельного участка не соответствует требованиям пункта 5.4 настоящего Договора, Арендатор возмещает причиненный ущерб в соответствии с законодательством Российской Федерации.</w:t>
      </w:r>
    </w:p>
    <w:p w:rsidR="00CA4A84" w:rsidRPr="00E20806" w:rsidRDefault="00CA4A84" w:rsidP="00CA4A84">
      <w:pPr>
        <w:shd w:val="clear" w:color="auto" w:fill="FFFFFF"/>
        <w:rPr>
          <w:rFonts w:cs="Courier New"/>
          <w:b/>
          <w:color w:val="000000"/>
          <w:szCs w:val="20"/>
          <w:lang w:bidi="ml-IN"/>
        </w:rPr>
      </w:pPr>
    </w:p>
    <w:p w:rsidR="00CA4A84" w:rsidRPr="00E20806" w:rsidRDefault="00CA4A84" w:rsidP="00CA4A84">
      <w:pPr>
        <w:shd w:val="clear" w:color="auto" w:fill="FFFFFF"/>
        <w:jc w:val="center"/>
        <w:rPr>
          <w:rFonts w:cs="Courier New"/>
          <w:b/>
          <w:color w:val="000000"/>
          <w:szCs w:val="20"/>
          <w:lang w:bidi="ml-IN"/>
        </w:rPr>
      </w:pPr>
      <w:r w:rsidRPr="00E20806">
        <w:rPr>
          <w:rFonts w:cs="Courier New"/>
          <w:b/>
          <w:color w:val="000000"/>
          <w:szCs w:val="20"/>
          <w:lang w:bidi="ml-IN"/>
        </w:rPr>
        <w:t>6. ОТВЕТСТВЕННОСТЬ СТОРОН</w:t>
      </w:r>
    </w:p>
    <w:p w:rsidR="00CA4A84" w:rsidRPr="00E20806" w:rsidRDefault="00CA4A84" w:rsidP="00CA4A84">
      <w:pPr>
        <w:shd w:val="clear" w:color="auto" w:fill="FFFFFF"/>
        <w:jc w:val="center"/>
        <w:rPr>
          <w:rFonts w:cs="Courier New"/>
          <w:b/>
          <w:color w:val="000000"/>
          <w:szCs w:val="20"/>
          <w:lang w:bidi="ml-IN"/>
        </w:rPr>
      </w:pPr>
    </w:p>
    <w:p w:rsidR="00CA4A84" w:rsidRPr="00E20806" w:rsidRDefault="00CA4A84" w:rsidP="00CA4A84">
      <w:pPr>
        <w:shd w:val="clear" w:color="auto" w:fill="FFFFFF"/>
        <w:tabs>
          <w:tab w:val="left" w:pos="1162"/>
        </w:tabs>
        <w:jc w:val="both"/>
        <w:rPr>
          <w:rFonts w:cs="Courier New"/>
          <w:szCs w:val="20"/>
          <w:lang w:bidi="ml-IN"/>
        </w:rPr>
      </w:pPr>
      <w:r w:rsidRPr="00E20806">
        <w:rPr>
          <w:rFonts w:cs="Courier New"/>
          <w:color w:val="000000"/>
          <w:spacing w:val="-8"/>
          <w:szCs w:val="20"/>
          <w:lang w:bidi="ml-IN"/>
        </w:rPr>
        <w:lastRenderedPageBreak/>
        <w:t xml:space="preserve">           6.1.</w:t>
      </w:r>
      <w:r w:rsidRPr="00E20806">
        <w:rPr>
          <w:rFonts w:cs="Courier New"/>
          <w:color w:val="000000"/>
          <w:szCs w:val="20"/>
          <w:lang w:bidi="ml-IN"/>
        </w:rPr>
        <w:t xml:space="preserve"> </w:t>
      </w:r>
      <w:r w:rsidRPr="00E20806">
        <w:rPr>
          <w:rFonts w:cs="Courier New"/>
          <w:color w:val="000000"/>
          <w:spacing w:val="9"/>
          <w:szCs w:val="20"/>
          <w:lang w:bidi="ml-IN"/>
        </w:rPr>
        <w:t xml:space="preserve">За нарушение условий Договора Стороны несут ответственность, </w:t>
      </w:r>
      <w:r w:rsidRPr="00E20806">
        <w:rPr>
          <w:rFonts w:cs="Courier New"/>
          <w:color w:val="000000"/>
          <w:szCs w:val="20"/>
          <w:lang w:bidi="ml-IN"/>
        </w:rPr>
        <w:t>предусмотренную законодательством Российской Федерации.</w:t>
      </w:r>
    </w:p>
    <w:p w:rsidR="00CA4A84" w:rsidRPr="00E20806" w:rsidRDefault="00CA4A84" w:rsidP="00CA4A84">
      <w:pPr>
        <w:shd w:val="clear" w:color="auto" w:fill="FFFFFF"/>
        <w:tabs>
          <w:tab w:val="left" w:pos="1147"/>
        </w:tabs>
        <w:ind w:left="19" w:firstLine="542"/>
        <w:jc w:val="both"/>
        <w:rPr>
          <w:rFonts w:cs="Courier New"/>
          <w:color w:val="000000"/>
          <w:szCs w:val="20"/>
          <w:lang w:bidi="ml-IN"/>
        </w:rPr>
      </w:pPr>
      <w:r w:rsidRPr="00E20806">
        <w:rPr>
          <w:rFonts w:cs="Courier New"/>
          <w:color w:val="000000"/>
          <w:spacing w:val="-6"/>
          <w:szCs w:val="20"/>
          <w:lang w:bidi="ml-IN"/>
        </w:rPr>
        <w:t>6.2.</w:t>
      </w:r>
      <w:r w:rsidRPr="00E20806">
        <w:rPr>
          <w:rFonts w:cs="Courier New"/>
          <w:color w:val="000000"/>
          <w:szCs w:val="20"/>
          <w:lang w:bidi="ml-IN"/>
        </w:rPr>
        <w:t xml:space="preserve"> За нарушение срока внесения арендной платы по Договору, Арендатор</w:t>
      </w:r>
      <w:r w:rsidRPr="00E20806">
        <w:rPr>
          <w:rFonts w:cs="Courier New"/>
          <w:szCs w:val="20"/>
          <w:lang w:bidi="ml-IN"/>
        </w:rPr>
        <w:t xml:space="preserve"> </w:t>
      </w:r>
      <w:r w:rsidRPr="00E20806">
        <w:rPr>
          <w:rFonts w:cs="Courier New"/>
          <w:color w:val="000000"/>
          <w:spacing w:val="10"/>
          <w:szCs w:val="20"/>
          <w:lang w:bidi="ml-IN"/>
        </w:rPr>
        <w:t xml:space="preserve">выплачивает Арендодателю пени из </w:t>
      </w:r>
      <w:r w:rsidRPr="00E20806">
        <w:rPr>
          <w:rFonts w:cs="Courier New"/>
          <w:color w:val="000000"/>
          <w:spacing w:val="10"/>
          <w:lang w:bidi="ml-IN"/>
        </w:rPr>
        <w:t xml:space="preserve">расчета </w:t>
      </w:r>
      <w:r w:rsidRPr="00E20806">
        <w:rPr>
          <w:rFonts w:cs="Courier New"/>
          <w:szCs w:val="20"/>
          <w:lang w:bidi="ml-IN"/>
        </w:rPr>
        <w:t>1/300 ставки рефинансирования</w:t>
      </w:r>
      <w:r w:rsidRPr="00E20806">
        <w:rPr>
          <w:rFonts w:cs="Courier New"/>
          <w:color w:val="000000"/>
          <w:spacing w:val="11"/>
          <w:szCs w:val="20"/>
          <w:lang w:bidi="ml-IN"/>
        </w:rPr>
        <w:t xml:space="preserve"> ЦБ РФ</w:t>
      </w:r>
      <w:r w:rsidRPr="00E20806">
        <w:rPr>
          <w:rFonts w:cs="Courier New"/>
          <w:color w:val="000000"/>
          <w:spacing w:val="11"/>
          <w:lang w:bidi="ml-IN"/>
        </w:rPr>
        <w:t xml:space="preserve"> от размера</w:t>
      </w:r>
      <w:r w:rsidRPr="00E20806">
        <w:rPr>
          <w:rFonts w:cs="Courier New"/>
          <w:color w:val="000000"/>
          <w:spacing w:val="11"/>
          <w:szCs w:val="20"/>
          <w:lang w:bidi="ml-IN"/>
        </w:rPr>
        <w:t xml:space="preserve"> невнесенной </w:t>
      </w:r>
      <w:r w:rsidRPr="00E20806">
        <w:rPr>
          <w:rFonts w:cs="Courier New"/>
          <w:color w:val="000000"/>
          <w:spacing w:val="2"/>
          <w:szCs w:val="20"/>
          <w:lang w:bidi="ml-IN"/>
        </w:rPr>
        <w:t xml:space="preserve">арендной платы за каждый календарный день просрочки. </w:t>
      </w:r>
    </w:p>
    <w:p w:rsidR="00CA4A84" w:rsidRPr="00E20806" w:rsidRDefault="00CA4A84" w:rsidP="00CA4A84">
      <w:pPr>
        <w:shd w:val="clear" w:color="auto" w:fill="FFFFFF"/>
        <w:tabs>
          <w:tab w:val="left" w:pos="1147"/>
        </w:tabs>
        <w:jc w:val="both"/>
        <w:rPr>
          <w:rFonts w:cs="Courier New"/>
          <w:color w:val="000000"/>
          <w:szCs w:val="20"/>
          <w:lang w:bidi="ml-IN"/>
        </w:rPr>
      </w:pPr>
      <w:r w:rsidRPr="00E20806">
        <w:rPr>
          <w:rFonts w:cs="Courier New"/>
          <w:szCs w:val="20"/>
          <w:lang w:bidi="ml-IN"/>
        </w:rPr>
        <w:t xml:space="preserve">         </w:t>
      </w:r>
      <w:r w:rsidRPr="00E20806">
        <w:rPr>
          <w:rFonts w:cs="Courier New"/>
          <w:color w:val="000000"/>
          <w:spacing w:val="-6"/>
          <w:szCs w:val="20"/>
          <w:lang w:bidi="ml-IN"/>
        </w:rPr>
        <w:t>6.3.</w:t>
      </w:r>
      <w:r w:rsidRPr="00E20806">
        <w:rPr>
          <w:rFonts w:cs="Courier New"/>
          <w:color w:val="000000"/>
          <w:szCs w:val="20"/>
          <w:lang w:bidi="ml-IN"/>
        </w:rPr>
        <w:t xml:space="preserve">  </w:t>
      </w:r>
      <w:r w:rsidRPr="00E20806">
        <w:rPr>
          <w:rFonts w:cs="Courier New"/>
          <w:color w:val="000000"/>
          <w:spacing w:val="8"/>
          <w:szCs w:val="20"/>
          <w:lang w:bidi="ml-IN"/>
        </w:rPr>
        <w:t xml:space="preserve">Ответственность Сторон за нарушение обязательств по Договору, </w:t>
      </w:r>
      <w:r w:rsidRPr="00E20806">
        <w:rPr>
          <w:rFonts w:cs="Courier New"/>
          <w:color w:val="000000"/>
          <w:spacing w:val="2"/>
          <w:szCs w:val="20"/>
          <w:lang w:bidi="ml-IN"/>
        </w:rPr>
        <w:t xml:space="preserve">вызванных действием обстоятельств непреодолимой силы, регулируется </w:t>
      </w:r>
      <w:r w:rsidRPr="00E20806">
        <w:rPr>
          <w:rFonts w:cs="Courier New"/>
          <w:color w:val="000000"/>
          <w:szCs w:val="20"/>
          <w:lang w:bidi="ml-IN"/>
        </w:rPr>
        <w:t>законодательством Российской Федерации.</w:t>
      </w:r>
    </w:p>
    <w:p w:rsidR="00CA4A84" w:rsidRPr="00E20806" w:rsidRDefault="00CA4A84" w:rsidP="00CA4A84">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6.4.  В случае, если по окончании срока действия Договора или его досрочного расторжения Арендатор не возвратил земельный участок в срок, установленный пунктом 5.3 настоящего Договора, Арендатор обязан  вносить плату за пользование земельным участком в размере арендной платы по Договору до момента подписания акта приема-передачи.</w:t>
      </w:r>
    </w:p>
    <w:p w:rsidR="00CA4A84" w:rsidRPr="00E20806" w:rsidRDefault="00CA4A84" w:rsidP="00CA4A84">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При этом, если указанная плата не покрывает причиненных Арендодателю убытков, он может потребовать их возмещения. </w:t>
      </w:r>
    </w:p>
    <w:p w:rsidR="00CA4A84" w:rsidRPr="00E20806" w:rsidRDefault="00CA4A84" w:rsidP="00CA4A84">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6.5.  Возмещение убытков, уплата неустойки (пени и (или) штрафов) не освобождает стороны от надлежащего исполнения условий настоящего Договора в полном объеме, а также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CA4A84" w:rsidRPr="00E20806" w:rsidRDefault="00CA4A84" w:rsidP="00CA4A84">
      <w:pPr>
        <w:shd w:val="clear" w:color="auto" w:fill="FFFFFF"/>
        <w:tabs>
          <w:tab w:val="left" w:pos="1147"/>
        </w:tabs>
        <w:jc w:val="both"/>
        <w:rPr>
          <w:rFonts w:cs="Courier New"/>
          <w:b/>
          <w:color w:val="000000"/>
          <w:szCs w:val="20"/>
          <w:lang w:bidi="ml-IN"/>
        </w:rPr>
      </w:pPr>
    </w:p>
    <w:p w:rsidR="00CA4A84" w:rsidRPr="00E20806" w:rsidRDefault="00CA4A84" w:rsidP="00CA4A84">
      <w:pPr>
        <w:widowControl w:val="0"/>
        <w:shd w:val="clear" w:color="auto" w:fill="FFFFFF"/>
        <w:tabs>
          <w:tab w:val="left" w:pos="1147"/>
        </w:tabs>
        <w:ind w:firstLine="542"/>
        <w:jc w:val="center"/>
        <w:rPr>
          <w:rFonts w:cs="Courier New"/>
          <w:b/>
          <w:color w:val="000000"/>
          <w:spacing w:val="1"/>
          <w:szCs w:val="28"/>
          <w:lang w:bidi="ml-IN"/>
        </w:rPr>
      </w:pPr>
      <w:r w:rsidRPr="00E20806">
        <w:rPr>
          <w:rFonts w:cs="Courier New"/>
          <w:b/>
          <w:color w:val="000000"/>
          <w:spacing w:val="1"/>
          <w:szCs w:val="28"/>
          <w:lang w:bidi="ml-IN"/>
        </w:rPr>
        <w:t>7. ИЗМЕНЕНИЕ, РАСТОРЖЕНИЕ И ПРЕКРАЩЕНИЕ ДОГОВОРА</w:t>
      </w:r>
    </w:p>
    <w:p w:rsidR="00CA4A84" w:rsidRPr="00E20806" w:rsidRDefault="00CA4A84" w:rsidP="00CA4A84">
      <w:pPr>
        <w:widowControl w:val="0"/>
        <w:shd w:val="clear" w:color="auto" w:fill="FFFFFF"/>
        <w:tabs>
          <w:tab w:val="left" w:pos="1147"/>
        </w:tabs>
        <w:ind w:firstLine="542"/>
        <w:jc w:val="center"/>
        <w:rPr>
          <w:rFonts w:cs="Courier New"/>
          <w:b/>
          <w:color w:val="000000"/>
          <w:spacing w:val="1"/>
          <w:szCs w:val="28"/>
          <w:lang w:bidi="ml-IN"/>
        </w:rPr>
      </w:pPr>
    </w:p>
    <w:p w:rsidR="00CA4A84" w:rsidRPr="00E20806" w:rsidRDefault="00CA4A84" w:rsidP="00CA4A84">
      <w:pPr>
        <w:shd w:val="clear" w:color="auto" w:fill="FFFFFF"/>
        <w:tabs>
          <w:tab w:val="left" w:pos="1032"/>
        </w:tabs>
        <w:ind w:firstLine="542"/>
        <w:jc w:val="both"/>
        <w:rPr>
          <w:rFonts w:cs="Courier New"/>
          <w:szCs w:val="20"/>
          <w:lang w:bidi="ml-IN"/>
        </w:rPr>
      </w:pPr>
      <w:r w:rsidRPr="00E20806">
        <w:rPr>
          <w:rFonts w:cs="Courier New"/>
          <w:color w:val="000000"/>
          <w:spacing w:val="-6"/>
          <w:szCs w:val="20"/>
          <w:lang w:bidi="ml-IN"/>
        </w:rPr>
        <w:t>7.1.</w:t>
      </w:r>
      <w:r w:rsidRPr="00E20806">
        <w:rPr>
          <w:rFonts w:cs="Courier New"/>
          <w:color w:val="000000"/>
          <w:szCs w:val="20"/>
          <w:lang w:bidi="ml-IN"/>
        </w:rPr>
        <w:tab/>
      </w:r>
      <w:r w:rsidRPr="00E20806">
        <w:rPr>
          <w:rFonts w:cs="Courier New"/>
          <w:color w:val="000000"/>
          <w:spacing w:val="-1"/>
          <w:szCs w:val="20"/>
          <w:lang w:bidi="ml-IN"/>
        </w:rPr>
        <w:t xml:space="preserve">Все предложения какой-либо из сторон об изменении или расторжении </w:t>
      </w:r>
      <w:r w:rsidRPr="00E20806">
        <w:rPr>
          <w:rFonts w:cs="Courier New"/>
          <w:color w:val="000000"/>
          <w:spacing w:val="3"/>
          <w:szCs w:val="20"/>
          <w:lang w:bidi="ml-IN"/>
        </w:rPr>
        <w:t>Договора</w:t>
      </w:r>
      <w:r w:rsidRPr="00E20806">
        <w:rPr>
          <w:rFonts w:cs="Courier New"/>
          <w:color w:val="000000"/>
          <w:spacing w:val="7"/>
          <w:szCs w:val="20"/>
          <w:lang w:bidi="ml-IN"/>
        </w:rPr>
        <w:t xml:space="preserve">, рассматриваются сторонами в месячный срок и оформляются </w:t>
      </w:r>
      <w:r w:rsidRPr="00E20806">
        <w:rPr>
          <w:rFonts w:cs="Courier New"/>
          <w:color w:val="000000"/>
          <w:szCs w:val="20"/>
          <w:lang w:bidi="ml-IN"/>
        </w:rPr>
        <w:t>дополнительными соглашениями.</w:t>
      </w:r>
    </w:p>
    <w:p w:rsidR="00CA4A84" w:rsidRPr="00E20806" w:rsidRDefault="00CA4A84" w:rsidP="00CA4A84">
      <w:pPr>
        <w:shd w:val="clear" w:color="auto" w:fill="FFFFFF"/>
        <w:spacing w:before="10"/>
        <w:ind w:left="10" w:right="34" w:firstLine="528"/>
        <w:jc w:val="both"/>
        <w:rPr>
          <w:rFonts w:cs="Courier New"/>
          <w:color w:val="000000"/>
          <w:szCs w:val="20"/>
          <w:lang w:bidi="ml-IN"/>
        </w:rPr>
      </w:pPr>
      <w:r w:rsidRPr="00E20806">
        <w:rPr>
          <w:rFonts w:cs="Courier New"/>
          <w:color w:val="000000"/>
          <w:spacing w:val="13"/>
          <w:szCs w:val="20"/>
          <w:lang w:bidi="ml-IN"/>
        </w:rPr>
        <w:t xml:space="preserve">Любая из Сторон имеет право передать разногласия, возникшие при </w:t>
      </w:r>
      <w:r w:rsidRPr="00E20806">
        <w:rPr>
          <w:rFonts w:cs="Courier New"/>
          <w:color w:val="000000"/>
          <w:szCs w:val="20"/>
          <w:lang w:bidi="ml-IN"/>
        </w:rPr>
        <w:t>внесении изменений в настоящий Договор на рассмотрения суда.</w:t>
      </w:r>
    </w:p>
    <w:p w:rsidR="00CA4A84" w:rsidRPr="00E20806" w:rsidRDefault="00CA4A84" w:rsidP="00CA4A84">
      <w:pPr>
        <w:shd w:val="clear" w:color="auto" w:fill="FFFFFF"/>
        <w:spacing w:before="10"/>
        <w:ind w:left="10" w:right="34" w:firstLine="528"/>
        <w:jc w:val="both"/>
        <w:rPr>
          <w:rFonts w:cs="Courier New"/>
          <w:szCs w:val="20"/>
          <w:lang w:bidi="ml-IN"/>
        </w:rPr>
      </w:pPr>
      <w:r w:rsidRPr="00E20806">
        <w:rPr>
          <w:rFonts w:cs="Courier New"/>
          <w:szCs w:val="20"/>
          <w:lang w:bidi="ml-IN"/>
        </w:rPr>
        <w:t>7.2. Все приложения к Договору, а также вносимые в него изменения (за исключением предусмотренных пунктами  4.4.4 настоящего Договора) и дополнения действительны, если они совершены в письменной форме, подписаны полномочными представителями сторон, зарегистрированы в установленном порядке (в случаях предусмотренных законодательством) и скреплены оттисками печатей (для юридических лиц и индивидуальных предпринимателей).</w:t>
      </w:r>
    </w:p>
    <w:p w:rsidR="00CA4A84" w:rsidRPr="00E20806" w:rsidRDefault="00CA4A84" w:rsidP="00CA4A84">
      <w:pPr>
        <w:shd w:val="clear" w:color="auto" w:fill="FFFFFF"/>
        <w:ind w:right="14"/>
        <w:jc w:val="both"/>
        <w:rPr>
          <w:rFonts w:cs="Courier New"/>
          <w:color w:val="000000"/>
          <w:szCs w:val="20"/>
          <w:lang w:bidi="ml-IN"/>
        </w:rPr>
      </w:pPr>
      <w:r w:rsidRPr="00E20806">
        <w:rPr>
          <w:rFonts w:cs="Courier New"/>
          <w:color w:val="000000"/>
          <w:szCs w:val="20"/>
          <w:lang w:bidi="ml-IN"/>
        </w:rPr>
        <w:t xml:space="preserve">          7.3. В случае одностороннего отказа Арендатора от исполнения Договора, предусмотренного в пункте 4.4.1 настоящего Договора, по истечении пяти дней с момента заключения Договор считается расторгнутым. </w:t>
      </w:r>
    </w:p>
    <w:p w:rsidR="00CA4A84" w:rsidRPr="00E20806" w:rsidRDefault="00CA4A84" w:rsidP="00CA4A84">
      <w:pPr>
        <w:shd w:val="clear" w:color="auto" w:fill="FFFFFF"/>
        <w:ind w:right="14"/>
        <w:jc w:val="both"/>
        <w:rPr>
          <w:rFonts w:cs="Courier New"/>
          <w:color w:val="000000"/>
          <w:szCs w:val="20"/>
          <w:lang w:bidi="ml-IN"/>
        </w:rPr>
      </w:pPr>
      <w:r w:rsidRPr="00E20806">
        <w:rPr>
          <w:rFonts w:cs="Courier New"/>
          <w:color w:val="000000"/>
          <w:szCs w:val="20"/>
          <w:lang w:bidi="ml-IN"/>
        </w:rPr>
        <w:t xml:space="preserve">          7.3.1. Настоящий Договор может быть расторгнут досрочно по взаимному соглашению сторон. </w:t>
      </w:r>
    </w:p>
    <w:p w:rsidR="00CA4A84" w:rsidRPr="00E20806" w:rsidRDefault="00CA4A84" w:rsidP="00CA4A84">
      <w:pPr>
        <w:shd w:val="clear" w:color="auto" w:fill="FFFFFF"/>
        <w:ind w:right="14"/>
        <w:jc w:val="both"/>
        <w:rPr>
          <w:rFonts w:cs="Courier New"/>
          <w:color w:val="000000"/>
          <w:szCs w:val="20"/>
          <w:lang w:bidi="ml-IN"/>
        </w:rPr>
      </w:pPr>
      <w:r w:rsidRPr="00E20806">
        <w:rPr>
          <w:rFonts w:cs="Courier New"/>
          <w:color w:val="000000"/>
          <w:szCs w:val="20"/>
          <w:lang w:bidi="ml-IN"/>
        </w:rPr>
        <w:t xml:space="preserve">          7.4.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w:t>
      </w:r>
    </w:p>
    <w:p w:rsidR="00CA4A84" w:rsidRPr="00E20806" w:rsidRDefault="00CA4A84" w:rsidP="00CA4A84">
      <w:pPr>
        <w:shd w:val="clear" w:color="auto" w:fill="FFFFFF"/>
        <w:ind w:right="14"/>
        <w:jc w:val="both"/>
        <w:rPr>
          <w:rFonts w:cs="Courier New"/>
          <w:color w:val="000000"/>
          <w:szCs w:val="20"/>
          <w:lang w:bidi="ml-IN"/>
        </w:rPr>
      </w:pPr>
      <w:r w:rsidRPr="00E20806">
        <w:rPr>
          <w:rFonts w:cs="Courier New"/>
          <w:color w:val="000000"/>
          <w:szCs w:val="20"/>
          <w:lang w:bidi="ml-IN"/>
        </w:rPr>
        <w:t xml:space="preserve">         7.4.1. При использовании земельного участка с нарушением условий, установленных в пункте 4.4.2 настоящего Договора.</w:t>
      </w:r>
    </w:p>
    <w:p w:rsidR="00CA4A84" w:rsidRPr="00E20806" w:rsidRDefault="00CA4A84" w:rsidP="00CA4A84">
      <w:pPr>
        <w:shd w:val="clear" w:color="auto" w:fill="FFFFFF"/>
        <w:ind w:right="14"/>
        <w:jc w:val="both"/>
        <w:rPr>
          <w:rFonts w:cs="Courier New"/>
          <w:color w:val="000000"/>
          <w:szCs w:val="20"/>
          <w:lang w:bidi="ml-IN"/>
        </w:rPr>
      </w:pPr>
      <w:r w:rsidRPr="00E20806">
        <w:rPr>
          <w:rFonts w:cs="Courier New"/>
          <w:color w:val="000000"/>
          <w:szCs w:val="20"/>
          <w:lang w:bidi="ml-IN"/>
        </w:rPr>
        <w:t xml:space="preserve">         7.4.2. При не использовании земельного участка в течение срока, установленного пунктом 4.4.3 настоящего Договора, а также при использовании земельного участка при отсутствии необходимых разрешений.</w:t>
      </w:r>
    </w:p>
    <w:p w:rsidR="00CA4A84" w:rsidRPr="00E20806" w:rsidRDefault="00CA4A84" w:rsidP="00CA4A84">
      <w:pPr>
        <w:shd w:val="clear" w:color="auto" w:fill="FFFFFF"/>
        <w:ind w:right="14"/>
        <w:jc w:val="both"/>
        <w:rPr>
          <w:rFonts w:cs="Courier New"/>
          <w:color w:val="000000"/>
          <w:szCs w:val="20"/>
          <w:lang w:bidi="ml-IN"/>
        </w:rPr>
      </w:pPr>
      <w:r w:rsidRPr="00E20806">
        <w:rPr>
          <w:rFonts w:cs="Courier New"/>
          <w:color w:val="000000"/>
          <w:szCs w:val="20"/>
          <w:lang w:bidi="ml-IN"/>
        </w:rPr>
        <w:t xml:space="preserve">        7.4.3. В случае осуществления Арендатором деятельности, приводящей к ухудшению качественных характеристик земельного участка,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CA4A84" w:rsidRPr="00E20806" w:rsidRDefault="00CA4A84" w:rsidP="00CA4A84">
      <w:pPr>
        <w:shd w:val="clear" w:color="auto" w:fill="FFFFFF"/>
        <w:ind w:right="14"/>
        <w:jc w:val="both"/>
        <w:rPr>
          <w:rFonts w:cs="Courier New"/>
          <w:color w:val="000000"/>
          <w:szCs w:val="20"/>
          <w:lang w:bidi="ml-IN"/>
        </w:rPr>
      </w:pPr>
      <w:r w:rsidRPr="00E20806">
        <w:rPr>
          <w:rFonts w:cs="Courier New"/>
          <w:color w:val="000000"/>
          <w:szCs w:val="20"/>
          <w:lang w:bidi="ml-IN"/>
        </w:rPr>
        <w:lastRenderedPageBreak/>
        <w:t xml:space="preserve">  7.4.4. При не внесении арендной платы более двух раз подряд по истечении установленного настоящим Договором срока платежа независимо от её последующего внесения. </w:t>
      </w:r>
    </w:p>
    <w:p w:rsidR="00CA4A84" w:rsidRPr="00E20806" w:rsidRDefault="00CA4A84" w:rsidP="00CA4A84">
      <w:pPr>
        <w:shd w:val="clear" w:color="auto" w:fill="FFFFFF"/>
        <w:ind w:right="14"/>
        <w:jc w:val="both"/>
        <w:rPr>
          <w:rFonts w:cs="Courier New"/>
          <w:color w:val="000000"/>
          <w:szCs w:val="20"/>
          <w:lang w:bidi="ml-IN"/>
        </w:rPr>
      </w:pPr>
      <w:r w:rsidRPr="00E20806">
        <w:rPr>
          <w:rFonts w:cs="Courier New"/>
          <w:color w:val="000000"/>
          <w:szCs w:val="20"/>
          <w:lang w:bidi="ml-IN"/>
        </w:rPr>
        <w:t xml:space="preserve">        7.5.  Расторжение Договора не освобождает Арендатора от необходимости погашения  платы за фактическое пользование, задолженности по арендной плате, выплате неустойки (пени и (или) штрафов), процентов за пользование чужими денежными средствами  и возмещения убытков, в том числе упущенной выгоды.             </w:t>
      </w:r>
    </w:p>
    <w:p w:rsidR="00CA4A84" w:rsidRPr="00E20806" w:rsidRDefault="00CA4A84" w:rsidP="00CA4A84">
      <w:pPr>
        <w:shd w:val="clear" w:color="auto" w:fill="FFFFFF"/>
        <w:ind w:right="14"/>
        <w:jc w:val="both"/>
        <w:rPr>
          <w:rFonts w:cs="Courier New"/>
          <w:color w:val="000000"/>
          <w:szCs w:val="20"/>
          <w:lang w:bidi="ml-IN"/>
        </w:rPr>
      </w:pPr>
      <w:r w:rsidRPr="00E20806">
        <w:rPr>
          <w:rFonts w:cs="Courier New"/>
          <w:color w:val="000000"/>
          <w:szCs w:val="20"/>
          <w:lang w:bidi="ml-IN"/>
        </w:rPr>
        <w:t xml:space="preserve">        7.6.  При прекращении Договора Арендатор обязан вернуть Арендодателю Участок в надлежащем состоянии по акту приема передачи.</w:t>
      </w:r>
    </w:p>
    <w:p w:rsidR="00CA4A84" w:rsidRPr="00E20806" w:rsidRDefault="00CA4A84" w:rsidP="00CA4A84">
      <w:pPr>
        <w:shd w:val="clear" w:color="auto" w:fill="FFFFFF"/>
        <w:ind w:right="14"/>
        <w:jc w:val="center"/>
        <w:rPr>
          <w:rFonts w:cs="Courier New"/>
          <w:color w:val="000000"/>
          <w:szCs w:val="20"/>
          <w:lang w:bidi="ml-IN"/>
        </w:rPr>
      </w:pPr>
    </w:p>
    <w:p w:rsidR="00CA4A84" w:rsidRPr="00E20806" w:rsidRDefault="00CA4A84" w:rsidP="00CA4A84">
      <w:pPr>
        <w:shd w:val="clear" w:color="auto" w:fill="FFFFFF"/>
        <w:ind w:right="14"/>
        <w:jc w:val="center"/>
        <w:rPr>
          <w:rFonts w:cs="Courier New"/>
          <w:b/>
          <w:color w:val="000000"/>
          <w:szCs w:val="20"/>
          <w:lang w:bidi="ml-IN"/>
        </w:rPr>
      </w:pPr>
      <w:r w:rsidRPr="00E20806">
        <w:rPr>
          <w:rFonts w:cs="Courier New"/>
          <w:b/>
          <w:color w:val="000000"/>
          <w:szCs w:val="20"/>
          <w:lang w:bidi="ml-IN"/>
        </w:rPr>
        <w:t>8. Разрешение споров</w:t>
      </w:r>
    </w:p>
    <w:p w:rsidR="00CA4A84" w:rsidRPr="00E20806" w:rsidRDefault="00CA4A84" w:rsidP="00CA4A84">
      <w:pPr>
        <w:shd w:val="clear" w:color="auto" w:fill="FFFFFF"/>
        <w:ind w:right="14"/>
        <w:jc w:val="both"/>
        <w:rPr>
          <w:rFonts w:cs="Courier New"/>
          <w:b/>
          <w:color w:val="000000"/>
          <w:szCs w:val="20"/>
          <w:lang w:bidi="ml-IN"/>
        </w:rPr>
      </w:pPr>
      <w:r w:rsidRPr="00E20806">
        <w:rPr>
          <w:rFonts w:cs="Courier New"/>
          <w:b/>
          <w:color w:val="000000"/>
          <w:szCs w:val="20"/>
          <w:lang w:bidi="ml-IN"/>
        </w:rPr>
        <w:t xml:space="preserve">       </w:t>
      </w:r>
    </w:p>
    <w:p w:rsidR="00CA4A84" w:rsidRPr="00E20806" w:rsidRDefault="00CA4A84" w:rsidP="00CA4A84">
      <w:pPr>
        <w:shd w:val="clear" w:color="auto" w:fill="FFFFFF"/>
        <w:ind w:right="14"/>
        <w:jc w:val="both"/>
        <w:rPr>
          <w:rFonts w:cs="Courier New"/>
          <w:color w:val="000000"/>
          <w:szCs w:val="20"/>
          <w:lang w:bidi="ml-IN"/>
        </w:rPr>
      </w:pPr>
      <w:r w:rsidRPr="00E20806">
        <w:rPr>
          <w:rFonts w:cs="Courier New"/>
          <w:color w:val="000000"/>
          <w:szCs w:val="20"/>
          <w:lang w:bidi="ml-IN"/>
        </w:rPr>
        <w:t xml:space="preserve">        8.1. Стороны принимают все меры к непосредственному урегулированию возникших споров. Неурегулированные споры подлежат разрешению в судебном порядке в Арбитражном суде Кемеровской области.</w:t>
      </w:r>
    </w:p>
    <w:p w:rsidR="00CA4A84" w:rsidRPr="00E20806" w:rsidRDefault="00CA4A84" w:rsidP="00CA4A84">
      <w:pPr>
        <w:shd w:val="clear" w:color="auto" w:fill="FFFFFF"/>
        <w:ind w:right="14"/>
        <w:jc w:val="both"/>
        <w:rPr>
          <w:rFonts w:cs="Courier New"/>
          <w:color w:val="000000"/>
          <w:szCs w:val="20"/>
          <w:lang w:bidi="ml-IN"/>
        </w:rPr>
      </w:pPr>
      <w:r w:rsidRPr="00E20806">
        <w:rPr>
          <w:rFonts w:cs="Courier New"/>
          <w:color w:val="000000"/>
          <w:szCs w:val="20"/>
          <w:lang w:bidi="ml-IN"/>
        </w:rPr>
        <w:t xml:space="preserve">        8.2. Взаимоотношение сторон, неурегулированные настоящим договором, регламентируются действующим законодательством Российской Федерации. </w:t>
      </w:r>
    </w:p>
    <w:p w:rsidR="00CA4A84" w:rsidRPr="00E20806" w:rsidRDefault="00CA4A84" w:rsidP="00CA4A84">
      <w:pPr>
        <w:shd w:val="clear" w:color="auto" w:fill="FFFFFF"/>
        <w:ind w:right="14"/>
        <w:rPr>
          <w:rFonts w:cs="Courier New"/>
          <w:color w:val="000000"/>
          <w:szCs w:val="20"/>
          <w:lang w:bidi="ml-IN"/>
        </w:rPr>
      </w:pPr>
    </w:p>
    <w:p w:rsidR="00CA4A84" w:rsidRPr="00E20806" w:rsidRDefault="00CA4A84" w:rsidP="00CA4A84">
      <w:pPr>
        <w:shd w:val="clear" w:color="auto" w:fill="FFFFFF"/>
        <w:ind w:right="10" w:firstLine="547"/>
        <w:jc w:val="center"/>
        <w:rPr>
          <w:rFonts w:cs="Courier New"/>
          <w:b/>
          <w:color w:val="000000"/>
          <w:szCs w:val="20"/>
          <w:lang w:bidi="ml-IN"/>
        </w:rPr>
      </w:pPr>
      <w:r w:rsidRPr="00E20806">
        <w:rPr>
          <w:rFonts w:cs="Courier New"/>
          <w:b/>
          <w:color w:val="000000"/>
          <w:szCs w:val="20"/>
          <w:lang w:bidi="ml-IN"/>
        </w:rPr>
        <w:t>9. Заключительные положения</w:t>
      </w:r>
    </w:p>
    <w:p w:rsidR="00CA4A84" w:rsidRPr="00E20806" w:rsidRDefault="00CA4A84" w:rsidP="00CA4A84">
      <w:pPr>
        <w:shd w:val="clear" w:color="auto" w:fill="FFFFFF"/>
        <w:ind w:right="10" w:firstLine="547"/>
        <w:jc w:val="both"/>
        <w:rPr>
          <w:rFonts w:cs="Courier New"/>
          <w:color w:val="000000"/>
          <w:szCs w:val="20"/>
          <w:lang w:bidi="ml-IN"/>
        </w:rPr>
      </w:pPr>
    </w:p>
    <w:p w:rsidR="00CA4A84" w:rsidRPr="00E20806" w:rsidRDefault="00CA4A84" w:rsidP="00CA4A84">
      <w:pPr>
        <w:shd w:val="clear" w:color="auto" w:fill="FFFFFF"/>
        <w:ind w:right="10" w:firstLine="547"/>
        <w:jc w:val="both"/>
        <w:rPr>
          <w:rFonts w:cs="Courier New"/>
          <w:color w:val="000000"/>
          <w:szCs w:val="20"/>
          <w:lang w:bidi="ml-IN"/>
        </w:rPr>
      </w:pPr>
      <w:r w:rsidRPr="00E20806">
        <w:rPr>
          <w:rFonts w:cs="Courier New"/>
          <w:color w:val="000000"/>
          <w:szCs w:val="20"/>
          <w:lang w:bidi="ml-IN"/>
        </w:rPr>
        <w:t xml:space="preserve">9.1.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 </w:t>
      </w:r>
    </w:p>
    <w:p w:rsidR="00CA4A84" w:rsidRPr="00E20806" w:rsidRDefault="00CA4A84" w:rsidP="00CA4A84">
      <w:pPr>
        <w:shd w:val="clear" w:color="auto" w:fill="FFFFFF"/>
        <w:ind w:right="10" w:firstLine="547"/>
        <w:jc w:val="both"/>
        <w:rPr>
          <w:rFonts w:cs="Courier New"/>
          <w:color w:val="000000"/>
          <w:szCs w:val="20"/>
          <w:lang w:bidi="ml-IN"/>
        </w:rPr>
      </w:pPr>
      <w:r w:rsidRPr="00E20806">
        <w:rPr>
          <w:rFonts w:cs="Courier New"/>
          <w:color w:val="000000"/>
          <w:szCs w:val="20"/>
          <w:lang w:bidi="ml-IN"/>
        </w:rPr>
        <w:t>Момент получения корреспонденции определяется в любом случае не позднее 10-ти дней со дня ее отправки, указанной в почтовой квитанции.</w:t>
      </w:r>
    </w:p>
    <w:p w:rsidR="00CA4A84" w:rsidRPr="00E20806" w:rsidRDefault="00CA4A84" w:rsidP="00CA4A84">
      <w:pPr>
        <w:shd w:val="clear" w:color="auto" w:fill="FFFFFF"/>
        <w:ind w:right="10" w:firstLine="547"/>
        <w:jc w:val="both"/>
        <w:rPr>
          <w:rFonts w:cs="Courier New"/>
          <w:color w:val="000000"/>
          <w:szCs w:val="20"/>
          <w:lang w:bidi="ml-IN"/>
        </w:rPr>
      </w:pPr>
      <w:r w:rsidRPr="00E20806">
        <w:rPr>
          <w:rFonts w:cs="Courier New"/>
          <w:color w:val="000000"/>
          <w:szCs w:val="20"/>
          <w:lang w:bidi="ml-IN"/>
        </w:rPr>
        <w:t>9.2. Кроме того, корреспонденция считается полученной Арендатором с момента её вручения под роспись представителю Арендатора или лицу, имеющему право действовать от его имени без доверенности.</w:t>
      </w:r>
    </w:p>
    <w:p w:rsidR="00CA4A84" w:rsidRPr="00E20806" w:rsidRDefault="00CA4A84" w:rsidP="00CA4A84">
      <w:pPr>
        <w:shd w:val="clear" w:color="auto" w:fill="FFFFFF"/>
        <w:ind w:right="10" w:firstLine="547"/>
        <w:jc w:val="both"/>
        <w:rPr>
          <w:rFonts w:cs="Courier New"/>
          <w:color w:val="000000"/>
          <w:szCs w:val="20"/>
          <w:lang w:bidi="ml-IN"/>
        </w:rPr>
      </w:pPr>
      <w:r w:rsidRPr="00E20806">
        <w:rPr>
          <w:rFonts w:cs="Courier New"/>
          <w:color w:val="000000"/>
          <w:szCs w:val="20"/>
          <w:lang w:bidi="ml-IN"/>
        </w:rPr>
        <w:t>9.3.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CA4A84" w:rsidRPr="00E20806" w:rsidRDefault="00CA4A84" w:rsidP="00CA4A84">
      <w:pPr>
        <w:tabs>
          <w:tab w:val="center" w:pos="4536"/>
          <w:tab w:val="right" w:pos="9072"/>
          <w:tab w:val="left" w:pos="11057"/>
        </w:tabs>
        <w:jc w:val="both"/>
      </w:pPr>
      <w:r w:rsidRPr="00E20806">
        <w:rPr>
          <w:color w:val="000000"/>
          <w:szCs w:val="20"/>
        </w:rPr>
        <w:t xml:space="preserve">         9.4. Договор составлен в трех экземплярах, имеющих одинаковую юридическую силу, по одному экземпляру для каждой из сторон. </w:t>
      </w:r>
    </w:p>
    <w:p w:rsidR="00CA4A84" w:rsidRPr="00E20806" w:rsidRDefault="00CA4A84" w:rsidP="00CA4A84">
      <w:pPr>
        <w:shd w:val="clear" w:color="auto" w:fill="FFFFFF"/>
        <w:ind w:right="10"/>
        <w:jc w:val="both"/>
        <w:rPr>
          <w:rFonts w:cs="Courier New"/>
          <w:color w:val="000000"/>
          <w:szCs w:val="20"/>
          <w:lang w:bidi="ml-IN"/>
        </w:rPr>
      </w:pPr>
      <w:r w:rsidRPr="00E20806">
        <w:rPr>
          <w:rFonts w:cs="Courier New"/>
          <w:color w:val="000000"/>
          <w:szCs w:val="20"/>
          <w:lang w:bidi="ml-IN"/>
        </w:rPr>
        <w:t xml:space="preserve">         9.5. К настоящему Договору  Прилагаются и являются его неотъемлемыми частями:</w:t>
      </w:r>
    </w:p>
    <w:p w:rsidR="00CA4A84" w:rsidRPr="00E20806" w:rsidRDefault="00CA4A84" w:rsidP="00CA4A84">
      <w:pPr>
        <w:ind w:firstLine="720"/>
        <w:jc w:val="both"/>
        <w:rPr>
          <w:rFonts w:cs="Courier New"/>
          <w:szCs w:val="20"/>
          <w:lang w:bidi="ml-IN"/>
        </w:rPr>
      </w:pPr>
      <w:r w:rsidRPr="00E20806">
        <w:rPr>
          <w:rFonts w:cs="Courier New"/>
          <w:szCs w:val="20"/>
          <w:lang w:bidi="ml-IN"/>
        </w:rPr>
        <w:t>-  Кадастровый паспорт Участка;</w:t>
      </w:r>
    </w:p>
    <w:p w:rsidR="00CA4A84" w:rsidRPr="00E20806" w:rsidRDefault="00CA4A84" w:rsidP="00CA4A84">
      <w:pPr>
        <w:shd w:val="clear" w:color="auto" w:fill="FFFFFF"/>
        <w:ind w:right="10" w:firstLine="547"/>
        <w:jc w:val="both"/>
        <w:rPr>
          <w:rFonts w:cs="Courier New"/>
          <w:color w:val="000000"/>
          <w:szCs w:val="20"/>
          <w:lang w:bidi="ml-IN"/>
        </w:rPr>
      </w:pPr>
      <w:r w:rsidRPr="00E20806">
        <w:rPr>
          <w:rFonts w:cs="Courier New"/>
          <w:szCs w:val="20"/>
          <w:lang w:bidi="ml-IN"/>
        </w:rPr>
        <w:t xml:space="preserve">   -  Акт приема – передачи Участка</w:t>
      </w:r>
    </w:p>
    <w:p w:rsidR="00CA4A84" w:rsidRPr="00E20806" w:rsidRDefault="00CA4A84" w:rsidP="00CA4A84">
      <w:pPr>
        <w:shd w:val="clear" w:color="auto" w:fill="FFFFFF"/>
        <w:rPr>
          <w:rFonts w:cs="Courier New"/>
          <w:b/>
          <w:color w:val="000000"/>
          <w:spacing w:val="-2"/>
          <w:szCs w:val="20"/>
          <w:lang w:bidi="ml-IN"/>
        </w:rPr>
      </w:pPr>
    </w:p>
    <w:p w:rsidR="00CA4A84" w:rsidRPr="00E20806" w:rsidRDefault="00CA4A84" w:rsidP="00CA4A84">
      <w:pPr>
        <w:shd w:val="clear" w:color="auto" w:fill="FFFFFF"/>
        <w:jc w:val="center"/>
        <w:rPr>
          <w:rFonts w:cs="Courier New"/>
          <w:b/>
          <w:color w:val="000000"/>
          <w:spacing w:val="-2"/>
          <w:szCs w:val="20"/>
          <w:lang w:bidi="ml-IN"/>
        </w:rPr>
      </w:pPr>
      <w:r w:rsidRPr="00E20806">
        <w:rPr>
          <w:rFonts w:cs="Courier New"/>
          <w:b/>
          <w:color w:val="000000"/>
          <w:spacing w:val="-2"/>
          <w:szCs w:val="20"/>
          <w:lang w:bidi="ml-IN"/>
        </w:rPr>
        <w:t>10. РЕКВИЗИТЫ СТОРОН</w:t>
      </w:r>
    </w:p>
    <w:p w:rsidR="00CA4A84" w:rsidRPr="00E20806" w:rsidRDefault="00CA4A84" w:rsidP="00CA4A84">
      <w:pPr>
        <w:shd w:val="clear" w:color="auto" w:fill="FFFFFF"/>
        <w:jc w:val="center"/>
        <w:rPr>
          <w:rFonts w:cs="Courier New"/>
          <w:b/>
          <w:szCs w:val="20"/>
          <w:lang w:bidi="ml-IN"/>
        </w:rPr>
      </w:pPr>
    </w:p>
    <w:p w:rsidR="00CA4A84" w:rsidRPr="00E20806" w:rsidRDefault="00CA4A84" w:rsidP="00CA4A84">
      <w:pPr>
        <w:shd w:val="clear" w:color="auto" w:fill="FFFFFF"/>
        <w:ind w:firstLine="418"/>
        <w:jc w:val="both"/>
        <w:rPr>
          <w:rFonts w:cs="Courier New"/>
          <w:szCs w:val="20"/>
          <w:lang w:bidi="ml-IN"/>
        </w:rPr>
      </w:pPr>
      <w:r w:rsidRPr="00E20806">
        <w:rPr>
          <w:rFonts w:cs="Courier New"/>
          <w:b/>
          <w:szCs w:val="20"/>
          <w:lang w:bidi="ml-IN"/>
        </w:rPr>
        <w:t>Арендодатель:</w:t>
      </w:r>
      <w:r w:rsidRPr="00E20806">
        <w:rPr>
          <w:rFonts w:cs="Courier New"/>
          <w:szCs w:val="20"/>
          <w:lang w:bidi="ml-IN"/>
        </w:rPr>
        <w:t xml:space="preserve">   Кемеровская область, </w:t>
      </w:r>
      <w:proofErr w:type="spellStart"/>
      <w:r w:rsidRPr="00E20806">
        <w:rPr>
          <w:rFonts w:cs="Courier New"/>
          <w:szCs w:val="20"/>
          <w:lang w:bidi="ml-IN"/>
        </w:rPr>
        <w:t>г.Полысаево</w:t>
      </w:r>
      <w:proofErr w:type="spellEnd"/>
      <w:r w:rsidRPr="00E20806">
        <w:rPr>
          <w:rFonts w:cs="Courier New"/>
          <w:szCs w:val="20"/>
          <w:lang w:bidi="ml-IN"/>
        </w:rPr>
        <w:t>, ул. Кремлевская, 3</w:t>
      </w:r>
    </w:p>
    <w:p w:rsidR="00CA4A84" w:rsidRPr="00E20806" w:rsidRDefault="00CA4A84" w:rsidP="00CA4A84">
      <w:pPr>
        <w:shd w:val="clear" w:color="auto" w:fill="FFFFFF"/>
        <w:jc w:val="both"/>
        <w:rPr>
          <w:rFonts w:cs="Courier New"/>
          <w:szCs w:val="20"/>
          <w:lang w:bidi="ml-IN"/>
        </w:rPr>
      </w:pPr>
      <w:r w:rsidRPr="00E20806">
        <w:rPr>
          <w:rFonts w:cs="Courier New"/>
          <w:szCs w:val="20"/>
          <w:lang w:bidi="ml-IN"/>
        </w:rPr>
        <w:t xml:space="preserve">       </w:t>
      </w:r>
      <w:r w:rsidRPr="00E20806">
        <w:rPr>
          <w:rFonts w:cs="Courier New"/>
          <w:b/>
          <w:szCs w:val="20"/>
          <w:lang w:bidi="ml-IN"/>
        </w:rPr>
        <w:t xml:space="preserve">Арендатор: </w:t>
      </w:r>
      <w:r w:rsidRPr="00E20806">
        <w:rPr>
          <w:rFonts w:cs="Courier New"/>
          <w:szCs w:val="20"/>
          <w:lang w:bidi="ml-IN"/>
        </w:rPr>
        <w:t xml:space="preserve">Кемеровская область, </w:t>
      </w:r>
    </w:p>
    <w:p w:rsidR="00CA4A84" w:rsidRPr="00E20806" w:rsidRDefault="00CA4A84" w:rsidP="00CA4A84">
      <w:pPr>
        <w:jc w:val="center"/>
        <w:rPr>
          <w:rFonts w:cs="Courier New"/>
          <w:b/>
          <w:szCs w:val="20"/>
          <w:lang w:bidi="ml-IN"/>
        </w:rPr>
      </w:pPr>
    </w:p>
    <w:p w:rsidR="00CA4A84" w:rsidRPr="00E20806" w:rsidRDefault="00CA4A84" w:rsidP="00CA4A84">
      <w:pPr>
        <w:jc w:val="center"/>
        <w:rPr>
          <w:rFonts w:cs="Courier New"/>
          <w:b/>
          <w:szCs w:val="20"/>
          <w:lang w:bidi="ml-IN"/>
        </w:rPr>
      </w:pPr>
      <w:r w:rsidRPr="00E20806">
        <w:rPr>
          <w:rFonts w:cs="Courier New"/>
          <w:b/>
          <w:szCs w:val="20"/>
          <w:lang w:bidi="ml-IN"/>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976"/>
      </w:tblGrid>
      <w:tr w:rsidR="00CA4A84" w:rsidRPr="00E20806" w:rsidTr="00D034A4">
        <w:tc>
          <w:tcPr>
            <w:tcW w:w="4878" w:type="dxa"/>
            <w:tcBorders>
              <w:top w:val="nil"/>
              <w:left w:val="nil"/>
              <w:bottom w:val="nil"/>
              <w:right w:val="nil"/>
            </w:tcBorders>
            <w:shd w:val="clear" w:color="auto" w:fill="auto"/>
          </w:tcPr>
          <w:p w:rsidR="00CA4A84" w:rsidRPr="00E20806" w:rsidRDefault="00CA4A84" w:rsidP="00D034A4">
            <w:pPr>
              <w:rPr>
                <w:rFonts w:cs="Courier New"/>
                <w:b/>
                <w:szCs w:val="20"/>
                <w:lang w:bidi="ml-IN"/>
              </w:rPr>
            </w:pPr>
            <w:r w:rsidRPr="00E20806">
              <w:rPr>
                <w:rFonts w:cs="Courier New"/>
                <w:b/>
                <w:szCs w:val="20"/>
                <w:lang w:bidi="ml-IN"/>
              </w:rPr>
              <w:t>Арендодатель: Председатель комитета по управлению муниципальным имуществом Полысаевского городского округа</w:t>
            </w:r>
          </w:p>
          <w:p w:rsidR="00CA4A84" w:rsidRPr="00E20806" w:rsidRDefault="00CA4A84" w:rsidP="00D034A4">
            <w:pPr>
              <w:jc w:val="both"/>
              <w:rPr>
                <w:rFonts w:cs="Courier New"/>
                <w:b/>
                <w:szCs w:val="20"/>
                <w:lang w:bidi="ml-IN"/>
              </w:rPr>
            </w:pPr>
            <w:r w:rsidRPr="00E20806">
              <w:rPr>
                <w:rFonts w:cs="Courier New"/>
                <w:b/>
                <w:szCs w:val="20"/>
                <w:lang w:bidi="ml-IN"/>
              </w:rPr>
              <w:t xml:space="preserve">            </w:t>
            </w:r>
            <w:r w:rsidRPr="00E20806">
              <w:rPr>
                <w:rFonts w:cs="Courier New"/>
                <w:b/>
                <w:szCs w:val="20"/>
                <w:u w:val="single"/>
                <w:lang w:bidi="ml-IN"/>
              </w:rPr>
              <w:t xml:space="preserve">                          </w:t>
            </w:r>
            <w:r w:rsidRPr="00E20806">
              <w:rPr>
                <w:rFonts w:cs="Courier New"/>
                <w:b/>
                <w:szCs w:val="20"/>
                <w:u w:val="single"/>
                <w:lang w:bidi="ml-IN"/>
              </w:rPr>
              <w:tab/>
              <w:t xml:space="preserve">_________                  </w:t>
            </w:r>
          </w:p>
          <w:p w:rsidR="00CA4A84" w:rsidRPr="00E20806" w:rsidRDefault="00CA4A84" w:rsidP="00D034A4">
            <w:pPr>
              <w:ind w:firstLine="720"/>
              <w:jc w:val="both"/>
              <w:rPr>
                <w:rFonts w:cs="Courier New"/>
                <w:b/>
                <w:szCs w:val="20"/>
                <w:lang w:bidi="ml-IN"/>
              </w:rPr>
            </w:pPr>
          </w:p>
          <w:p w:rsidR="00CA4A84" w:rsidRPr="00E20806" w:rsidRDefault="00CA4A84" w:rsidP="00D034A4">
            <w:pPr>
              <w:ind w:firstLine="720"/>
              <w:jc w:val="both"/>
              <w:rPr>
                <w:rFonts w:cs="Courier New"/>
                <w:b/>
                <w:szCs w:val="20"/>
                <w:lang w:bidi="ml-IN"/>
              </w:rPr>
            </w:pPr>
          </w:p>
        </w:tc>
        <w:tc>
          <w:tcPr>
            <w:tcW w:w="4976" w:type="dxa"/>
            <w:tcBorders>
              <w:top w:val="nil"/>
              <w:left w:val="nil"/>
              <w:bottom w:val="nil"/>
              <w:right w:val="nil"/>
            </w:tcBorders>
            <w:shd w:val="clear" w:color="auto" w:fill="auto"/>
          </w:tcPr>
          <w:p w:rsidR="00CA4A84" w:rsidRPr="00E20806" w:rsidRDefault="00CA4A84" w:rsidP="00D034A4">
            <w:pPr>
              <w:jc w:val="both"/>
              <w:rPr>
                <w:rFonts w:cs="Courier New"/>
                <w:b/>
                <w:szCs w:val="20"/>
                <w:lang w:bidi="ml-IN"/>
              </w:rPr>
            </w:pPr>
          </w:p>
          <w:p w:rsidR="00CA4A84" w:rsidRPr="00E20806" w:rsidRDefault="00CA4A84" w:rsidP="00D034A4">
            <w:pPr>
              <w:jc w:val="both"/>
              <w:rPr>
                <w:rFonts w:cs="Courier New"/>
                <w:b/>
                <w:szCs w:val="20"/>
                <w:lang w:bidi="ml-IN"/>
              </w:rPr>
            </w:pPr>
          </w:p>
          <w:p w:rsidR="00CA4A84" w:rsidRPr="00E20806" w:rsidRDefault="00CA4A84" w:rsidP="00D034A4">
            <w:pPr>
              <w:jc w:val="both"/>
              <w:rPr>
                <w:rFonts w:cs="Courier New"/>
                <w:b/>
                <w:szCs w:val="20"/>
                <w:lang w:bidi="ml-IN"/>
              </w:rPr>
            </w:pPr>
          </w:p>
          <w:p w:rsidR="00CA4A84" w:rsidRPr="00E20806" w:rsidRDefault="00CA4A84" w:rsidP="00D034A4">
            <w:pPr>
              <w:jc w:val="both"/>
              <w:rPr>
                <w:rFonts w:cs="Courier New"/>
                <w:b/>
                <w:szCs w:val="20"/>
                <w:lang w:bidi="ml-IN"/>
              </w:rPr>
            </w:pPr>
          </w:p>
          <w:p w:rsidR="00CA4A84" w:rsidRPr="00E20806" w:rsidRDefault="00CA4A84" w:rsidP="00D034A4">
            <w:pPr>
              <w:jc w:val="both"/>
              <w:rPr>
                <w:rFonts w:cs="Courier New"/>
                <w:szCs w:val="20"/>
                <w:lang w:bidi="ml-IN"/>
              </w:rPr>
            </w:pPr>
            <w:r w:rsidRPr="00E20806">
              <w:rPr>
                <w:rFonts w:cs="Courier New"/>
                <w:b/>
                <w:szCs w:val="20"/>
                <w:lang w:bidi="ml-IN"/>
              </w:rPr>
              <w:t>А.С. Изгарышева</w:t>
            </w:r>
          </w:p>
        </w:tc>
      </w:tr>
      <w:tr w:rsidR="00CA4A84" w:rsidRPr="00E20806" w:rsidTr="00D034A4">
        <w:tc>
          <w:tcPr>
            <w:tcW w:w="4878" w:type="dxa"/>
            <w:tcBorders>
              <w:top w:val="nil"/>
              <w:left w:val="nil"/>
              <w:bottom w:val="nil"/>
              <w:right w:val="nil"/>
            </w:tcBorders>
            <w:shd w:val="clear" w:color="auto" w:fill="auto"/>
          </w:tcPr>
          <w:p w:rsidR="00CA4A84" w:rsidRPr="00E20806" w:rsidRDefault="00CA4A84" w:rsidP="00D034A4">
            <w:pPr>
              <w:rPr>
                <w:rFonts w:cs="Courier New"/>
                <w:b/>
                <w:szCs w:val="20"/>
                <w:lang w:bidi="ml-IN"/>
              </w:rPr>
            </w:pPr>
            <w:r w:rsidRPr="00E20806">
              <w:rPr>
                <w:rFonts w:cs="Courier New"/>
                <w:b/>
                <w:szCs w:val="20"/>
                <w:lang w:bidi="ml-IN"/>
              </w:rPr>
              <w:t xml:space="preserve">Арендатор: </w:t>
            </w:r>
          </w:p>
          <w:p w:rsidR="00CA4A84" w:rsidRPr="00E20806" w:rsidRDefault="00CA4A84" w:rsidP="00D034A4">
            <w:pPr>
              <w:rPr>
                <w:rFonts w:cs="Courier New"/>
                <w:b/>
                <w:szCs w:val="20"/>
                <w:lang w:bidi="ml-IN"/>
              </w:rPr>
            </w:pPr>
          </w:p>
          <w:p w:rsidR="00CA4A84" w:rsidRPr="00E20806" w:rsidRDefault="00CA4A84" w:rsidP="00D034A4">
            <w:pPr>
              <w:ind w:right="-4900"/>
              <w:rPr>
                <w:rFonts w:cs="Courier New"/>
                <w:b/>
                <w:szCs w:val="20"/>
                <w:lang w:bidi="ml-IN"/>
              </w:rPr>
            </w:pPr>
          </w:p>
          <w:p w:rsidR="00CA4A84" w:rsidRPr="00E20806" w:rsidRDefault="00CA4A84" w:rsidP="00D034A4">
            <w:pPr>
              <w:ind w:right="-4900"/>
              <w:rPr>
                <w:rFonts w:cs="Courier New"/>
                <w:b/>
                <w:szCs w:val="20"/>
                <w:lang w:bidi="ml-IN"/>
              </w:rPr>
            </w:pPr>
            <w:r w:rsidRPr="00E20806">
              <w:rPr>
                <w:rFonts w:cs="Courier New"/>
                <w:b/>
                <w:szCs w:val="20"/>
                <w:lang w:bidi="ml-IN"/>
              </w:rPr>
              <w:lastRenderedPageBreak/>
              <w:t xml:space="preserve">             </w:t>
            </w:r>
            <w:r w:rsidRPr="00E20806">
              <w:rPr>
                <w:rFonts w:cs="Courier New"/>
                <w:b/>
                <w:szCs w:val="20"/>
                <w:u w:val="single"/>
                <w:lang w:bidi="ml-IN"/>
              </w:rPr>
              <w:tab/>
              <w:t xml:space="preserve">                    ___________                                                   </w:t>
            </w:r>
          </w:p>
        </w:tc>
        <w:tc>
          <w:tcPr>
            <w:tcW w:w="4976" w:type="dxa"/>
            <w:tcBorders>
              <w:top w:val="nil"/>
              <w:left w:val="nil"/>
              <w:bottom w:val="nil"/>
              <w:right w:val="nil"/>
            </w:tcBorders>
            <w:shd w:val="clear" w:color="auto" w:fill="auto"/>
          </w:tcPr>
          <w:p w:rsidR="00CA4A84" w:rsidRPr="00E20806" w:rsidRDefault="00CA4A84" w:rsidP="00D034A4">
            <w:pPr>
              <w:jc w:val="both"/>
              <w:rPr>
                <w:rFonts w:cs="Courier New"/>
                <w:b/>
                <w:szCs w:val="20"/>
                <w:lang w:bidi="ml-IN"/>
              </w:rPr>
            </w:pPr>
            <w:r w:rsidRPr="00E20806">
              <w:rPr>
                <w:rFonts w:cs="Courier New"/>
                <w:b/>
                <w:szCs w:val="20"/>
                <w:lang w:bidi="ml-IN"/>
              </w:rPr>
              <w:lastRenderedPageBreak/>
              <w:t xml:space="preserve">        </w:t>
            </w:r>
          </w:p>
          <w:p w:rsidR="00CA4A84" w:rsidRPr="00E20806" w:rsidRDefault="00CA4A84" w:rsidP="00D034A4">
            <w:pPr>
              <w:jc w:val="both"/>
              <w:rPr>
                <w:rFonts w:cs="Courier New"/>
                <w:b/>
                <w:szCs w:val="20"/>
                <w:lang w:bidi="ml-IN"/>
              </w:rPr>
            </w:pPr>
          </w:p>
          <w:p w:rsidR="00CA4A84" w:rsidRPr="00E20806" w:rsidRDefault="00CA4A84" w:rsidP="00D034A4">
            <w:pPr>
              <w:jc w:val="both"/>
              <w:rPr>
                <w:rFonts w:cs="Courier New"/>
                <w:b/>
                <w:szCs w:val="20"/>
                <w:lang w:bidi="ml-IN"/>
              </w:rPr>
            </w:pPr>
          </w:p>
          <w:p w:rsidR="00CA4A84" w:rsidRPr="00E20806" w:rsidRDefault="00CA4A84" w:rsidP="00D034A4">
            <w:pPr>
              <w:jc w:val="both"/>
              <w:rPr>
                <w:rFonts w:cs="Courier New"/>
                <w:b/>
                <w:szCs w:val="20"/>
                <w:lang w:bidi="ml-IN"/>
              </w:rPr>
            </w:pPr>
          </w:p>
        </w:tc>
      </w:tr>
    </w:tbl>
    <w:p w:rsidR="00CA4A84" w:rsidRPr="00E20806" w:rsidRDefault="00CA4A84" w:rsidP="00CA4A84">
      <w:pPr>
        <w:rPr>
          <w:rFonts w:cs="Courier New"/>
          <w:sz w:val="20"/>
          <w:szCs w:val="20"/>
          <w:lang w:bidi="ml-IN"/>
        </w:rPr>
      </w:pPr>
    </w:p>
    <w:p w:rsidR="00CA4A84" w:rsidRPr="00E20806" w:rsidRDefault="00CA4A84" w:rsidP="00CA4A84">
      <w:pPr>
        <w:keepNext/>
        <w:shd w:val="clear" w:color="auto" w:fill="FFFFFF"/>
        <w:spacing w:before="266" w:line="360" w:lineRule="auto"/>
        <w:jc w:val="center"/>
        <w:outlineLvl w:val="1"/>
        <w:rPr>
          <w:rFonts w:ascii="Courier New" w:hAnsi="Courier New" w:cs="Courier New"/>
          <w:b/>
          <w:bCs/>
          <w:color w:val="000000"/>
          <w:spacing w:val="-15"/>
          <w:lang w:bidi="ml-IN"/>
        </w:rPr>
      </w:pPr>
    </w:p>
    <w:p w:rsidR="00CA4A84" w:rsidRPr="00E20806" w:rsidRDefault="00CA4A84" w:rsidP="00CA4A84"/>
    <w:p w:rsidR="00CA4A84" w:rsidRPr="00D57585" w:rsidRDefault="00CA4A84" w:rsidP="00CA4A84">
      <w:pPr>
        <w:keepNext/>
        <w:shd w:val="clear" w:color="auto" w:fill="FFFFFF"/>
        <w:spacing w:before="266" w:line="360" w:lineRule="auto"/>
        <w:jc w:val="center"/>
        <w:outlineLvl w:val="1"/>
        <w:rPr>
          <w:rFonts w:ascii="Courier New" w:hAnsi="Courier New" w:cs="Courier New"/>
          <w:b/>
          <w:bCs/>
          <w:color w:val="000000"/>
          <w:spacing w:val="-15"/>
          <w:lang w:bidi="ml-IN"/>
        </w:rPr>
      </w:pPr>
      <w:r w:rsidRPr="00D57585">
        <w:rPr>
          <w:rFonts w:ascii="Courier New" w:hAnsi="Courier New" w:cs="Courier New"/>
          <w:b/>
          <w:bCs/>
          <w:color w:val="000000"/>
          <w:spacing w:val="-15"/>
          <w:lang w:bidi="ml-IN"/>
        </w:rPr>
        <w:t>АКТ приема-передачи земельного участка</w:t>
      </w:r>
    </w:p>
    <w:p w:rsidR="00CA4A84" w:rsidRPr="00D57585" w:rsidRDefault="00CA4A84" w:rsidP="00CA4A84">
      <w:pPr>
        <w:jc w:val="both"/>
        <w:rPr>
          <w:rFonts w:cs="Courier New"/>
          <w:b/>
          <w:szCs w:val="20"/>
          <w:lang w:bidi="ml-IN"/>
        </w:rPr>
      </w:pPr>
      <w:proofErr w:type="spellStart"/>
      <w:r w:rsidRPr="00D57585">
        <w:rPr>
          <w:rFonts w:cs="Courier New"/>
          <w:b/>
          <w:szCs w:val="20"/>
          <w:lang w:bidi="ml-IN"/>
        </w:rPr>
        <w:t>г.Полысаево</w:t>
      </w:r>
      <w:proofErr w:type="spellEnd"/>
      <w:r w:rsidRPr="00D57585">
        <w:rPr>
          <w:rFonts w:cs="Courier New"/>
          <w:b/>
          <w:szCs w:val="20"/>
          <w:lang w:bidi="ml-IN"/>
        </w:rPr>
        <w:t xml:space="preserve">                                                                    </w:t>
      </w:r>
      <w:r>
        <w:rPr>
          <w:rFonts w:cs="Courier New"/>
          <w:b/>
          <w:szCs w:val="20"/>
          <w:lang w:bidi="ml-IN"/>
        </w:rPr>
        <w:t xml:space="preserve">                              </w:t>
      </w:r>
      <w:r w:rsidRPr="00D57585">
        <w:rPr>
          <w:rFonts w:cs="Courier New"/>
          <w:b/>
          <w:szCs w:val="20"/>
          <w:lang w:bidi="ml-IN"/>
        </w:rPr>
        <w:t>__ ________  201</w:t>
      </w:r>
      <w:r>
        <w:rPr>
          <w:rFonts w:cs="Courier New"/>
          <w:b/>
          <w:szCs w:val="20"/>
          <w:lang w:bidi="ml-IN"/>
        </w:rPr>
        <w:t>7</w:t>
      </w:r>
      <w:r w:rsidRPr="00D57585">
        <w:rPr>
          <w:rFonts w:cs="Courier New"/>
          <w:b/>
          <w:szCs w:val="20"/>
          <w:lang w:bidi="ml-IN"/>
        </w:rPr>
        <w:t xml:space="preserve"> г.</w:t>
      </w:r>
    </w:p>
    <w:p w:rsidR="00CA4A84" w:rsidRPr="00D57585" w:rsidRDefault="00CA4A84" w:rsidP="00CA4A84">
      <w:pPr>
        <w:spacing w:line="360" w:lineRule="auto"/>
        <w:jc w:val="both"/>
        <w:rPr>
          <w:rFonts w:cs="Courier New"/>
          <w:b/>
          <w:szCs w:val="20"/>
          <w:lang w:bidi="ml-IN"/>
        </w:rPr>
      </w:pPr>
    </w:p>
    <w:p w:rsidR="00CA4A84" w:rsidRPr="00D57585" w:rsidRDefault="00CA4A84" w:rsidP="00CA4A84">
      <w:pPr>
        <w:tabs>
          <w:tab w:val="left" w:pos="142"/>
        </w:tabs>
        <w:spacing w:line="360" w:lineRule="auto"/>
        <w:ind w:firstLine="720"/>
        <w:jc w:val="both"/>
        <w:rPr>
          <w:rFonts w:cs="Courier New"/>
          <w:lang w:bidi="ml-IN"/>
        </w:rPr>
      </w:pPr>
      <w:r w:rsidRPr="00D57585">
        <w:rPr>
          <w:rFonts w:cs="Courier New"/>
          <w:szCs w:val="20"/>
          <w:lang w:bidi="ml-IN"/>
        </w:rPr>
        <w:t xml:space="preserve">Комитет по управлению муниципальным имуществом </w:t>
      </w:r>
      <w:r w:rsidRPr="00D57585">
        <w:rPr>
          <w:rFonts w:cs="Courier New"/>
          <w:color w:val="000000"/>
          <w:lang w:bidi="ml-IN"/>
        </w:rPr>
        <w:t>Полысаевского городского округа</w:t>
      </w:r>
      <w:r w:rsidRPr="00D57585">
        <w:rPr>
          <w:rFonts w:cs="Courier New"/>
          <w:szCs w:val="20"/>
          <w:lang w:bidi="ml-IN"/>
        </w:rPr>
        <w:t xml:space="preserve">, именуемый в дальнейшем «Арендодатель» </w:t>
      </w:r>
      <w:r w:rsidRPr="00D57585">
        <w:rPr>
          <w:rFonts w:cs="Courier New"/>
          <w:lang w:bidi="ml-IN"/>
        </w:rPr>
        <w:t xml:space="preserve">в лице председателя </w:t>
      </w:r>
      <w:proofErr w:type="spellStart"/>
      <w:r w:rsidRPr="00D57585">
        <w:rPr>
          <w:rFonts w:cs="Courier New"/>
          <w:b/>
          <w:lang w:bidi="ml-IN"/>
        </w:rPr>
        <w:t>Изгарышевой</w:t>
      </w:r>
      <w:proofErr w:type="spellEnd"/>
      <w:r w:rsidRPr="00D57585">
        <w:rPr>
          <w:rFonts w:cs="Courier New"/>
          <w:b/>
          <w:lang w:bidi="ml-IN"/>
        </w:rPr>
        <w:t xml:space="preserve"> Анастасии Сергеевны</w:t>
      </w:r>
      <w:r w:rsidRPr="00D57585">
        <w:rPr>
          <w:rFonts w:cs="Courier New"/>
          <w:spacing w:val="6"/>
          <w:lang w:bidi="ml-IN"/>
        </w:rPr>
        <w:t xml:space="preserve">, действующего на основании </w:t>
      </w:r>
      <w:r w:rsidRPr="00D57585">
        <w:rPr>
          <w:rFonts w:cs="Courier New"/>
          <w:szCs w:val="20"/>
          <w:lang w:bidi="ml-IN"/>
        </w:rPr>
        <w:t>Положения о Комитете, с одной стороны, передал,</w:t>
      </w:r>
      <w:r w:rsidRPr="00D57585">
        <w:rPr>
          <w:rFonts w:cs="Courier New"/>
          <w:lang w:bidi="ml-IN"/>
        </w:rPr>
        <w:t xml:space="preserve"> а </w:t>
      </w:r>
      <w:r w:rsidRPr="00D57585">
        <w:rPr>
          <w:rFonts w:cs="Courier New"/>
          <w:b/>
          <w:lang w:bidi="ml-IN"/>
        </w:rPr>
        <w:t>«Арендатор</w:t>
      </w:r>
      <w:r w:rsidRPr="00D57585">
        <w:rPr>
          <w:rFonts w:cs="Courier New"/>
          <w:lang w:bidi="ml-IN"/>
        </w:rPr>
        <w:t>»</w:t>
      </w:r>
      <w:r w:rsidRPr="00D57585">
        <w:rPr>
          <w:rFonts w:cs="Courier New"/>
          <w:b/>
          <w:lang w:bidi="ml-IN"/>
        </w:rPr>
        <w:t xml:space="preserve"> __________________________________________________</w:t>
      </w:r>
      <w:r w:rsidRPr="00D57585">
        <w:rPr>
          <w:rFonts w:cs="Courier New"/>
          <w:lang w:bidi="ml-IN"/>
        </w:rPr>
        <w:t xml:space="preserve">, с другой стороны, принял во временное возмездное владение  и пользование на условиях договора аренды земельного участка от __ ______ ____ № ____  (далее-Договор) земельный участок в границах, указанных в его кадастровом паспорте земельного участка, прилагаемом к договору. </w:t>
      </w:r>
    </w:p>
    <w:p w:rsidR="00CA4A84" w:rsidRPr="00D57585" w:rsidRDefault="00CA4A84" w:rsidP="00CA4A84">
      <w:pPr>
        <w:shd w:val="clear" w:color="auto" w:fill="FFFFFF"/>
        <w:jc w:val="both"/>
        <w:rPr>
          <w:rFonts w:cs="Courier New"/>
          <w:color w:val="000000"/>
          <w:spacing w:val="4"/>
          <w:szCs w:val="20"/>
          <w:lang w:bidi="ml-IN"/>
        </w:rPr>
      </w:pPr>
      <w:r w:rsidRPr="00D57585">
        <w:rPr>
          <w:rFonts w:cs="Courier New"/>
          <w:b/>
          <w:lang w:bidi="ml-IN"/>
        </w:rPr>
        <w:t xml:space="preserve">   </w:t>
      </w:r>
      <w:r w:rsidRPr="00D57585">
        <w:rPr>
          <w:rFonts w:cs="Courier New"/>
          <w:lang w:bidi="ml-IN"/>
        </w:rPr>
        <w:t xml:space="preserve">2. </w:t>
      </w:r>
      <w:r w:rsidRPr="00D57585">
        <w:rPr>
          <w:rFonts w:cs="Courier New"/>
          <w:color w:val="000000"/>
          <w:spacing w:val="4"/>
          <w:szCs w:val="20"/>
          <w:lang w:bidi="ml-IN"/>
        </w:rPr>
        <w:t>Характеристики земельного участка:</w:t>
      </w:r>
    </w:p>
    <w:p w:rsidR="00CA4A84" w:rsidRPr="00D57585" w:rsidRDefault="00CA4A84" w:rsidP="00CA4A84">
      <w:pPr>
        <w:shd w:val="clear" w:color="auto" w:fill="FFFFFF"/>
        <w:jc w:val="both"/>
        <w:rPr>
          <w:rFonts w:cs="Courier New"/>
          <w:color w:val="000000"/>
          <w:spacing w:val="4"/>
          <w:szCs w:val="20"/>
          <w:lang w:bidi="ml-IN"/>
        </w:rPr>
      </w:pPr>
      <w:r w:rsidRPr="00D57585">
        <w:rPr>
          <w:rFonts w:cs="Courier New"/>
          <w:color w:val="000000"/>
          <w:spacing w:val="4"/>
          <w:szCs w:val="20"/>
          <w:lang w:bidi="ml-IN"/>
        </w:rPr>
        <w:t xml:space="preserve">           -  категория земель: земли населенных пунктов</w:t>
      </w:r>
    </w:p>
    <w:p w:rsidR="00CA4A84" w:rsidRPr="00D57585" w:rsidRDefault="00CA4A84" w:rsidP="00CA4A84">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кадастровый номер: _____________________</w:t>
      </w:r>
    </w:p>
    <w:p w:rsidR="00CA4A84" w:rsidRPr="00D57585" w:rsidRDefault="00CA4A84" w:rsidP="00CA4A84">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xml:space="preserve">-  адрес: Кемеровская обл., </w:t>
      </w:r>
      <w:proofErr w:type="spellStart"/>
      <w:r w:rsidRPr="00D57585">
        <w:rPr>
          <w:rFonts w:cs="Courier New"/>
          <w:color w:val="000000"/>
          <w:spacing w:val="4"/>
          <w:szCs w:val="20"/>
          <w:lang w:bidi="ml-IN"/>
        </w:rPr>
        <w:t>г.Полысаево</w:t>
      </w:r>
      <w:proofErr w:type="spellEnd"/>
      <w:r w:rsidRPr="00D57585">
        <w:rPr>
          <w:rFonts w:cs="Courier New"/>
          <w:color w:val="000000"/>
          <w:spacing w:val="4"/>
          <w:szCs w:val="20"/>
          <w:lang w:bidi="ml-IN"/>
        </w:rPr>
        <w:t>, _________________________</w:t>
      </w:r>
    </w:p>
    <w:p w:rsidR="00CA4A84" w:rsidRPr="00D57585" w:rsidRDefault="00CA4A84" w:rsidP="00CA4A84">
      <w:pPr>
        <w:shd w:val="clear" w:color="auto" w:fill="FFFFFF"/>
        <w:jc w:val="both"/>
        <w:rPr>
          <w:rFonts w:cs="Courier New"/>
          <w:color w:val="000000"/>
          <w:spacing w:val="4"/>
          <w:szCs w:val="20"/>
          <w:lang w:bidi="ml-IN"/>
        </w:rPr>
      </w:pPr>
      <w:r w:rsidRPr="00D57585">
        <w:rPr>
          <w:rFonts w:cs="Courier New"/>
          <w:color w:val="000000"/>
          <w:spacing w:val="4"/>
          <w:szCs w:val="20"/>
          <w:lang w:bidi="ml-IN"/>
        </w:rPr>
        <w:t xml:space="preserve">           -  площадь ____ </w:t>
      </w:r>
      <w:proofErr w:type="spellStart"/>
      <w:r w:rsidRPr="00D57585">
        <w:rPr>
          <w:rFonts w:cs="Courier New"/>
          <w:color w:val="000000"/>
          <w:spacing w:val="4"/>
          <w:szCs w:val="20"/>
          <w:lang w:bidi="ml-IN"/>
        </w:rPr>
        <w:t>кв.м</w:t>
      </w:r>
      <w:proofErr w:type="spellEnd"/>
    </w:p>
    <w:p w:rsidR="00CA4A84" w:rsidRDefault="00CA4A84" w:rsidP="00CA4A84">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разрешенное использование: ____________________________</w:t>
      </w:r>
    </w:p>
    <w:p w:rsidR="00CA4A84" w:rsidRPr="00D57585" w:rsidRDefault="00CA4A84" w:rsidP="00CA4A84">
      <w:pPr>
        <w:shd w:val="clear" w:color="auto" w:fill="FFFFFF"/>
        <w:ind w:firstLine="720"/>
        <w:jc w:val="both"/>
        <w:rPr>
          <w:rFonts w:cs="Courier New"/>
          <w:color w:val="000000"/>
          <w:spacing w:val="4"/>
          <w:szCs w:val="20"/>
          <w:lang w:bidi="ml-IN"/>
        </w:rPr>
      </w:pPr>
      <w:r>
        <w:rPr>
          <w:rFonts w:cs="Courier New"/>
          <w:color w:val="000000"/>
          <w:spacing w:val="4"/>
          <w:szCs w:val="20"/>
          <w:lang w:bidi="ml-IN"/>
        </w:rPr>
        <w:t>- цель использования: ____________________________________</w:t>
      </w:r>
    </w:p>
    <w:p w:rsidR="00CA4A84" w:rsidRPr="00D57585" w:rsidRDefault="00CA4A84" w:rsidP="00CA4A84">
      <w:pPr>
        <w:tabs>
          <w:tab w:val="left" w:pos="142"/>
        </w:tabs>
        <w:spacing w:line="360" w:lineRule="auto"/>
        <w:jc w:val="both"/>
        <w:rPr>
          <w:rFonts w:cs="Courier New"/>
          <w:lang w:bidi="ml-IN"/>
        </w:rPr>
      </w:pPr>
      <w:r w:rsidRPr="00D57585">
        <w:rPr>
          <w:rFonts w:cs="Courier New"/>
          <w:lang w:bidi="ml-IN"/>
        </w:rPr>
        <w:t>3.  Состояние земельного участка пригодно для его использования в соответствии с пунктом 1.2. Договора. Арендатор никаких претензий к Арендодателю относительно состояния земельного участка не имеет.</w:t>
      </w:r>
    </w:p>
    <w:p w:rsidR="00CA4A84" w:rsidRPr="00D57585" w:rsidRDefault="00CA4A84" w:rsidP="00CA4A84">
      <w:pPr>
        <w:tabs>
          <w:tab w:val="left" w:pos="142"/>
        </w:tabs>
        <w:spacing w:line="360" w:lineRule="auto"/>
        <w:ind w:firstLine="720"/>
        <w:jc w:val="both"/>
        <w:rPr>
          <w:rFonts w:cs="Courier New"/>
          <w:lang w:bidi="ml-IN"/>
        </w:rPr>
      </w:pPr>
    </w:p>
    <w:p w:rsidR="00CA4A84" w:rsidRPr="00D57585" w:rsidRDefault="00CA4A84" w:rsidP="00CA4A84">
      <w:pPr>
        <w:tabs>
          <w:tab w:val="left" w:pos="2456"/>
        </w:tabs>
        <w:jc w:val="both"/>
        <w:rPr>
          <w:rFonts w:cs="Courier New"/>
          <w:b/>
          <w:szCs w:val="20"/>
          <w:lang w:bidi="ml-IN"/>
        </w:rPr>
      </w:pPr>
      <w:r w:rsidRPr="00D57585">
        <w:rPr>
          <w:rFonts w:cs="Courier New"/>
          <w:szCs w:val="20"/>
          <w:lang w:bidi="ml-IN"/>
        </w:rPr>
        <w:tab/>
        <w:t xml:space="preserve">   </w:t>
      </w:r>
      <w:r w:rsidRPr="00D57585">
        <w:rPr>
          <w:rFonts w:cs="Courier New"/>
          <w:b/>
          <w:szCs w:val="20"/>
          <w:lang w:bidi="ml-IN"/>
        </w:rPr>
        <w:t>Реквизиты сторон</w:t>
      </w:r>
    </w:p>
    <w:p w:rsidR="00CA4A84" w:rsidRPr="00D57585" w:rsidRDefault="00CA4A84" w:rsidP="00CA4A84">
      <w:pPr>
        <w:jc w:val="both"/>
        <w:rPr>
          <w:rFonts w:cs="Courier New"/>
          <w:szCs w:val="20"/>
          <w:lang w:bidi="ml-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4919"/>
      </w:tblGrid>
      <w:tr w:rsidR="00CA4A84" w:rsidRPr="00D57585" w:rsidTr="00D034A4">
        <w:tc>
          <w:tcPr>
            <w:tcW w:w="5068" w:type="dxa"/>
            <w:tcBorders>
              <w:top w:val="nil"/>
              <w:left w:val="nil"/>
              <w:bottom w:val="nil"/>
              <w:right w:val="nil"/>
            </w:tcBorders>
            <w:shd w:val="clear" w:color="auto" w:fill="auto"/>
          </w:tcPr>
          <w:p w:rsidR="00CA4A84" w:rsidRPr="00D57585" w:rsidRDefault="00CA4A84" w:rsidP="00D034A4">
            <w:pPr>
              <w:spacing w:line="360" w:lineRule="auto"/>
              <w:jc w:val="both"/>
              <w:rPr>
                <w:rFonts w:cs="Courier New"/>
                <w:szCs w:val="20"/>
                <w:lang w:bidi="ml-IN"/>
              </w:rPr>
            </w:pPr>
            <w:r w:rsidRPr="00D57585">
              <w:rPr>
                <w:rFonts w:cs="Courier New"/>
                <w:szCs w:val="20"/>
                <w:lang w:bidi="ml-IN"/>
              </w:rPr>
              <w:t xml:space="preserve">ПЕРЕДАЛ </w:t>
            </w:r>
          </w:p>
          <w:p w:rsidR="00CA4A84" w:rsidRPr="00D57585" w:rsidRDefault="00CA4A84" w:rsidP="00D034A4">
            <w:pPr>
              <w:spacing w:line="360" w:lineRule="auto"/>
              <w:jc w:val="both"/>
              <w:rPr>
                <w:rFonts w:cs="Courier New"/>
                <w:szCs w:val="20"/>
                <w:lang w:bidi="ml-IN"/>
              </w:rPr>
            </w:pPr>
            <w:r w:rsidRPr="00D57585">
              <w:rPr>
                <w:rFonts w:cs="Courier New"/>
                <w:szCs w:val="20"/>
                <w:lang w:bidi="ml-IN"/>
              </w:rPr>
              <w:t xml:space="preserve">АРЕНДОДАТЕЛЬ: </w:t>
            </w:r>
          </w:p>
          <w:p w:rsidR="00CA4A84" w:rsidRPr="00D57585" w:rsidRDefault="00CA4A84" w:rsidP="00D034A4">
            <w:pPr>
              <w:spacing w:line="360" w:lineRule="auto"/>
              <w:jc w:val="both"/>
              <w:rPr>
                <w:rFonts w:cs="Courier New"/>
                <w:szCs w:val="20"/>
                <w:lang w:bidi="ml-IN"/>
              </w:rPr>
            </w:pPr>
            <w:r w:rsidRPr="00D57585">
              <w:rPr>
                <w:rFonts w:cs="Courier New"/>
                <w:szCs w:val="20"/>
                <w:lang w:bidi="ml-IN"/>
              </w:rPr>
              <w:t xml:space="preserve">Председатель   </w:t>
            </w:r>
          </w:p>
          <w:p w:rsidR="00CA4A84" w:rsidRPr="00D57585" w:rsidRDefault="00CA4A84" w:rsidP="00D034A4">
            <w:pPr>
              <w:spacing w:line="360" w:lineRule="auto"/>
              <w:jc w:val="both"/>
              <w:rPr>
                <w:rFonts w:cs="Courier New"/>
                <w:szCs w:val="20"/>
                <w:lang w:bidi="ml-IN"/>
              </w:rPr>
            </w:pPr>
          </w:p>
          <w:p w:rsidR="00CA4A84" w:rsidRPr="00D57585" w:rsidRDefault="00CA4A84" w:rsidP="00D034A4">
            <w:pPr>
              <w:spacing w:line="360" w:lineRule="auto"/>
              <w:jc w:val="both"/>
              <w:rPr>
                <w:rFonts w:cs="Courier New"/>
                <w:szCs w:val="20"/>
                <w:lang w:bidi="ml-IN"/>
              </w:rPr>
            </w:pPr>
            <w:r w:rsidRPr="00D57585">
              <w:rPr>
                <w:rFonts w:cs="Courier New"/>
                <w:szCs w:val="20"/>
                <w:lang w:bidi="ml-IN"/>
              </w:rPr>
              <w:t xml:space="preserve">______________ </w:t>
            </w:r>
            <w:r w:rsidRPr="00D57585">
              <w:rPr>
                <w:rFonts w:cs="Courier New"/>
                <w:b/>
                <w:szCs w:val="20"/>
                <w:lang w:bidi="ml-IN"/>
              </w:rPr>
              <w:t>А.С. Изгарышева</w:t>
            </w:r>
          </w:p>
          <w:p w:rsidR="00CA4A84" w:rsidRPr="00D57585" w:rsidRDefault="00CA4A84" w:rsidP="00D034A4">
            <w:pPr>
              <w:jc w:val="both"/>
              <w:rPr>
                <w:rFonts w:cs="Courier New"/>
                <w:szCs w:val="20"/>
                <w:lang w:bidi="ml-IN"/>
              </w:rPr>
            </w:pPr>
            <w:r w:rsidRPr="00D57585">
              <w:rPr>
                <w:rFonts w:cs="Courier New"/>
                <w:szCs w:val="20"/>
                <w:lang w:bidi="ml-IN"/>
              </w:rPr>
              <w:t>М.П.</w:t>
            </w:r>
          </w:p>
          <w:p w:rsidR="00CA4A84" w:rsidRPr="00D57585" w:rsidRDefault="00CA4A84" w:rsidP="00D034A4">
            <w:pPr>
              <w:spacing w:line="360" w:lineRule="auto"/>
              <w:jc w:val="both"/>
              <w:rPr>
                <w:rFonts w:cs="Courier New"/>
                <w:szCs w:val="20"/>
                <w:lang w:bidi="ml-IN"/>
              </w:rPr>
            </w:pPr>
          </w:p>
        </w:tc>
        <w:tc>
          <w:tcPr>
            <w:tcW w:w="5069" w:type="dxa"/>
            <w:tcBorders>
              <w:top w:val="nil"/>
              <w:left w:val="nil"/>
              <w:bottom w:val="nil"/>
              <w:right w:val="nil"/>
            </w:tcBorders>
            <w:shd w:val="clear" w:color="auto" w:fill="auto"/>
          </w:tcPr>
          <w:p w:rsidR="00CA4A84" w:rsidRPr="00D57585" w:rsidRDefault="00CA4A84" w:rsidP="00D034A4">
            <w:pPr>
              <w:spacing w:line="360" w:lineRule="auto"/>
              <w:jc w:val="both"/>
              <w:rPr>
                <w:rFonts w:cs="Courier New"/>
                <w:szCs w:val="20"/>
                <w:lang w:bidi="ml-IN"/>
              </w:rPr>
            </w:pPr>
            <w:r w:rsidRPr="00D57585">
              <w:rPr>
                <w:rFonts w:cs="Courier New"/>
                <w:szCs w:val="20"/>
                <w:lang w:bidi="ml-IN"/>
              </w:rPr>
              <w:t>ПРИНЯЛ</w:t>
            </w:r>
          </w:p>
          <w:p w:rsidR="00CA4A84" w:rsidRPr="00D57585" w:rsidRDefault="00CA4A84" w:rsidP="00D034A4">
            <w:pPr>
              <w:jc w:val="both"/>
              <w:rPr>
                <w:rFonts w:cs="Courier New"/>
                <w:szCs w:val="20"/>
                <w:lang w:bidi="ml-IN"/>
              </w:rPr>
            </w:pPr>
            <w:r w:rsidRPr="00D57585">
              <w:rPr>
                <w:rFonts w:cs="Courier New"/>
                <w:szCs w:val="20"/>
                <w:lang w:bidi="ml-IN"/>
              </w:rPr>
              <w:t xml:space="preserve">АРЕНДАТОР: </w:t>
            </w:r>
          </w:p>
          <w:p w:rsidR="00CA4A84" w:rsidRPr="00D57585" w:rsidRDefault="00CA4A84" w:rsidP="00D034A4">
            <w:pPr>
              <w:jc w:val="both"/>
              <w:rPr>
                <w:rFonts w:cs="Courier New"/>
                <w:szCs w:val="20"/>
                <w:lang w:bidi="ml-IN"/>
              </w:rPr>
            </w:pPr>
          </w:p>
          <w:p w:rsidR="00CA4A84" w:rsidRPr="00D57585" w:rsidRDefault="00CA4A84" w:rsidP="00D034A4">
            <w:pPr>
              <w:jc w:val="both"/>
              <w:rPr>
                <w:rFonts w:cs="Courier New"/>
                <w:szCs w:val="20"/>
                <w:lang w:bidi="ml-IN"/>
              </w:rPr>
            </w:pPr>
          </w:p>
          <w:p w:rsidR="00CA4A84" w:rsidRPr="00D57585" w:rsidRDefault="00CA4A84" w:rsidP="00D034A4">
            <w:pPr>
              <w:jc w:val="both"/>
              <w:rPr>
                <w:rFonts w:cs="Courier New"/>
                <w:szCs w:val="20"/>
                <w:lang w:bidi="ml-IN"/>
              </w:rPr>
            </w:pPr>
          </w:p>
          <w:p w:rsidR="00CA4A84" w:rsidRPr="00D57585" w:rsidRDefault="00CA4A84" w:rsidP="00D034A4">
            <w:pPr>
              <w:spacing w:line="360" w:lineRule="auto"/>
              <w:jc w:val="both"/>
              <w:rPr>
                <w:rFonts w:cs="Courier New"/>
                <w:b/>
                <w:szCs w:val="20"/>
                <w:lang w:bidi="ml-IN"/>
              </w:rPr>
            </w:pPr>
            <w:r w:rsidRPr="00D57585">
              <w:rPr>
                <w:rFonts w:cs="Courier New"/>
                <w:szCs w:val="20"/>
                <w:lang w:bidi="ml-IN"/>
              </w:rPr>
              <w:t xml:space="preserve">_____________ </w:t>
            </w:r>
          </w:p>
          <w:p w:rsidR="00CA4A84" w:rsidRPr="00D57585" w:rsidRDefault="00CA4A84" w:rsidP="00D034A4">
            <w:pPr>
              <w:jc w:val="both"/>
              <w:rPr>
                <w:rFonts w:cs="Courier New"/>
                <w:szCs w:val="20"/>
                <w:lang w:bidi="ml-IN"/>
              </w:rPr>
            </w:pPr>
            <w:r w:rsidRPr="00D57585">
              <w:rPr>
                <w:rFonts w:cs="Courier New"/>
                <w:szCs w:val="20"/>
                <w:lang w:bidi="ml-IN"/>
              </w:rPr>
              <w:t>М.П.</w:t>
            </w:r>
          </w:p>
          <w:p w:rsidR="00CA4A84" w:rsidRPr="00D57585" w:rsidRDefault="00CA4A84" w:rsidP="00D034A4">
            <w:pPr>
              <w:spacing w:line="360" w:lineRule="auto"/>
              <w:jc w:val="both"/>
              <w:rPr>
                <w:rFonts w:cs="Courier New"/>
                <w:szCs w:val="20"/>
                <w:lang w:bidi="ml-IN"/>
              </w:rPr>
            </w:pPr>
          </w:p>
        </w:tc>
      </w:tr>
    </w:tbl>
    <w:p w:rsidR="00CA4A84" w:rsidRDefault="00CA4A84" w:rsidP="00CA4A84"/>
    <w:p w:rsidR="00CA4A84" w:rsidRDefault="00CA4A84" w:rsidP="00CA4A84">
      <w:pPr>
        <w:tabs>
          <w:tab w:val="left" w:pos="0"/>
        </w:tabs>
        <w:spacing w:line="360" w:lineRule="auto"/>
        <w:ind w:firstLine="709"/>
        <w:jc w:val="both"/>
      </w:pPr>
    </w:p>
    <w:p w:rsidR="00CA4A84" w:rsidRDefault="00CA4A84" w:rsidP="00CA4A84">
      <w:pPr>
        <w:tabs>
          <w:tab w:val="left" w:pos="0"/>
        </w:tabs>
        <w:spacing w:line="360" w:lineRule="auto"/>
        <w:ind w:firstLine="709"/>
        <w:jc w:val="both"/>
      </w:pPr>
    </w:p>
    <w:p w:rsidR="00CA4A84" w:rsidRDefault="00CA4A84" w:rsidP="0050407A">
      <w:pPr>
        <w:tabs>
          <w:tab w:val="left" w:pos="0"/>
        </w:tabs>
        <w:spacing w:line="360" w:lineRule="auto"/>
        <w:ind w:firstLine="709"/>
        <w:jc w:val="right"/>
      </w:pPr>
    </w:p>
    <w:p w:rsidR="00CA4A84" w:rsidRDefault="00CA4A84" w:rsidP="0050407A">
      <w:pPr>
        <w:tabs>
          <w:tab w:val="left" w:pos="0"/>
        </w:tabs>
        <w:spacing w:line="360" w:lineRule="auto"/>
        <w:ind w:firstLine="709"/>
        <w:jc w:val="right"/>
      </w:pPr>
    </w:p>
    <w:p w:rsidR="00CA4A84" w:rsidRDefault="00CA4A84" w:rsidP="0050407A">
      <w:pPr>
        <w:tabs>
          <w:tab w:val="left" w:pos="0"/>
        </w:tabs>
        <w:spacing w:line="360" w:lineRule="auto"/>
        <w:ind w:firstLine="709"/>
        <w:jc w:val="right"/>
      </w:pPr>
    </w:p>
    <w:p w:rsidR="0050407A" w:rsidRDefault="0050407A" w:rsidP="0050407A">
      <w:pPr>
        <w:tabs>
          <w:tab w:val="left" w:pos="0"/>
        </w:tabs>
        <w:spacing w:line="360" w:lineRule="auto"/>
        <w:ind w:firstLine="709"/>
        <w:jc w:val="right"/>
      </w:pPr>
      <w:r>
        <w:t xml:space="preserve">Приложение № </w:t>
      </w:r>
      <w:r w:rsidR="00CA4A84">
        <w:t>7</w:t>
      </w:r>
    </w:p>
    <w:p w:rsidR="001C2309" w:rsidRPr="00E70E99" w:rsidRDefault="001C2309" w:rsidP="001C2309">
      <w:pPr>
        <w:jc w:val="center"/>
        <w:rPr>
          <w:b/>
          <w:sz w:val="28"/>
          <w:szCs w:val="28"/>
        </w:rPr>
      </w:pPr>
      <w:r w:rsidRPr="00E70E99">
        <w:rPr>
          <w:b/>
          <w:sz w:val="28"/>
          <w:szCs w:val="28"/>
        </w:rPr>
        <w:t>Градостроительны</w:t>
      </w:r>
      <w:r>
        <w:rPr>
          <w:b/>
          <w:sz w:val="28"/>
          <w:szCs w:val="28"/>
        </w:rPr>
        <w:t>е</w:t>
      </w:r>
      <w:r w:rsidRPr="00E70E99">
        <w:rPr>
          <w:b/>
          <w:sz w:val="28"/>
          <w:szCs w:val="28"/>
        </w:rPr>
        <w:t xml:space="preserve"> регламент</w:t>
      </w:r>
      <w:r>
        <w:rPr>
          <w:b/>
          <w:sz w:val="28"/>
          <w:szCs w:val="28"/>
        </w:rPr>
        <w:t>ы зон</w:t>
      </w:r>
      <w:r w:rsidRPr="00E70E99">
        <w:rPr>
          <w:b/>
          <w:sz w:val="28"/>
          <w:szCs w:val="28"/>
        </w:rPr>
        <w:t xml:space="preserve"> инженерной и транспортной инфраструктуры (ИТ-1</w:t>
      </w:r>
      <w:r>
        <w:rPr>
          <w:b/>
          <w:sz w:val="28"/>
          <w:szCs w:val="28"/>
        </w:rPr>
        <w:t>-1, ИТ-1-2</w:t>
      </w:r>
      <w:r w:rsidRPr="00E70E99">
        <w:rPr>
          <w:b/>
          <w:sz w:val="28"/>
          <w:szCs w:val="28"/>
        </w:rPr>
        <w:t>).</w:t>
      </w:r>
    </w:p>
    <w:p w:rsidR="001C2309" w:rsidRPr="00E70E99" w:rsidRDefault="001C2309" w:rsidP="001C2309">
      <w:pPr>
        <w:ind w:firstLine="567"/>
        <w:jc w:val="both"/>
        <w:rPr>
          <w:sz w:val="28"/>
          <w:szCs w:val="28"/>
        </w:rPr>
      </w:pPr>
    </w:p>
    <w:p w:rsidR="001C2309" w:rsidRPr="00E70E99" w:rsidRDefault="001C2309" w:rsidP="001C2309">
      <w:pPr>
        <w:ind w:firstLine="567"/>
        <w:jc w:val="both"/>
        <w:rPr>
          <w:sz w:val="28"/>
          <w:szCs w:val="28"/>
        </w:rPr>
      </w:pPr>
      <w:r w:rsidRPr="00E70E99">
        <w:rPr>
          <w:sz w:val="28"/>
          <w:szCs w:val="28"/>
        </w:rPr>
        <w:t>1. Зон</w:t>
      </w:r>
      <w:r>
        <w:rPr>
          <w:sz w:val="28"/>
          <w:szCs w:val="28"/>
        </w:rPr>
        <w:t>ы</w:t>
      </w:r>
      <w:r w:rsidRPr="00E70E99">
        <w:rPr>
          <w:sz w:val="28"/>
          <w:szCs w:val="28"/>
        </w:rPr>
        <w:t xml:space="preserve"> предназначен</w:t>
      </w:r>
      <w:r>
        <w:rPr>
          <w:sz w:val="28"/>
          <w:szCs w:val="28"/>
        </w:rPr>
        <w:t>ы</w:t>
      </w:r>
      <w:r w:rsidRPr="00E70E99">
        <w:rPr>
          <w:sz w:val="28"/>
          <w:szCs w:val="28"/>
        </w:rPr>
        <w:t xml:space="preserve"> для размещения объектов автомобильного и железнодорожного транспорта.</w:t>
      </w:r>
    </w:p>
    <w:p w:rsidR="001C2309" w:rsidRPr="00E70E99" w:rsidRDefault="001C2309" w:rsidP="001C2309">
      <w:pPr>
        <w:ind w:firstLine="567"/>
        <w:jc w:val="both"/>
        <w:rPr>
          <w:sz w:val="28"/>
          <w:szCs w:val="28"/>
        </w:rPr>
      </w:pPr>
      <w:r w:rsidRPr="00E70E99">
        <w:rPr>
          <w:sz w:val="28"/>
          <w:szCs w:val="28"/>
        </w:rPr>
        <w:t>2. Виды разрешенного использования земельных участков и объектов капитального строительства:</w:t>
      </w:r>
    </w:p>
    <w:p w:rsidR="001C2309" w:rsidRPr="00E70E99" w:rsidRDefault="001C2309" w:rsidP="001C2309">
      <w:pPr>
        <w:pStyle w:val="ConsPlusDocList"/>
        <w:jc w:val="center"/>
        <w:rPr>
          <w:rFonts w:ascii="Times New Roman" w:hAnsi="Times New Roman" w:cs="Times New Roman"/>
          <w:sz w:val="28"/>
          <w:szCs w:val="28"/>
        </w:rPr>
        <w:sectPr w:rsidR="001C2309" w:rsidRPr="00E70E99" w:rsidSect="00EA2E76">
          <w:pgSz w:w="11906" w:h="16838"/>
          <w:pgMar w:top="1134" w:right="707" w:bottom="1134" w:left="1560" w:header="708" w:footer="708" w:gutter="0"/>
          <w:cols w:space="708"/>
          <w:docGrid w:linePitch="360"/>
        </w:sectPr>
      </w:pPr>
    </w:p>
    <w:p w:rsidR="001C2309" w:rsidRPr="00E70E99" w:rsidRDefault="001C2309" w:rsidP="001C2309">
      <w:pPr>
        <w:pStyle w:val="ConsPlusDocList"/>
        <w:jc w:val="center"/>
        <w:rPr>
          <w:rFonts w:ascii="Times New Roman" w:hAnsi="Times New Roman" w:cs="Times New Roman"/>
          <w:sz w:val="28"/>
          <w:szCs w:val="28"/>
        </w:rPr>
        <w:sectPr w:rsidR="001C2309" w:rsidRPr="00E70E99" w:rsidSect="003E7454">
          <w:type w:val="continuous"/>
          <w:pgSz w:w="11906" w:h="16838"/>
          <w:pgMar w:top="1134" w:right="707" w:bottom="1134" w:left="1560" w:header="708" w:footer="708" w:gutter="0"/>
          <w:cols w:space="708"/>
          <w:docGrid w:linePitch="360"/>
        </w:sectPr>
      </w:pPr>
    </w:p>
    <w:tbl>
      <w:tblPr>
        <w:tblW w:w="964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70"/>
        <w:gridCol w:w="6277"/>
        <w:gridCol w:w="1001"/>
      </w:tblGrid>
      <w:tr w:rsidR="001C2309" w:rsidRPr="00C442E3" w:rsidTr="00D034A4">
        <w:tc>
          <w:tcPr>
            <w:tcW w:w="2370" w:type="dxa"/>
            <w:shd w:val="clear" w:color="auto" w:fill="auto"/>
          </w:tcPr>
          <w:p w:rsidR="001C2309" w:rsidRPr="00C442E3" w:rsidRDefault="001C2309" w:rsidP="00D034A4">
            <w:pPr>
              <w:pStyle w:val="ConsPlusDocList"/>
              <w:jc w:val="center"/>
              <w:rPr>
                <w:rFonts w:ascii="Times New Roman" w:hAnsi="Times New Roman" w:cs="Times New Roman"/>
                <w:sz w:val="24"/>
                <w:szCs w:val="24"/>
              </w:rPr>
            </w:pPr>
            <w:r w:rsidRPr="00C442E3">
              <w:rPr>
                <w:rFonts w:ascii="Times New Roman" w:hAnsi="Times New Roman" w:cs="Times New Roman"/>
                <w:sz w:val="24"/>
                <w:szCs w:val="24"/>
              </w:rPr>
              <w:lastRenderedPageBreak/>
              <w:t xml:space="preserve">Наименование вида разрешенного использования </w:t>
            </w:r>
          </w:p>
        </w:tc>
        <w:tc>
          <w:tcPr>
            <w:tcW w:w="6277" w:type="dxa"/>
            <w:shd w:val="clear" w:color="auto" w:fill="auto"/>
          </w:tcPr>
          <w:p w:rsidR="001C2309" w:rsidRPr="00C442E3" w:rsidRDefault="001C2309" w:rsidP="00D034A4">
            <w:pPr>
              <w:pStyle w:val="ConsPlusDocList"/>
              <w:jc w:val="center"/>
              <w:rPr>
                <w:rFonts w:ascii="Times New Roman" w:hAnsi="Times New Roman" w:cs="Times New Roman"/>
                <w:sz w:val="24"/>
                <w:szCs w:val="24"/>
              </w:rPr>
            </w:pPr>
            <w:r w:rsidRPr="00C442E3">
              <w:rPr>
                <w:rFonts w:ascii="Times New Roman" w:hAnsi="Times New Roman" w:cs="Times New Roman"/>
                <w:sz w:val="24"/>
                <w:szCs w:val="24"/>
              </w:rPr>
              <w:t>Виды объектов, размещение которых соответствует виду разрешенного использования</w:t>
            </w:r>
          </w:p>
          <w:p w:rsidR="001C2309" w:rsidRPr="00C442E3" w:rsidRDefault="001C2309" w:rsidP="00D034A4">
            <w:pPr>
              <w:pStyle w:val="ConsPlusDocList"/>
              <w:rPr>
                <w:rFonts w:ascii="Times New Roman" w:hAnsi="Times New Roman" w:cs="Times New Roman"/>
                <w:sz w:val="24"/>
                <w:szCs w:val="24"/>
              </w:rPr>
            </w:pPr>
          </w:p>
        </w:tc>
        <w:tc>
          <w:tcPr>
            <w:tcW w:w="1001" w:type="dxa"/>
            <w:shd w:val="clear" w:color="auto" w:fill="auto"/>
          </w:tcPr>
          <w:p w:rsidR="001C2309" w:rsidRPr="00C442E3" w:rsidRDefault="001C2309" w:rsidP="00D034A4">
            <w:pPr>
              <w:pStyle w:val="ConsPlusDocList"/>
              <w:jc w:val="center"/>
              <w:rPr>
                <w:rFonts w:ascii="Times New Roman" w:hAnsi="Times New Roman" w:cs="Times New Roman"/>
                <w:sz w:val="24"/>
                <w:szCs w:val="24"/>
              </w:rPr>
            </w:pPr>
            <w:r w:rsidRPr="00C442E3">
              <w:rPr>
                <w:rFonts w:ascii="Times New Roman" w:hAnsi="Times New Roman" w:cs="Times New Roman"/>
                <w:sz w:val="24"/>
                <w:szCs w:val="24"/>
              </w:rPr>
              <w:t>Код вида</w:t>
            </w:r>
          </w:p>
        </w:tc>
      </w:tr>
      <w:tr w:rsidR="001C2309" w:rsidRPr="00C442E3" w:rsidTr="00D034A4">
        <w:tc>
          <w:tcPr>
            <w:tcW w:w="9648" w:type="dxa"/>
            <w:gridSpan w:val="3"/>
            <w:shd w:val="clear" w:color="auto" w:fill="auto"/>
          </w:tcPr>
          <w:p w:rsidR="001C2309" w:rsidRPr="00C442E3" w:rsidRDefault="001C2309" w:rsidP="00D034A4">
            <w:pPr>
              <w:pStyle w:val="ConsPlusDocList"/>
              <w:jc w:val="center"/>
              <w:rPr>
                <w:rFonts w:ascii="Times New Roman" w:hAnsi="Times New Roman" w:cs="Times New Roman"/>
                <w:b/>
                <w:sz w:val="24"/>
                <w:szCs w:val="24"/>
              </w:rPr>
            </w:pPr>
            <w:r w:rsidRPr="00C442E3">
              <w:rPr>
                <w:rFonts w:ascii="Times New Roman" w:hAnsi="Times New Roman" w:cs="Times New Roman"/>
                <w:b/>
                <w:sz w:val="24"/>
                <w:szCs w:val="24"/>
              </w:rPr>
              <w:t>Основные виды разрешенного использования</w:t>
            </w:r>
          </w:p>
        </w:tc>
      </w:tr>
      <w:tr w:rsidR="001C2309" w:rsidRPr="00C442E3" w:rsidTr="00D034A4">
        <w:trPr>
          <w:trHeight w:val="250"/>
        </w:trPr>
        <w:tc>
          <w:tcPr>
            <w:tcW w:w="2370" w:type="dxa"/>
            <w:shd w:val="clear" w:color="auto" w:fill="auto"/>
          </w:tcPr>
          <w:p w:rsidR="001C2309" w:rsidRPr="00C442E3" w:rsidRDefault="001C2309" w:rsidP="00D034A4">
            <w:pPr>
              <w:pStyle w:val="ConsPlusNormal"/>
              <w:rPr>
                <w:sz w:val="24"/>
                <w:szCs w:val="24"/>
              </w:rPr>
            </w:pPr>
            <w:r w:rsidRPr="00C442E3">
              <w:rPr>
                <w:sz w:val="24"/>
                <w:szCs w:val="24"/>
              </w:rPr>
              <w:t>Железнодорожный транспорт</w:t>
            </w:r>
          </w:p>
        </w:tc>
        <w:tc>
          <w:tcPr>
            <w:tcW w:w="6277" w:type="dxa"/>
            <w:shd w:val="clear" w:color="auto" w:fill="auto"/>
          </w:tcPr>
          <w:p w:rsidR="001C2309" w:rsidRPr="00C442E3" w:rsidRDefault="001C2309" w:rsidP="00D034A4">
            <w:pPr>
              <w:pStyle w:val="ConsPlusNormal"/>
              <w:ind w:firstLine="269"/>
              <w:jc w:val="both"/>
              <w:rPr>
                <w:sz w:val="24"/>
                <w:szCs w:val="24"/>
              </w:rPr>
            </w:pPr>
            <w:r w:rsidRPr="00C442E3">
              <w:rPr>
                <w:sz w:val="24"/>
                <w:szCs w:val="24"/>
              </w:rPr>
              <w:t>Размещение железнодорожных путей;</w:t>
            </w:r>
          </w:p>
          <w:p w:rsidR="001C2309" w:rsidRPr="00C442E3" w:rsidRDefault="001C2309" w:rsidP="00D034A4">
            <w:pPr>
              <w:pStyle w:val="ConsPlusNormal"/>
              <w:ind w:firstLine="269"/>
              <w:jc w:val="both"/>
              <w:rPr>
                <w:sz w:val="24"/>
                <w:szCs w:val="24"/>
              </w:rPr>
            </w:pPr>
            <w:r w:rsidRPr="00C442E3">
              <w:rPr>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C2309" w:rsidRPr="00C442E3" w:rsidRDefault="001C2309" w:rsidP="00D034A4">
            <w:pPr>
              <w:pStyle w:val="ConsPlusNormal"/>
              <w:ind w:firstLine="269"/>
              <w:jc w:val="both"/>
              <w:rPr>
                <w:sz w:val="24"/>
                <w:szCs w:val="24"/>
              </w:rPr>
            </w:pPr>
            <w:r w:rsidRPr="00C442E3">
              <w:rPr>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1C2309" w:rsidRPr="00C442E3" w:rsidRDefault="001C2309" w:rsidP="00D034A4">
            <w:pPr>
              <w:pStyle w:val="ConsPlusNormal"/>
              <w:ind w:firstLine="269"/>
              <w:jc w:val="both"/>
              <w:rPr>
                <w:sz w:val="24"/>
                <w:szCs w:val="24"/>
              </w:rPr>
            </w:pPr>
            <w:r w:rsidRPr="00C442E3">
              <w:rPr>
                <w:sz w:val="24"/>
                <w:szCs w:val="24"/>
              </w:rPr>
              <w:t>размещение наземных сооружений метрополитена, в том числе посадочных станций, вентиляционных шахт;</w:t>
            </w:r>
          </w:p>
          <w:p w:rsidR="001C2309" w:rsidRPr="00C442E3" w:rsidRDefault="001C2309" w:rsidP="00D034A4">
            <w:pPr>
              <w:pStyle w:val="ConsPlusNormal"/>
              <w:ind w:firstLine="269"/>
              <w:jc w:val="both"/>
              <w:rPr>
                <w:sz w:val="24"/>
                <w:szCs w:val="24"/>
              </w:rPr>
            </w:pPr>
            <w:r w:rsidRPr="00C442E3">
              <w:rPr>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001" w:type="dxa"/>
            <w:shd w:val="clear" w:color="auto" w:fill="auto"/>
          </w:tcPr>
          <w:p w:rsidR="001C2309" w:rsidRPr="00C442E3" w:rsidRDefault="001C2309" w:rsidP="00D034A4">
            <w:pPr>
              <w:pStyle w:val="ConsPlusNormal"/>
              <w:jc w:val="center"/>
              <w:rPr>
                <w:sz w:val="24"/>
                <w:szCs w:val="24"/>
              </w:rPr>
            </w:pPr>
            <w:r w:rsidRPr="00C442E3">
              <w:rPr>
                <w:sz w:val="24"/>
                <w:szCs w:val="24"/>
              </w:rPr>
              <w:t>7.1</w:t>
            </w:r>
          </w:p>
        </w:tc>
      </w:tr>
      <w:tr w:rsidR="001C2309" w:rsidRPr="00C442E3" w:rsidTr="00D034A4">
        <w:trPr>
          <w:trHeight w:val="250"/>
        </w:trPr>
        <w:tc>
          <w:tcPr>
            <w:tcW w:w="2370" w:type="dxa"/>
            <w:shd w:val="clear" w:color="auto" w:fill="auto"/>
          </w:tcPr>
          <w:p w:rsidR="001C2309" w:rsidRPr="00C442E3" w:rsidRDefault="001C2309" w:rsidP="00D034A4">
            <w:pPr>
              <w:pStyle w:val="ConsPlusNormal"/>
              <w:rPr>
                <w:sz w:val="24"/>
                <w:szCs w:val="24"/>
              </w:rPr>
            </w:pPr>
            <w:r w:rsidRPr="00C442E3">
              <w:rPr>
                <w:sz w:val="24"/>
                <w:szCs w:val="24"/>
              </w:rPr>
              <w:t>Автомобильный транспорт</w:t>
            </w:r>
          </w:p>
        </w:tc>
        <w:tc>
          <w:tcPr>
            <w:tcW w:w="6277" w:type="dxa"/>
            <w:shd w:val="clear" w:color="auto" w:fill="auto"/>
          </w:tcPr>
          <w:p w:rsidR="001C2309" w:rsidRPr="00C442E3" w:rsidRDefault="001C2309" w:rsidP="00D034A4">
            <w:pPr>
              <w:pStyle w:val="ConsPlusNormal"/>
              <w:ind w:firstLine="269"/>
              <w:jc w:val="both"/>
              <w:rPr>
                <w:sz w:val="24"/>
                <w:szCs w:val="24"/>
              </w:rPr>
            </w:pPr>
            <w:r w:rsidRPr="00C442E3">
              <w:rPr>
                <w:sz w:val="24"/>
                <w:szCs w:val="24"/>
              </w:rPr>
              <w:t>Размещение автомобильных дорог и технически связанных с ними сооружений;</w:t>
            </w:r>
          </w:p>
          <w:p w:rsidR="001C2309" w:rsidRPr="00C442E3" w:rsidRDefault="001C2309" w:rsidP="00D034A4">
            <w:pPr>
              <w:pStyle w:val="ConsPlusNormal"/>
              <w:ind w:firstLine="269"/>
              <w:jc w:val="both"/>
              <w:rPr>
                <w:sz w:val="24"/>
                <w:szCs w:val="24"/>
              </w:rPr>
            </w:pPr>
            <w:r w:rsidRPr="00C442E3">
              <w:rPr>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C2309" w:rsidRPr="00C442E3" w:rsidRDefault="001C2309" w:rsidP="00D034A4">
            <w:pPr>
              <w:pStyle w:val="ConsPlusNormal"/>
              <w:ind w:firstLine="269"/>
              <w:jc w:val="both"/>
              <w:rPr>
                <w:sz w:val="24"/>
                <w:szCs w:val="24"/>
              </w:rPr>
            </w:pPr>
            <w:r w:rsidRPr="00C442E3">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001" w:type="dxa"/>
            <w:shd w:val="clear" w:color="auto" w:fill="auto"/>
          </w:tcPr>
          <w:p w:rsidR="001C2309" w:rsidRPr="00C442E3" w:rsidRDefault="001C2309" w:rsidP="00D034A4">
            <w:pPr>
              <w:pStyle w:val="ConsPlusNormal"/>
              <w:jc w:val="center"/>
              <w:rPr>
                <w:sz w:val="24"/>
                <w:szCs w:val="24"/>
              </w:rPr>
            </w:pPr>
            <w:r w:rsidRPr="00C442E3">
              <w:rPr>
                <w:sz w:val="24"/>
                <w:szCs w:val="24"/>
              </w:rPr>
              <w:t>7.2</w:t>
            </w:r>
          </w:p>
        </w:tc>
      </w:tr>
      <w:tr w:rsidR="001C2309" w:rsidRPr="00C442E3" w:rsidTr="00D034A4">
        <w:trPr>
          <w:trHeight w:val="250"/>
        </w:trPr>
        <w:tc>
          <w:tcPr>
            <w:tcW w:w="2370" w:type="dxa"/>
            <w:shd w:val="clear" w:color="auto" w:fill="auto"/>
          </w:tcPr>
          <w:p w:rsidR="001C2309" w:rsidRPr="00C442E3" w:rsidRDefault="001C2309" w:rsidP="00D034A4">
            <w:pPr>
              <w:pStyle w:val="ConsPlusNormal"/>
              <w:rPr>
                <w:sz w:val="24"/>
                <w:szCs w:val="24"/>
              </w:rPr>
            </w:pPr>
            <w:r w:rsidRPr="00C442E3">
              <w:rPr>
                <w:sz w:val="24"/>
                <w:szCs w:val="24"/>
              </w:rPr>
              <w:t>Коммунальное обслуживание</w:t>
            </w:r>
          </w:p>
        </w:tc>
        <w:tc>
          <w:tcPr>
            <w:tcW w:w="6277" w:type="dxa"/>
            <w:shd w:val="clear" w:color="auto" w:fill="auto"/>
          </w:tcPr>
          <w:p w:rsidR="001C2309" w:rsidRPr="00C442E3" w:rsidRDefault="001C2309" w:rsidP="00D034A4">
            <w:pPr>
              <w:pStyle w:val="ConsPlusNormal"/>
              <w:ind w:firstLine="269"/>
              <w:jc w:val="both"/>
              <w:rPr>
                <w:sz w:val="24"/>
                <w:szCs w:val="24"/>
              </w:rPr>
            </w:pPr>
            <w:r w:rsidRPr="00C442E3">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w:t>
            </w:r>
            <w:r w:rsidRPr="00C442E3">
              <w:rPr>
                <w:sz w:val="24"/>
                <w:szCs w:val="24"/>
              </w:rPr>
              <w:lastRenderedPageBreak/>
              <w:t>им коммунальных услуг)</w:t>
            </w:r>
          </w:p>
        </w:tc>
        <w:tc>
          <w:tcPr>
            <w:tcW w:w="1001" w:type="dxa"/>
            <w:shd w:val="clear" w:color="auto" w:fill="auto"/>
          </w:tcPr>
          <w:p w:rsidR="001C2309" w:rsidRPr="00C442E3" w:rsidRDefault="001C2309" w:rsidP="00D034A4">
            <w:pPr>
              <w:pStyle w:val="ConsPlusNormal"/>
              <w:jc w:val="center"/>
              <w:rPr>
                <w:sz w:val="24"/>
                <w:szCs w:val="24"/>
              </w:rPr>
            </w:pPr>
            <w:r w:rsidRPr="00C442E3">
              <w:rPr>
                <w:sz w:val="24"/>
                <w:szCs w:val="24"/>
              </w:rPr>
              <w:lastRenderedPageBreak/>
              <w:t>3.1</w:t>
            </w:r>
          </w:p>
        </w:tc>
      </w:tr>
      <w:tr w:rsidR="001C2309" w:rsidRPr="00C442E3" w:rsidTr="00D034A4">
        <w:trPr>
          <w:trHeight w:val="250"/>
        </w:trPr>
        <w:tc>
          <w:tcPr>
            <w:tcW w:w="2370" w:type="dxa"/>
            <w:shd w:val="clear" w:color="auto" w:fill="auto"/>
          </w:tcPr>
          <w:p w:rsidR="001C2309" w:rsidRPr="00C442E3" w:rsidRDefault="001C2309" w:rsidP="00D034A4">
            <w:pPr>
              <w:autoSpaceDE w:val="0"/>
              <w:autoSpaceDN w:val="0"/>
              <w:adjustRightInd w:val="0"/>
              <w:jc w:val="both"/>
            </w:pPr>
            <w:r w:rsidRPr="00C442E3">
              <w:lastRenderedPageBreak/>
              <w:t>Обеспечение внутреннего правопорядка</w:t>
            </w:r>
          </w:p>
          <w:p w:rsidR="001C2309" w:rsidRPr="00C442E3" w:rsidRDefault="001C2309" w:rsidP="00D034A4">
            <w:pPr>
              <w:autoSpaceDE w:val="0"/>
              <w:autoSpaceDN w:val="0"/>
              <w:adjustRightInd w:val="0"/>
              <w:jc w:val="both"/>
            </w:pPr>
          </w:p>
        </w:tc>
        <w:tc>
          <w:tcPr>
            <w:tcW w:w="6277" w:type="dxa"/>
            <w:shd w:val="clear" w:color="auto" w:fill="auto"/>
          </w:tcPr>
          <w:p w:rsidR="001C2309" w:rsidRPr="00C442E3" w:rsidRDefault="001C2309" w:rsidP="00D034A4">
            <w:pPr>
              <w:autoSpaceDE w:val="0"/>
              <w:autoSpaceDN w:val="0"/>
              <w:adjustRightInd w:val="0"/>
              <w:ind w:firstLine="269"/>
              <w:jc w:val="both"/>
            </w:pPr>
            <w:r w:rsidRPr="00C442E3">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C2309" w:rsidRPr="00C442E3" w:rsidRDefault="001C2309" w:rsidP="00D034A4">
            <w:pPr>
              <w:autoSpaceDE w:val="0"/>
              <w:autoSpaceDN w:val="0"/>
              <w:adjustRightInd w:val="0"/>
              <w:ind w:firstLine="269"/>
              <w:jc w:val="both"/>
            </w:pPr>
            <w:r w:rsidRPr="00C442E3">
              <w:t>размещение объектов гражданской обороны, за исключением объектов гражданской обороны, являющихся частями производственных зданий</w:t>
            </w:r>
          </w:p>
        </w:tc>
        <w:tc>
          <w:tcPr>
            <w:tcW w:w="1001" w:type="dxa"/>
            <w:shd w:val="clear" w:color="auto" w:fill="auto"/>
          </w:tcPr>
          <w:p w:rsidR="001C2309" w:rsidRPr="00C442E3" w:rsidRDefault="001C2309" w:rsidP="00D034A4">
            <w:pPr>
              <w:pStyle w:val="a7"/>
              <w:ind w:left="0"/>
              <w:jc w:val="center"/>
            </w:pPr>
            <w:r w:rsidRPr="00C442E3">
              <w:t>8.3</w:t>
            </w:r>
          </w:p>
        </w:tc>
      </w:tr>
      <w:tr w:rsidR="001C2309" w:rsidRPr="00C442E3" w:rsidTr="00D034A4">
        <w:tc>
          <w:tcPr>
            <w:tcW w:w="9648" w:type="dxa"/>
            <w:gridSpan w:val="3"/>
            <w:shd w:val="clear" w:color="auto" w:fill="auto"/>
          </w:tcPr>
          <w:p w:rsidR="001C2309" w:rsidRPr="00C442E3" w:rsidRDefault="001C2309" w:rsidP="00D034A4">
            <w:pPr>
              <w:pStyle w:val="ae"/>
              <w:jc w:val="center"/>
              <w:rPr>
                <w:b/>
                <w:sz w:val="24"/>
                <w:szCs w:val="24"/>
              </w:rPr>
            </w:pPr>
            <w:r w:rsidRPr="00C442E3">
              <w:rPr>
                <w:b/>
                <w:sz w:val="24"/>
                <w:szCs w:val="24"/>
              </w:rPr>
              <w:t>Условно разрешенные виды использования</w:t>
            </w:r>
          </w:p>
        </w:tc>
      </w:tr>
      <w:tr w:rsidR="001C2309" w:rsidRPr="00C442E3" w:rsidTr="00D034A4">
        <w:tc>
          <w:tcPr>
            <w:tcW w:w="2370" w:type="dxa"/>
            <w:shd w:val="clear" w:color="auto" w:fill="auto"/>
          </w:tcPr>
          <w:p w:rsidR="001C2309" w:rsidRPr="00C442E3" w:rsidRDefault="001C2309" w:rsidP="00D034A4">
            <w:pPr>
              <w:pStyle w:val="ConsPlusNormal"/>
              <w:rPr>
                <w:sz w:val="24"/>
                <w:szCs w:val="24"/>
              </w:rPr>
            </w:pPr>
            <w:r w:rsidRPr="00C442E3">
              <w:rPr>
                <w:sz w:val="24"/>
                <w:szCs w:val="24"/>
              </w:rPr>
              <w:t>Обслуживание автотранспорта</w:t>
            </w:r>
          </w:p>
        </w:tc>
        <w:tc>
          <w:tcPr>
            <w:tcW w:w="6277" w:type="dxa"/>
            <w:shd w:val="clear" w:color="auto" w:fill="auto"/>
          </w:tcPr>
          <w:p w:rsidR="001C2309" w:rsidRPr="00C442E3" w:rsidRDefault="001C2309" w:rsidP="00D034A4">
            <w:pPr>
              <w:pStyle w:val="ConsPlusNormal"/>
              <w:ind w:firstLine="269"/>
              <w:jc w:val="both"/>
              <w:rPr>
                <w:sz w:val="24"/>
                <w:szCs w:val="24"/>
              </w:rPr>
            </w:pPr>
            <w:r w:rsidRPr="00C442E3">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C442E3">
                <w:rPr>
                  <w:color w:val="0000FF"/>
                  <w:sz w:val="24"/>
                  <w:szCs w:val="24"/>
                </w:rPr>
                <w:t>коде 2.7.1</w:t>
              </w:r>
            </w:hyperlink>
          </w:p>
        </w:tc>
        <w:tc>
          <w:tcPr>
            <w:tcW w:w="1001" w:type="dxa"/>
            <w:shd w:val="clear" w:color="auto" w:fill="auto"/>
          </w:tcPr>
          <w:p w:rsidR="001C2309" w:rsidRPr="00C442E3" w:rsidRDefault="001C2309" w:rsidP="00D034A4">
            <w:pPr>
              <w:pStyle w:val="ConsPlusNormal"/>
              <w:jc w:val="center"/>
              <w:rPr>
                <w:sz w:val="24"/>
                <w:szCs w:val="24"/>
              </w:rPr>
            </w:pPr>
            <w:r w:rsidRPr="00C442E3">
              <w:rPr>
                <w:sz w:val="24"/>
                <w:szCs w:val="24"/>
              </w:rPr>
              <w:t>4.9</w:t>
            </w:r>
          </w:p>
        </w:tc>
      </w:tr>
      <w:tr w:rsidR="001C2309" w:rsidRPr="00C442E3" w:rsidTr="00D034A4">
        <w:tc>
          <w:tcPr>
            <w:tcW w:w="2370" w:type="dxa"/>
            <w:shd w:val="clear" w:color="auto" w:fill="auto"/>
          </w:tcPr>
          <w:p w:rsidR="001C2309" w:rsidRPr="00C442E3" w:rsidRDefault="001C2309" w:rsidP="00D034A4">
            <w:pPr>
              <w:pStyle w:val="ConsPlusNormal"/>
              <w:jc w:val="both"/>
              <w:rPr>
                <w:sz w:val="24"/>
                <w:szCs w:val="24"/>
              </w:rPr>
            </w:pPr>
            <w:r w:rsidRPr="00C442E3">
              <w:rPr>
                <w:sz w:val="24"/>
                <w:szCs w:val="24"/>
              </w:rPr>
              <w:t>Объекты придорожного сервиса</w:t>
            </w:r>
          </w:p>
        </w:tc>
        <w:tc>
          <w:tcPr>
            <w:tcW w:w="6277" w:type="dxa"/>
            <w:shd w:val="clear" w:color="auto" w:fill="auto"/>
          </w:tcPr>
          <w:p w:rsidR="001C2309" w:rsidRPr="00C442E3" w:rsidRDefault="001C2309" w:rsidP="00D034A4">
            <w:pPr>
              <w:pStyle w:val="ConsPlusNormal"/>
              <w:ind w:firstLine="269"/>
              <w:jc w:val="both"/>
              <w:rPr>
                <w:sz w:val="24"/>
                <w:szCs w:val="24"/>
              </w:rPr>
            </w:pPr>
            <w:r w:rsidRPr="00C442E3">
              <w:rPr>
                <w:sz w:val="24"/>
                <w:szCs w:val="24"/>
              </w:rPr>
              <w:t>Размещение автозаправочных станций (бензиновых, газовых);</w:t>
            </w:r>
          </w:p>
          <w:p w:rsidR="001C2309" w:rsidRPr="00C442E3" w:rsidRDefault="001C2309" w:rsidP="00D034A4">
            <w:pPr>
              <w:pStyle w:val="ConsPlusNormal"/>
              <w:ind w:firstLine="269"/>
              <w:jc w:val="both"/>
              <w:rPr>
                <w:sz w:val="24"/>
                <w:szCs w:val="24"/>
              </w:rPr>
            </w:pPr>
            <w:r w:rsidRPr="00C442E3">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1C2309" w:rsidRPr="00C442E3" w:rsidRDefault="001C2309" w:rsidP="00D034A4">
            <w:pPr>
              <w:pStyle w:val="ConsPlusNormal"/>
              <w:ind w:firstLine="269"/>
              <w:jc w:val="both"/>
              <w:rPr>
                <w:sz w:val="24"/>
                <w:szCs w:val="24"/>
              </w:rPr>
            </w:pPr>
            <w:r w:rsidRPr="00C442E3">
              <w:rPr>
                <w:sz w:val="24"/>
                <w:szCs w:val="24"/>
              </w:rPr>
              <w:t>предоставление гостиничных услуг в качестве придорожного сервиса;</w:t>
            </w:r>
          </w:p>
          <w:p w:rsidR="001C2309" w:rsidRPr="00C442E3" w:rsidRDefault="001C2309" w:rsidP="00D034A4">
            <w:pPr>
              <w:pStyle w:val="ConsPlusNormal"/>
              <w:ind w:firstLine="269"/>
              <w:jc w:val="both"/>
              <w:rPr>
                <w:sz w:val="24"/>
                <w:szCs w:val="24"/>
              </w:rPr>
            </w:pPr>
            <w:r w:rsidRPr="00C442E3">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001" w:type="dxa"/>
            <w:shd w:val="clear" w:color="auto" w:fill="auto"/>
          </w:tcPr>
          <w:p w:rsidR="001C2309" w:rsidRPr="00C442E3" w:rsidRDefault="001C2309" w:rsidP="00D034A4">
            <w:pPr>
              <w:pStyle w:val="ConsPlusNormal"/>
              <w:jc w:val="center"/>
              <w:rPr>
                <w:sz w:val="24"/>
                <w:szCs w:val="24"/>
              </w:rPr>
            </w:pPr>
            <w:r w:rsidRPr="00C442E3">
              <w:rPr>
                <w:sz w:val="24"/>
                <w:szCs w:val="24"/>
              </w:rPr>
              <w:t>4.9.1</w:t>
            </w:r>
          </w:p>
        </w:tc>
      </w:tr>
      <w:tr w:rsidR="001C2309" w:rsidRPr="00C442E3" w:rsidTr="00D034A4">
        <w:tc>
          <w:tcPr>
            <w:tcW w:w="2370" w:type="dxa"/>
            <w:shd w:val="clear" w:color="auto" w:fill="auto"/>
          </w:tcPr>
          <w:p w:rsidR="001C2309" w:rsidRPr="00C442E3" w:rsidRDefault="001C2309" w:rsidP="00D034A4">
            <w:pPr>
              <w:pStyle w:val="ConsPlusNormal"/>
              <w:jc w:val="both"/>
              <w:rPr>
                <w:sz w:val="24"/>
                <w:szCs w:val="24"/>
              </w:rPr>
            </w:pPr>
            <w:r w:rsidRPr="00C442E3">
              <w:rPr>
                <w:sz w:val="24"/>
                <w:szCs w:val="24"/>
              </w:rPr>
              <w:t>Связь</w:t>
            </w:r>
          </w:p>
        </w:tc>
        <w:tc>
          <w:tcPr>
            <w:tcW w:w="6277" w:type="dxa"/>
            <w:shd w:val="clear" w:color="auto" w:fill="auto"/>
          </w:tcPr>
          <w:p w:rsidR="001C2309" w:rsidRPr="00C442E3" w:rsidRDefault="001C2309" w:rsidP="00D034A4">
            <w:pPr>
              <w:pStyle w:val="ConsPlusNormal"/>
              <w:ind w:firstLine="269"/>
              <w:jc w:val="both"/>
              <w:rPr>
                <w:sz w:val="24"/>
                <w:szCs w:val="24"/>
              </w:rPr>
            </w:pPr>
            <w:r w:rsidRPr="00C442E3">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C442E3">
                <w:rPr>
                  <w:color w:val="0000FF"/>
                  <w:sz w:val="24"/>
                  <w:szCs w:val="24"/>
                </w:rPr>
                <w:t>кодом 3.1</w:t>
              </w:r>
            </w:hyperlink>
          </w:p>
        </w:tc>
        <w:tc>
          <w:tcPr>
            <w:tcW w:w="1001" w:type="dxa"/>
            <w:shd w:val="clear" w:color="auto" w:fill="auto"/>
          </w:tcPr>
          <w:p w:rsidR="001C2309" w:rsidRPr="00C442E3" w:rsidRDefault="001C2309" w:rsidP="00D034A4">
            <w:pPr>
              <w:pStyle w:val="ConsPlusNormal"/>
              <w:jc w:val="center"/>
              <w:rPr>
                <w:sz w:val="24"/>
                <w:szCs w:val="24"/>
              </w:rPr>
            </w:pPr>
            <w:r w:rsidRPr="00C442E3">
              <w:rPr>
                <w:sz w:val="24"/>
                <w:szCs w:val="24"/>
              </w:rPr>
              <w:t>6.8</w:t>
            </w:r>
          </w:p>
        </w:tc>
      </w:tr>
      <w:tr w:rsidR="001C2309" w:rsidRPr="00C442E3" w:rsidTr="00D034A4">
        <w:tc>
          <w:tcPr>
            <w:tcW w:w="2370" w:type="dxa"/>
            <w:shd w:val="clear" w:color="auto" w:fill="auto"/>
          </w:tcPr>
          <w:p w:rsidR="001C2309" w:rsidRPr="00C442E3" w:rsidRDefault="001C2309" w:rsidP="00D034A4">
            <w:pPr>
              <w:pStyle w:val="ConsPlusNormal"/>
              <w:jc w:val="both"/>
              <w:rPr>
                <w:sz w:val="24"/>
                <w:szCs w:val="24"/>
              </w:rPr>
            </w:pPr>
            <w:r w:rsidRPr="00C442E3">
              <w:rPr>
                <w:sz w:val="24"/>
                <w:szCs w:val="24"/>
              </w:rPr>
              <w:t>Трубопроводный транспорт</w:t>
            </w:r>
          </w:p>
        </w:tc>
        <w:tc>
          <w:tcPr>
            <w:tcW w:w="6277" w:type="dxa"/>
            <w:shd w:val="clear" w:color="auto" w:fill="auto"/>
          </w:tcPr>
          <w:p w:rsidR="001C2309" w:rsidRPr="00C442E3" w:rsidRDefault="001C2309" w:rsidP="00D034A4">
            <w:pPr>
              <w:pStyle w:val="ConsPlusNormal"/>
              <w:ind w:firstLine="269"/>
              <w:jc w:val="both"/>
              <w:rPr>
                <w:sz w:val="24"/>
                <w:szCs w:val="24"/>
              </w:rPr>
            </w:pPr>
            <w:r w:rsidRPr="00C442E3">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01" w:type="dxa"/>
            <w:shd w:val="clear" w:color="auto" w:fill="auto"/>
          </w:tcPr>
          <w:p w:rsidR="001C2309" w:rsidRPr="00C442E3" w:rsidRDefault="001C2309" w:rsidP="00D034A4">
            <w:pPr>
              <w:pStyle w:val="ConsPlusNormal"/>
              <w:jc w:val="center"/>
              <w:rPr>
                <w:sz w:val="24"/>
                <w:szCs w:val="24"/>
              </w:rPr>
            </w:pPr>
            <w:r w:rsidRPr="00C442E3">
              <w:rPr>
                <w:sz w:val="24"/>
                <w:szCs w:val="24"/>
              </w:rPr>
              <w:t>7.5</w:t>
            </w:r>
          </w:p>
        </w:tc>
      </w:tr>
      <w:tr w:rsidR="001C2309" w:rsidRPr="00C442E3" w:rsidTr="00D034A4">
        <w:tc>
          <w:tcPr>
            <w:tcW w:w="9648" w:type="dxa"/>
            <w:gridSpan w:val="3"/>
            <w:shd w:val="clear" w:color="auto" w:fill="auto"/>
          </w:tcPr>
          <w:p w:rsidR="001C2309" w:rsidRPr="00C442E3" w:rsidRDefault="001C2309" w:rsidP="00D034A4">
            <w:pPr>
              <w:pStyle w:val="ConsPlusDocList"/>
              <w:ind w:firstLine="269"/>
              <w:jc w:val="center"/>
              <w:rPr>
                <w:rFonts w:ascii="Times New Roman" w:hAnsi="Times New Roman" w:cs="Times New Roman"/>
                <w:b/>
                <w:sz w:val="24"/>
                <w:szCs w:val="24"/>
              </w:rPr>
            </w:pPr>
            <w:r w:rsidRPr="00C442E3">
              <w:rPr>
                <w:rFonts w:ascii="Times New Roman" w:hAnsi="Times New Roman" w:cs="Times New Roman"/>
                <w:b/>
                <w:sz w:val="24"/>
                <w:szCs w:val="24"/>
              </w:rPr>
              <w:t>Вспомогательные виды разрешенного использования</w:t>
            </w:r>
          </w:p>
        </w:tc>
      </w:tr>
      <w:tr w:rsidR="001C2309" w:rsidRPr="00C442E3" w:rsidTr="00D034A4">
        <w:tc>
          <w:tcPr>
            <w:tcW w:w="9648" w:type="dxa"/>
            <w:gridSpan w:val="3"/>
            <w:shd w:val="clear" w:color="auto" w:fill="auto"/>
          </w:tcPr>
          <w:p w:rsidR="001C2309" w:rsidRPr="00C442E3" w:rsidRDefault="001C2309" w:rsidP="00D034A4">
            <w:pPr>
              <w:pStyle w:val="ConsPlusNormal"/>
              <w:ind w:firstLine="229"/>
              <w:jc w:val="both"/>
              <w:rPr>
                <w:sz w:val="24"/>
                <w:szCs w:val="24"/>
              </w:rPr>
            </w:pPr>
            <w:r w:rsidRPr="00C442E3">
              <w:rPr>
                <w:sz w:val="24"/>
                <w:szCs w:val="24"/>
              </w:rPr>
              <w:t>Благоустройство и озеленение территории</w:t>
            </w:r>
          </w:p>
        </w:tc>
      </w:tr>
      <w:tr w:rsidR="001C2309" w:rsidRPr="00C442E3" w:rsidTr="00D034A4">
        <w:tc>
          <w:tcPr>
            <w:tcW w:w="9648" w:type="dxa"/>
            <w:gridSpan w:val="3"/>
            <w:shd w:val="clear" w:color="auto" w:fill="auto"/>
          </w:tcPr>
          <w:p w:rsidR="001C2309" w:rsidRPr="00C442E3" w:rsidRDefault="001C2309" w:rsidP="00D034A4">
            <w:pPr>
              <w:pStyle w:val="ConsPlusNormal"/>
              <w:ind w:firstLine="229"/>
              <w:jc w:val="both"/>
              <w:rPr>
                <w:sz w:val="24"/>
                <w:szCs w:val="24"/>
              </w:rPr>
            </w:pPr>
            <w:r w:rsidRPr="00C442E3">
              <w:rPr>
                <w:sz w:val="24"/>
                <w:szCs w:val="24"/>
              </w:rPr>
              <w:t>Размещение стоянок индивидуального легкового транспорта</w:t>
            </w:r>
          </w:p>
        </w:tc>
      </w:tr>
    </w:tbl>
    <w:p w:rsidR="001C2309" w:rsidRPr="00C91C1D" w:rsidRDefault="001C2309" w:rsidP="001C2309">
      <w:pPr>
        <w:ind w:firstLine="567"/>
        <w:jc w:val="both"/>
        <w:rPr>
          <w:sz w:val="12"/>
          <w:szCs w:val="12"/>
        </w:rPr>
      </w:pPr>
    </w:p>
    <w:p w:rsidR="001C2309" w:rsidRDefault="001C2309" w:rsidP="001C2309">
      <w:pPr>
        <w:ind w:firstLine="567"/>
        <w:jc w:val="both"/>
        <w:rPr>
          <w:sz w:val="28"/>
          <w:szCs w:val="28"/>
        </w:rPr>
      </w:pPr>
      <w:r w:rsidRPr="00E73E60">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2309" w:rsidRPr="00C91C1D" w:rsidRDefault="001C2309" w:rsidP="001C2309">
      <w:pPr>
        <w:ind w:firstLine="567"/>
        <w:jc w:val="both"/>
        <w:rPr>
          <w:sz w:val="12"/>
          <w:szCs w:val="12"/>
        </w:rPr>
      </w:pPr>
    </w:p>
    <w:tbl>
      <w:tblPr>
        <w:tblW w:w="97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081"/>
        <w:gridCol w:w="1187"/>
        <w:gridCol w:w="1559"/>
        <w:gridCol w:w="1134"/>
        <w:gridCol w:w="1663"/>
      </w:tblGrid>
      <w:tr w:rsidR="001C2309" w:rsidRPr="00BB30BF" w:rsidTr="00D034A4">
        <w:trPr>
          <w:trHeight w:val="1866"/>
        </w:trPr>
        <w:tc>
          <w:tcPr>
            <w:tcW w:w="3119" w:type="dxa"/>
            <w:vMerge w:val="restart"/>
          </w:tcPr>
          <w:p w:rsidR="001C2309" w:rsidRPr="00BB30BF" w:rsidRDefault="001C2309" w:rsidP="00D034A4">
            <w:pPr>
              <w:pStyle w:val="a7"/>
              <w:ind w:left="0"/>
            </w:pPr>
            <w:r w:rsidRPr="00BB30BF">
              <w:lastRenderedPageBreak/>
              <w:t>Обозначение вида разрешенного использования земельного участка</w:t>
            </w:r>
          </w:p>
        </w:tc>
        <w:tc>
          <w:tcPr>
            <w:tcW w:w="2268" w:type="dxa"/>
            <w:gridSpan w:val="2"/>
          </w:tcPr>
          <w:p w:rsidR="001C2309" w:rsidRPr="00BB30BF" w:rsidRDefault="001C2309" w:rsidP="00D034A4">
            <w:pPr>
              <w:pStyle w:val="a7"/>
              <w:ind w:left="0"/>
            </w:pPr>
            <w:r w:rsidRPr="00BB30BF">
              <w:t>Размер земельных участков (площадь), кв. м</w:t>
            </w:r>
          </w:p>
        </w:tc>
        <w:tc>
          <w:tcPr>
            <w:tcW w:w="1559" w:type="dxa"/>
            <w:vMerge w:val="restart"/>
          </w:tcPr>
          <w:p w:rsidR="001C2309" w:rsidRPr="00BB30BF" w:rsidRDefault="001C2309" w:rsidP="00D034A4">
            <w:pPr>
              <w:pStyle w:val="a7"/>
              <w:ind w:left="0"/>
            </w:pPr>
            <w:r w:rsidRPr="00BB30B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м</w:t>
            </w:r>
          </w:p>
        </w:tc>
        <w:tc>
          <w:tcPr>
            <w:tcW w:w="1134" w:type="dxa"/>
            <w:vMerge w:val="restart"/>
          </w:tcPr>
          <w:p w:rsidR="001C2309" w:rsidRPr="00BB30BF" w:rsidRDefault="001C2309" w:rsidP="00D034A4">
            <w:pPr>
              <w:pStyle w:val="a7"/>
              <w:ind w:left="0"/>
            </w:pPr>
            <w:r w:rsidRPr="00BB30BF">
              <w:t>Предельное количество этажей, шт.</w:t>
            </w:r>
          </w:p>
        </w:tc>
        <w:tc>
          <w:tcPr>
            <w:tcW w:w="1663" w:type="dxa"/>
            <w:vMerge w:val="restart"/>
          </w:tcPr>
          <w:p w:rsidR="001C2309" w:rsidRPr="00BB30BF" w:rsidRDefault="001C2309" w:rsidP="00D034A4">
            <w:pPr>
              <w:pStyle w:val="a7"/>
              <w:ind w:left="0"/>
            </w:pPr>
            <w:r w:rsidRPr="00BB30B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C2309" w:rsidRPr="00BB30BF" w:rsidTr="00D034A4">
        <w:trPr>
          <w:trHeight w:val="2739"/>
        </w:trPr>
        <w:tc>
          <w:tcPr>
            <w:tcW w:w="3119" w:type="dxa"/>
            <w:vMerge/>
          </w:tcPr>
          <w:p w:rsidR="001C2309" w:rsidRPr="00BB30BF" w:rsidRDefault="001C2309" w:rsidP="00D034A4">
            <w:pPr>
              <w:pStyle w:val="a7"/>
              <w:ind w:left="0"/>
            </w:pPr>
          </w:p>
        </w:tc>
        <w:tc>
          <w:tcPr>
            <w:tcW w:w="1081" w:type="dxa"/>
          </w:tcPr>
          <w:p w:rsidR="001C2309" w:rsidRPr="00BB30BF" w:rsidRDefault="001C2309" w:rsidP="00D034A4">
            <w:pPr>
              <w:pStyle w:val="a7"/>
              <w:ind w:left="0"/>
            </w:pPr>
            <w:r w:rsidRPr="00BB30BF">
              <w:t>минимальный</w:t>
            </w:r>
          </w:p>
        </w:tc>
        <w:tc>
          <w:tcPr>
            <w:tcW w:w="1187" w:type="dxa"/>
          </w:tcPr>
          <w:p w:rsidR="001C2309" w:rsidRPr="00BB30BF" w:rsidRDefault="001C2309" w:rsidP="00D034A4">
            <w:pPr>
              <w:pStyle w:val="a7"/>
              <w:ind w:left="0"/>
            </w:pPr>
            <w:r w:rsidRPr="00BB30BF">
              <w:t>максимальный</w:t>
            </w:r>
          </w:p>
        </w:tc>
        <w:tc>
          <w:tcPr>
            <w:tcW w:w="1559" w:type="dxa"/>
            <w:vMerge/>
          </w:tcPr>
          <w:p w:rsidR="001C2309" w:rsidRPr="00BB30BF" w:rsidRDefault="001C2309" w:rsidP="00D034A4">
            <w:pPr>
              <w:pStyle w:val="a7"/>
              <w:ind w:left="0"/>
            </w:pPr>
          </w:p>
        </w:tc>
        <w:tc>
          <w:tcPr>
            <w:tcW w:w="1134" w:type="dxa"/>
            <w:vMerge/>
          </w:tcPr>
          <w:p w:rsidR="001C2309" w:rsidRPr="00BB30BF" w:rsidRDefault="001C2309" w:rsidP="00D034A4">
            <w:pPr>
              <w:pStyle w:val="a7"/>
              <w:ind w:left="0"/>
            </w:pPr>
          </w:p>
        </w:tc>
        <w:tc>
          <w:tcPr>
            <w:tcW w:w="1663" w:type="dxa"/>
            <w:vMerge/>
          </w:tcPr>
          <w:p w:rsidR="001C2309" w:rsidRPr="00BB30BF" w:rsidRDefault="001C2309" w:rsidP="00D034A4">
            <w:pPr>
              <w:pStyle w:val="a7"/>
              <w:ind w:left="0"/>
            </w:pPr>
          </w:p>
        </w:tc>
      </w:tr>
      <w:tr w:rsidR="001C2309" w:rsidRPr="00BB30BF" w:rsidTr="00D034A4">
        <w:tc>
          <w:tcPr>
            <w:tcW w:w="3119" w:type="dxa"/>
          </w:tcPr>
          <w:p w:rsidR="001C2309" w:rsidRPr="00E73E60" w:rsidRDefault="001C2309" w:rsidP="00D034A4">
            <w:pPr>
              <w:pStyle w:val="a7"/>
              <w:ind w:left="0"/>
            </w:pPr>
            <w:r w:rsidRPr="00E73E60">
              <w:t xml:space="preserve">Коммунальное обслуживание (3.1), Связь (6.8), </w:t>
            </w:r>
            <w:r>
              <w:t>Ж</w:t>
            </w:r>
            <w:r w:rsidRPr="00E73E60">
              <w:t>елезнодорожный транспорт (7.1), Автомобильный транспорт (7.2)</w:t>
            </w:r>
            <w:r>
              <w:t xml:space="preserve">, </w:t>
            </w:r>
            <w:r w:rsidRPr="00E73E60">
              <w:t>Трубопроводный транспорт (7.5)</w:t>
            </w:r>
          </w:p>
        </w:tc>
        <w:tc>
          <w:tcPr>
            <w:tcW w:w="1081" w:type="dxa"/>
            <w:vAlign w:val="center"/>
          </w:tcPr>
          <w:p w:rsidR="001C2309" w:rsidRPr="00BB30BF" w:rsidRDefault="001C2309" w:rsidP="00D034A4">
            <w:pPr>
              <w:pStyle w:val="a7"/>
              <w:ind w:left="0"/>
              <w:jc w:val="center"/>
            </w:pPr>
            <w:r w:rsidRPr="00BB30BF">
              <w:t>10</w:t>
            </w:r>
          </w:p>
        </w:tc>
        <w:tc>
          <w:tcPr>
            <w:tcW w:w="1187" w:type="dxa"/>
            <w:vMerge w:val="restart"/>
            <w:vAlign w:val="center"/>
          </w:tcPr>
          <w:p w:rsidR="001C2309" w:rsidRPr="00BB30BF" w:rsidRDefault="001C2309" w:rsidP="00D034A4">
            <w:pPr>
              <w:pStyle w:val="a7"/>
              <w:ind w:left="0"/>
              <w:jc w:val="center"/>
            </w:pPr>
            <w:r w:rsidRPr="00BB30BF">
              <w:t>Параметр не ограничивается</w:t>
            </w:r>
          </w:p>
        </w:tc>
        <w:tc>
          <w:tcPr>
            <w:tcW w:w="1559" w:type="dxa"/>
            <w:vAlign w:val="center"/>
          </w:tcPr>
          <w:p w:rsidR="001C2309" w:rsidRPr="00BB30BF" w:rsidRDefault="001C2309" w:rsidP="00D034A4">
            <w:pPr>
              <w:pStyle w:val="a7"/>
              <w:ind w:left="0"/>
              <w:jc w:val="center"/>
            </w:pPr>
            <w:r w:rsidRPr="00BB30BF">
              <w:t>1</w:t>
            </w:r>
          </w:p>
        </w:tc>
        <w:tc>
          <w:tcPr>
            <w:tcW w:w="1134" w:type="dxa"/>
            <w:vAlign w:val="center"/>
          </w:tcPr>
          <w:p w:rsidR="001C2309" w:rsidRPr="00BB30BF" w:rsidRDefault="001C2309" w:rsidP="00D034A4">
            <w:pPr>
              <w:pStyle w:val="a7"/>
              <w:ind w:left="0"/>
              <w:jc w:val="center"/>
            </w:pPr>
            <w:r w:rsidRPr="00BB30BF">
              <w:t>Параметр не ограничивается</w:t>
            </w:r>
          </w:p>
        </w:tc>
        <w:tc>
          <w:tcPr>
            <w:tcW w:w="1663" w:type="dxa"/>
            <w:vAlign w:val="center"/>
          </w:tcPr>
          <w:p w:rsidR="001C2309" w:rsidRPr="00BB30BF" w:rsidRDefault="001C2309" w:rsidP="00D034A4">
            <w:pPr>
              <w:pStyle w:val="a7"/>
              <w:ind w:left="0"/>
              <w:jc w:val="center"/>
            </w:pPr>
            <w:r w:rsidRPr="00BB30BF">
              <w:t>100</w:t>
            </w:r>
          </w:p>
        </w:tc>
      </w:tr>
      <w:tr w:rsidR="001C2309" w:rsidRPr="00BB30BF" w:rsidTr="00D034A4">
        <w:tc>
          <w:tcPr>
            <w:tcW w:w="3119" w:type="dxa"/>
            <w:vAlign w:val="center"/>
          </w:tcPr>
          <w:p w:rsidR="001C2309" w:rsidRPr="00E73E60" w:rsidRDefault="001C2309" w:rsidP="00D034A4">
            <w:pPr>
              <w:tabs>
                <w:tab w:val="left" w:pos="1418"/>
              </w:tabs>
            </w:pPr>
            <w:r w:rsidRPr="00E73E60">
              <w:t>Обслуживание автотранспорта (4.9), Объекты придорожного сервиса (4.9.1)</w:t>
            </w:r>
          </w:p>
        </w:tc>
        <w:tc>
          <w:tcPr>
            <w:tcW w:w="1081" w:type="dxa"/>
            <w:vAlign w:val="center"/>
          </w:tcPr>
          <w:p w:rsidR="001C2309" w:rsidRPr="00BB30BF" w:rsidRDefault="001C2309" w:rsidP="00D034A4">
            <w:pPr>
              <w:tabs>
                <w:tab w:val="left" w:pos="1418"/>
              </w:tabs>
              <w:jc w:val="center"/>
            </w:pPr>
            <w:r w:rsidRPr="00BB30BF">
              <w:t>200</w:t>
            </w:r>
          </w:p>
        </w:tc>
        <w:tc>
          <w:tcPr>
            <w:tcW w:w="1187" w:type="dxa"/>
            <w:vMerge/>
          </w:tcPr>
          <w:p w:rsidR="001C2309" w:rsidRPr="00BB30BF" w:rsidRDefault="001C2309" w:rsidP="00D034A4">
            <w:pPr>
              <w:pStyle w:val="a7"/>
              <w:ind w:left="0"/>
              <w:jc w:val="center"/>
            </w:pPr>
          </w:p>
        </w:tc>
        <w:tc>
          <w:tcPr>
            <w:tcW w:w="1559" w:type="dxa"/>
            <w:vAlign w:val="center"/>
          </w:tcPr>
          <w:p w:rsidR="001C2309" w:rsidRPr="00BB30BF" w:rsidRDefault="001C2309" w:rsidP="00D034A4">
            <w:pPr>
              <w:pStyle w:val="a7"/>
              <w:ind w:left="0"/>
              <w:jc w:val="center"/>
            </w:pPr>
            <w:r w:rsidRPr="00BB30BF">
              <w:t>1</w:t>
            </w:r>
          </w:p>
        </w:tc>
        <w:tc>
          <w:tcPr>
            <w:tcW w:w="1134" w:type="dxa"/>
            <w:vAlign w:val="center"/>
          </w:tcPr>
          <w:p w:rsidR="001C2309" w:rsidRPr="00BB30BF" w:rsidRDefault="001C2309" w:rsidP="00D034A4">
            <w:pPr>
              <w:pStyle w:val="a7"/>
              <w:ind w:left="0"/>
              <w:jc w:val="center"/>
            </w:pPr>
            <w:r w:rsidRPr="00BB30BF">
              <w:t>1</w:t>
            </w:r>
          </w:p>
        </w:tc>
        <w:tc>
          <w:tcPr>
            <w:tcW w:w="1663" w:type="dxa"/>
            <w:vAlign w:val="center"/>
          </w:tcPr>
          <w:p w:rsidR="001C2309" w:rsidRPr="00BB30BF" w:rsidRDefault="001C2309" w:rsidP="00D034A4">
            <w:pPr>
              <w:pStyle w:val="a7"/>
              <w:ind w:left="0"/>
              <w:jc w:val="center"/>
            </w:pPr>
            <w:r w:rsidRPr="00BB30BF">
              <w:t>80</w:t>
            </w:r>
          </w:p>
        </w:tc>
      </w:tr>
      <w:tr w:rsidR="001C2309" w:rsidRPr="00BB30BF" w:rsidTr="00D034A4">
        <w:tc>
          <w:tcPr>
            <w:tcW w:w="3119" w:type="dxa"/>
          </w:tcPr>
          <w:p w:rsidR="001C2309" w:rsidRPr="00E73E60" w:rsidRDefault="001C2309" w:rsidP="00D034A4">
            <w:pPr>
              <w:pStyle w:val="ConsPlusNormal"/>
            </w:pPr>
            <w:r w:rsidRPr="00E73E60">
              <w:t>Обеспечение внутреннего правопорядка (8.3)</w:t>
            </w:r>
          </w:p>
        </w:tc>
        <w:tc>
          <w:tcPr>
            <w:tcW w:w="1081" w:type="dxa"/>
            <w:vAlign w:val="center"/>
          </w:tcPr>
          <w:p w:rsidR="001C2309" w:rsidRPr="00BB30BF" w:rsidRDefault="001C2309" w:rsidP="00D034A4">
            <w:pPr>
              <w:pStyle w:val="a7"/>
              <w:ind w:left="0"/>
              <w:jc w:val="center"/>
            </w:pPr>
            <w:r w:rsidRPr="00BB30BF">
              <w:t>600</w:t>
            </w:r>
          </w:p>
        </w:tc>
        <w:tc>
          <w:tcPr>
            <w:tcW w:w="1187" w:type="dxa"/>
            <w:vMerge/>
          </w:tcPr>
          <w:p w:rsidR="001C2309" w:rsidRPr="00BB30BF" w:rsidRDefault="001C2309" w:rsidP="00D034A4">
            <w:pPr>
              <w:pStyle w:val="a7"/>
              <w:ind w:left="0"/>
              <w:jc w:val="center"/>
            </w:pPr>
          </w:p>
        </w:tc>
        <w:tc>
          <w:tcPr>
            <w:tcW w:w="1559" w:type="dxa"/>
            <w:vAlign w:val="center"/>
          </w:tcPr>
          <w:p w:rsidR="001C2309" w:rsidRPr="00BB30BF" w:rsidRDefault="001C2309" w:rsidP="00D034A4">
            <w:pPr>
              <w:pStyle w:val="a7"/>
              <w:ind w:left="0"/>
              <w:jc w:val="center"/>
            </w:pPr>
            <w:r w:rsidRPr="00BB30BF">
              <w:t>3</w:t>
            </w:r>
          </w:p>
        </w:tc>
        <w:tc>
          <w:tcPr>
            <w:tcW w:w="1134" w:type="dxa"/>
            <w:vAlign w:val="center"/>
          </w:tcPr>
          <w:p w:rsidR="001C2309" w:rsidRPr="00BB30BF" w:rsidRDefault="001C2309" w:rsidP="00D034A4">
            <w:pPr>
              <w:pStyle w:val="a7"/>
              <w:ind w:left="0"/>
              <w:jc w:val="center"/>
            </w:pPr>
            <w:r w:rsidRPr="00BB30BF">
              <w:t>3</w:t>
            </w:r>
          </w:p>
        </w:tc>
        <w:tc>
          <w:tcPr>
            <w:tcW w:w="1663" w:type="dxa"/>
            <w:vAlign w:val="center"/>
          </w:tcPr>
          <w:p w:rsidR="001C2309" w:rsidRPr="00BB30BF" w:rsidRDefault="001C2309" w:rsidP="00D034A4">
            <w:pPr>
              <w:pStyle w:val="a7"/>
              <w:ind w:left="0"/>
              <w:jc w:val="center"/>
            </w:pPr>
            <w:r w:rsidRPr="00BB30BF">
              <w:t>60</w:t>
            </w:r>
          </w:p>
        </w:tc>
      </w:tr>
    </w:tbl>
    <w:p w:rsidR="001C2309" w:rsidRPr="00C442E3" w:rsidRDefault="001C2309" w:rsidP="001C2309">
      <w:pPr>
        <w:tabs>
          <w:tab w:val="left" w:pos="1418"/>
        </w:tabs>
        <w:jc w:val="both"/>
        <w:rPr>
          <w:sz w:val="28"/>
          <w:szCs w:val="28"/>
        </w:rPr>
      </w:pPr>
    </w:p>
    <w:p w:rsidR="001C2309" w:rsidRPr="00C47607" w:rsidRDefault="001C2309" w:rsidP="001C2309">
      <w:pPr>
        <w:ind w:firstLine="567"/>
        <w:jc w:val="both"/>
        <w:rPr>
          <w:sz w:val="28"/>
          <w:szCs w:val="28"/>
        </w:rPr>
      </w:pPr>
      <w:r w:rsidRPr="00C442E3">
        <w:rPr>
          <w:sz w:val="28"/>
          <w:szCs w:val="28"/>
        </w:rPr>
        <w:t>4. В границах территориальн</w:t>
      </w:r>
      <w:r>
        <w:rPr>
          <w:sz w:val="28"/>
          <w:szCs w:val="28"/>
        </w:rPr>
        <w:t>ых зон</w:t>
      </w:r>
      <w:r w:rsidRPr="00C442E3">
        <w:rPr>
          <w:sz w:val="28"/>
          <w:szCs w:val="28"/>
        </w:rPr>
        <w:t xml:space="preserve"> инженерной и транспортной инфраструктуры возможно формирование </w:t>
      </w:r>
      <w:r>
        <w:rPr>
          <w:sz w:val="28"/>
          <w:szCs w:val="28"/>
        </w:rPr>
        <w:t xml:space="preserve">земельных </w:t>
      </w:r>
      <w:r w:rsidRPr="00C47607">
        <w:rPr>
          <w:sz w:val="28"/>
          <w:szCs w:val="28"/>
        </w:rPr>
        <w:t>участков</w:t>
      </w:r>
      <w:r>
        <w:rPr>
          <w:sz w:val="28"/>
          <w:szCs w:val="28"/>
        </w:rPr>
        <w:t>, градостроительные регламенты на которые не распространяются,</w:t>
      </w:r>
      <w:r w:rsidRPr="00C47607">
        <w:rPr>
          <w:sz w:val="28"/>
          <w:szCs w:val="28"/>
        </w:rPr>
        <w:t xml:space="preserve"> со следующим вид</w:t>
      </w:r>
      <w:r>
        <w:rPr>
          <w:sz w:val="28"/>
          <w:szCs w:val="28"/>
        </w:rPr>
        <w:t>ом</w:t>
      </w:r>
      <w:r w:rsidRPr="00C47607">
        <w:rPr>
          <w:sz w:val="28"/>
          <w:szCs w:val="28"/>
        </w:rPr>
        <w:t xml:space="preserve"> разрешенного использования: </w:t>
      </w:r>
    </w:p>
    <w:p w:rsidR="001C2309" w:rsidRPr="00C442E3" w:rsidRDefault="001C2309" w:rsidP="001C2309">
      <w:pPr>
        <w:tabs>
          <w:tab w:val="left" w:pos="1418"/>
        </w:tabs>
        <w:ind w:firstLine="567"/>
        <w:jc w:val="both"/>
        <w:rPr>
          <w:sz w:val="28"/>
          <w:szCs w:val="28"/>
        </w:rPr>
      </w:pPr>
      <w:r w:rsidRPr="00C47607">
        <w:rPr>
          <w:sz w:val="28"/>
          <w:szCs w:val="28"/>
        </w:rPr>
        <w:t xml:space="preserve">1) Земельные участки (территории) общего пользования (12.0) - </w:t>
      </w:r>
      <w:r>
        <w:rPr>
          <w:sz w:val="28"/>
          <w:szCs w:val="28"/>
        </w:rPr>
        <w:t>р</w:t>
      </w:r>
      <w:r w:rsidRPr="00C47607">
        <w:rPr>
          <w:sz w:val="28"/>
          <w:szCs w:val="28"/>
        </w:rPr>
        <w:t>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C2309" w:rsidRPr="00C442E3" w:rsidRDefault="001C2309" w:rsidP="001C2309">
      <w:pPr>
        <w:rPr>
          <w:sz w:val="28"/>
          <w:szCs w:val="28"/>
        </w:rPr>
      </w:pPr>
    </w:p>
    <w:p w:rsidR="001C2309" w:rsidRDefault="001C2309" w:rsidP="001C2309"/>
    <w:p w:rsidR="001C2309" w:rsidRDefault="001C2309" w:rsidP="001C2309">
      <w:pPr>
        <w:tabs>
          <w:tab w:val="left" w:pos="0"/>
        </w:tabs>
        <w:spacing w:line="360" w:lineRule="auto"/>
        <w:ind w:firstLine="709"/>
        <w:jc w:val="right"/>
      </w:pPr>
      <w:r>
        <w:t>Приложение № 8</w:t>
      </w:r>
    </w:p>
    <w:p w:rsidR="001C2309" w:rsidRPr="00AC4797" w:rsidRDefault="001C2309" w:rsidP="001C2309">
      <w:pPr>
        <w:jc w:val="center"/>
        <w:rPr>
          <w:b/>
          <w:sz w:val="28"/>
          <w:szCs w:val="28"/>
        </w:rPr>
      </w:pPr>
      <w:r w:rsidRPr="00AC4797">
        <w:rPr>
          <w:b/>
          <w:sz w:val="28"/>
          <w:szCs w:val="28"/>
        </w:rPr>
        <w:t xml:space="preserve">Градостроительные регламенты </w:t>
      </w:r>
      <w:r>
        <w:rPr>
          <w:b/>
          <w:sz w:val="28"/>
          <w:szCs w:val="28"/>
        </w:rPr>
        <w:t>зон</w:t>
      </w:r>
      <w:r w:rsidRPr="00AC4797">
        <w:rPr>
          <w:b/>
          <w:sz w:val="28"/>
          <w:szCs w:val="28"/>
        </w:rPr>
        <w:t xml:space="preserve"> малоэтажной жилой застройки (Ж-1</w:t>
      </w:r>
      <w:r>
        <w:rPr>
          <w:b/>
          <w:sz w:val="28"/>
          <w:szCs w:val="28"/>
        </w:rPr>
        <w:t xml:space="preserve">-1, </w:t>
      </w:r>
      <w:r w:rsidRPr="00AC4797">
        <w:rPr>
          <w:b/>
          <w:sz w:val="28"/>
          <w:szCs w:val="28"/>
        </w:rPr>
        <w:t>Ж-1</w:t>
      </w:r>
      <w:r>
        <w:rPr>
          <w:b/>
          <w:sz w:val="28"/>
          <w:szCs w:val="28"/>
        </w:rPr>
        <w:t>-2,</w:t>
      </w:r>
      <w:r w:rsidRPr="00EF38D1">
        <w:rPr>
          <w:b/>
          <w:sz w:val="28"/>
          <w:szCs w:val="28"/>
        </w:rPr>
        <w:t xml:space="preserve"> </w:t>
      </w:r>
      <w:r w:rsidRPr="00AC4797">
        <w:rPr>
          <w:b/>
          <w:sz w:val="28"/>
          <w:szCs w:val="28"/>
        </w:rPr>
        <w:t>Ж-1</w:t>
      </w:r>
      <w:r>
        <w:rPr>
          <w:b/>
          <w:sz w:val="28"/>
          <w:szCs w:val="28"/>
        </w:rPr>
        <w:t>-3,</w:t>
      </w:r>
      <w:r w:rsidRPr="00EF38D1">
        <w:rPr>
          <w:b/>
          <w:sz w:val="28"/>
          <w:szCs w:val="28"/>
        </w:rPr>
        <w:t xml:space="preserve"> </w:t>
      </w:r>
      <w:r w:rsidRPr="00AC4797">
        <w:rPr>
          <w:b/>
          <w:sz w:val="28"/>
          <w:szCs w:val="28"/>
        </w:rPr>
        <w:t>Ж-1</w:t>
      </w:r>
      <w:r>
        <w:rPr>
          <w:b/>
          <w:sz w:val="28"/>
          <w:szCs w:val="28"/>
        </w:rPr>
        <w:t>-4,</w:t>
      </w:r>
      <w:r w:rsidRPr="00EF38D1">
        <w:rPr>
          <w:b/>
          <w:sz w:val="28"/>
          <w:szCs w:val="28"/>
        </w:rPr>
        <w:t xml:space="preserve"> </w:t>
      </w:r>
      <w:r w:rsidRPr="00AC4797">
        <w:rPr>
          <w:b/>
          <w:sz w:val="28"/>
          <w:szCs w:val="28"/>
        </w:rPr>
        <w:t>Ж-1</w:t>
      </w:r>
      <w:r>
        <w:rPr>
          <w:b/>
          <w:sz w:val="28"/>
          <w:szCs w:val="28"/>
        </w:rPr>
        <w:t>-5,</w:t>
      </w:r>
      <w:r w:rsidRPr="00EF38D1">
        <w:rPr>
          <w:b/>
          <w:sz w:val="28"/>
          <w:szCs w:val="28"/>
        </w:rPr>
        <w:t xml:space="preserve"> </w:t>
      </w:r>
      <w:r w:rsidRPr="00AC4797">
        <w:rPr>
          <w:b/>
          <w:sz w:val="28"/>
          <w:szCs w:val="28"/>
        </w:rPr>
        <w:t>Ж-1</w:t>
      </w:r>
      <w:r>
        <w:rPr>
          <w:b/>
          <w:sz w:val="28"/>
          <w:szCs w:val="28"/>
        </w:rPr>
        <w:t>-6,</w:t>
      </w:r>
      <w:r w:rsidRPr="00EF38D1">
        <w:rPr>
          <w:b/>
          <w:sz w:val="28"/>
          <w:szCs w:val="28"/>
        </w:rPr>
        <w:t xml:space="preserve"> </w:t>
      </w:r>
      <w:r w:rsidRPr="00AC4797">
        <w:rPr>
          <w:b/>
          <w:sz w:val="28"/>
          <w:szCs w:val="28"/>
        </w:rPr>
        <w:t>Ж-1</w:t>
      </w:r>
      <w:r>
        <w:rPr>
          <w:b/>
          <w:sz w:val="28"/>
          <w:szCs w:val="28"/>
        </w:rPr>
        <w:t>-7,</w:t>
      </w:r>
      <w:r w:rsidRPr="00EF38D1">
        <w:rPr>
          <w:b/>
          <w:sz w:val="28"/>
          <w:szCs w:val="28"/>
        </w:rPr>
        <w:t xml:space="preserve"> </w:t>
      </w:r>
      <w:r w:rsidRPr="00AC4797">
        <w:rPr>
          <w:b/>
          <w:sz w:val="28"/>
          <w:szCs w:val="28"/>
        </w:rPr>
        <w:t>Ж-1</w:t>
      </w:r>
      <w:r>
        <w:rPr>
          <w:b/>
          <w:sz w:val="28"/>
          <w:szCs w:val="28"/>
        </w:rPr>
        <w:t>-8,</w:t>
      </w:r>
      <w:r w:rsidRPr="00EF38D1">
        <w:rPr>
          <w:b/>
          <w:sz w:val="28"/>
          <w:szCs w:val="28"/>
        </w:rPr>
        <w:t xml:space="preserve"> </w:t>
      </w:r>
      <w:r w:rsidRPr="00AC4797">
        <w:rPr>
          <w:b/>
          <w:sz w:val="28"/>
          <w:szCs w:val="28"/>
        </w:rPr>
        <w:t>Ж-1</w:t>
      </w:r>
      <w:r>
        <w:rPr>
          <w:b/>
          <w:sz w:val="28"/>
          <w:szCs w:val="28"/>
        </w:rPr>
        <w:t>-9,</w:t>
      </w:r>
      <w:r w:rsidRPr="00EF38D1">
        <w:rPr>
          <w:b/>
          <w:sz w:val="28"/>
          <w:szCs w:val="28"/>
        </w:rPr>
        <w:t xml:space="preserve"> </w:t>
      </w:r>
      <w:r w:rsidRPr="00AC4797">
        <w:rPr>
          <w:b/>
          <w:sz w:val="28"/>
          <w:szCs w:val="28"/>
        </w:rPr>
        <w:t>Ж-1</w:t>
      </w:r>
      <w:r>
        <w:rPr>
          <w:b/>
          <w:sz w:val="28"/>
          <w:szCs w:val="28"/>
        </w:rPr>
        <w:t>-10,</w:t>
      </w:r>
      <w:r w:rsidRPr="00EF38D1">
        <w:rPr>
          <w:b/>
          <w:sz w:val="28"/>
          <w:szCs w:val="28"/>
        </w:rPr>
        <w:t xml:space="preserve"> </w:t>
      </w:r>
      <w:r w:rsidRPr="00AC4797">
        <w:rPr>
          <w:b/>
          <w:sz w:val="28"/>
          <w:szCs w:val="28"/>
        </w:rPr>
        <w:t>Ж-1</w:t>
      </w:r>
      <w:r>
        <w:rPr>
          <w:b/>
          <w:sz w:val="28"/>
          <w:szCs w:val="28"/>
        </w:rPr>
        <w:t>-11</w:t>
      </w:r>
      <w:r w:rsidRPr="00AC4797">
        <w:rPr>
          <w:b/>
          <w:sz w:val="28"/>
          <w:szCs w:val="28"/>
        </w:rPr>
        <w:t>).</w:t>
      </w:r>
    </w:p>
    <w:p w:rsidR="001C2309" w:rsidRPr="00566D6D" w:rsidRDefault="001C2309" w:rsidP="001C2309">
      <w:pPr>
        <w:ind w:firstLine="567"/>
        <w:jc w:val="both"/>
        <w:rPr>
          <w:sz w:val="28"/>
          <w:szCs w:val="28"/>
        </w:rPr>
      </w:pPr>
    </w:p>
    <w:p w:rsidR="001C2309" w:rsidRPr="00566D6D" w:rsidRDefault="001C2309" w:rsidP="001C2309">
      <w:pPr>
        <w:ind w:firstLine="567"/>
        <w:jc w:val="both"/>
        <w:rPr>
          <w:sz w:val="28"/>
          <w:szCs w:val="28"/>
        </w:rPr>
      </w:pPr>
      <w:r>
        <w:rPr>
          <w:sz w:val="28"/>
          <w:szCs w:val="28"/>
        </w:rPr>
        <w:lastRenderedPageBreak/>
        <w:t>1.</w:t>
      </w:r>
      <w:r w:rsidRPr="00566D6D">
        <w:rPr>
          <w:sz w:val="28"/>
          <w:szCs w:val="28"/>
        </w:rPr>
        <w:t xml:space="preserve"> Зон</w:t>
      </w:r>
      <w:r>
        <w:rPr>
          <w:sz w:val="28"/>
          <w:szCs w:val="28"/>
        </w:rPr>
        <w:t>ы</w:t>
      </w:r>
      <w:r w:rsidRPr="00566D6D">
        <w:rPr>
          <w:sz w:val="28"/>
          <w:szCs w:val="28"/>
        </w:rPr>
        <w:t xml:space="preserve"> малоэтажной жилой застройки предназначен</w:t>
      </w:r>
      <w:r>
        <w:rPr>
          <w:sz w:val="28"/>
          <w:szCs w:val="28"/>
        </w:rPr>
        <w:t>ы</w:t>
      </w:r>
      <w:r w:rsidRPr="00566D6D">
        <w:rPr>
          <w:sz w:val="28"/>
          <w:szCs w:val="28"/>
        </w:rPr>
        <w:t xml:space="preserve"> для формирования кварталов комфортного жилья с низкой плотностью застройки, посредством преимущественного размещения отдельно стоящих индивидуальных жилых домов, малоэтажных многоквартирных жилых домов,  блокированных жилых домов малой этажности.</w:t>
      </w:r>
    </w:p>
    <w:p w:rsidR="001C2309" w:rsidRPr="00566D6D" w:rsidRDefault="001C2309" w:rsidP="001C2309">
      <w:pPr>
        <w:ind w:firstLine="567"/>
        <w:jc w:val="both"/>
        <w:rPr>
          <w:sz w:val="28"/>
          <w:szCs w:val="28"/>
        </w:rPr>
      </w:pPr>
      <w:r w:rsidRPr="00566D6D">
        <w:rPr>
          <w:sz w:val="28"/>
          <w:szCs w:val="28"/>
        </w:rPr>
        <w:t>2. Виды разрешенного использования земельных участков и объектов капитального строительства:</w:t>
      </w:r>
    </w:p>
    <w:p w:rsidR="001C2309" w:rsidRDefault="001C2309" w:rsidP="001C2309">
      <w:pPr>
        <w:pStyle w:val="ConsPlusDocList"/>
        <w:jc w:val="center"/>
        <w:rPr>
          <w:rFonts w:ascii="Times New Roman" w:hAnsi="Times New Roman" w:cs="Times New Roman"/>
          <w:sz w:val="18"/>
          <w:szCs w:val="18"/>
        </w:rPr>
      </w:pPr>
    </w:p>
    <w:tbl>
      <w:tblPr>
        <w:tblW w:w="936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70"/>
        <w:gridCol w:w="5994"/>
        <w:gridCol w:w="1001"/>
      </w:tblGrid>
      <w:tr w:rsidR="001C2309" w:rsidRPr="00BB1E30" w:rsidTr="00D034A4">
        <w:tc>
          <w:tcPr>
            <w:tcW w:w="2370" w:type="dxa"/>
            <w:shd w:val="clear" w:color="auto" w:fill="auto"/>
          </w:tcPr>
          <w:p w:rsidR="001C2309" w:rsidRPr="00BB1E30" w:rsidRDefault="001C2309" w:rsidP="00D034A4">
            <w:pPr>
              <w:pStyle w:val="ConsPlusDocList"/>
              <w:jc w:val="center"/>
              <w:rPr>
                <w:rFonts w:ascii="Times New Roman" w:hAnsi="Times New Roman" w:cs="Times New Roman"/>
                <w:sz w:val="24"/>
                <w:szCs w:val="24"/>
              </w:rPr>
            </w:pPr>
            <w:r w:rsidRPr="00BB1E30">
              <w:rPr>
                <w:rFonts w:ascii="Times New Roman" w:hAnsi="Times New Roman" w:cs="Times New Roman"/>
                <w:sz w:val="24"/>
                <w:szCs w:val="24"/>
              </w:rPr>
              <w:t xml:space="preserve">Наименование вида разрешенного использования земельного участка </w:t>
            </w:r>
            <w:r w:rsidRPr="00BB1E30">
              <w:rPr>
                <w:rFonts w:ascii="Times New Roman" w:eastAsia="Times New Roman" w:hAnsi="Times New Roman" w:cs="Times New Roman"/>
                <w:sz w:val="24"/>
                <w:szCs w:val="24"/>
              </w:rPr>
              <w:t xml:space="preserve"> </w:t>
            </w:r>
          </w:p>
        </w:tc>
        <w:tc>
          <w:tcPr>
            <w:tcW w:w="5994" w:type="dxa"/>
            <w:shd w:val="clear" w:color="auto" w:fill="auto"/>
          </w:tcPr>
          <w:p w:rsidR="001C2309" w:rsidRPr="00BB1E30" w:rsidRDefault="001C2309" w:rsidP="00D034A4">
            <w:pPr>
              <w:pStyle w:val="ConsPlusDocList"/>
              <w:jc w:val="center"/>
              <w:rPr>
                <w:rFonts w:ascii="Times New Roman" w:hAnsi="Times New Roman" w:cs="Times New Roman"/>
                <w:sz w:val="24"/>
                <w:szCs w:val="24"/>
              </w:rPr>
            </w:pPr>
            <w:r w:rsidRPr="00BB1E30">
              <w:rPr>
                <w:rFonts w:ascii="Times New Roman" w:hAnsi="Times New Roman" w:cs="Times New Roman"/>
                <w:sz w:val="24"/>
                <w:szCs w:val="24"/>
              </w:rPr>
              <w:t>Виды объектов, размещение которых соответствует виду разрешенного использования</w:t>
            </w:r>
          </w:p>
          <w:p w:rsidR="001C2309" w:rsidRPr="00BB1E30" w:rsidRDefault="001C2309" w:rsidP="00D034A4">
            <w:pPr>
              <w:pStyle w:val="ae"/>
              <w:jc w:val="center"/>
              <w:rPr>
                <w:sz w:val="24"/>
                <w:szCs w:val="24"/>
              </w:rPr>
            </w:pPr>
          </w:p>
          <w:p w:rsidR="001C2309" w:rsidRPr="00BB1E30" w:rsidRDefault="001C2309" w:rsidP="00D034A4">
            <w:pPr>
              <w:pStyle w:val="ConsPlusDocList"/>
              <w:jc w:val="center"/>
              <w:rPr>
                <w:rFonts w:ascii="Times New Roman" w:hAnsi="Times New Roman" w:cs="Times New Roman"/>
                <w:sz w:val="24"/>
                <w:szCs w:val="24"/>
              </w:rPr>
            </w:pPr>
          </w:p>
        </w:tc>
        <w:tc>
          <w:tcPr>
            <w:tcW w:w="1001" w:type="dxa"/>
            <w:shd w:val="clear" w:color="auto" w:fill="auto"/>
          </w:tcPr>
          <w:p w:rsidR="001C2309" w:rsidRPr="00BB1E30" w:rsidRDefault="001C2309" w:rsidP="00D034A4">
            <w:pPr>
              <w:pStyle w:val="ConsPlusDocList"/>
              <w:jc w:val="center"/>
              <w:rPr>
                <w:rFonts w:ascii="Times New Roman" w:hAnsi="Times New Roman" w:cs="Times New Roman"/>
                <w:sz w:val="24"/>
                <w:szCs w:val="24"/>
              </w:rPr>
            </w:pPr>
            <w:r w:rsidRPr="00BB1E30">
              <w:rPr>
                <w:rFonts w:ascii="Times New Roman" w:hAnsi="Times New Roman" w:cs="Times New Roman"/>
                <w:sz w:val="24"/>
                <w:szCs w:val="24"/>
              </w:rPr>
              <w:t>Код вида</w:t>
            </w:r>
          </w:p>
          <w:p w:rsidR="001C2309" w:rsidRPr="00BB1E30" w:rsidRDefault="001C2309" w:rsidP="00D034A4">
            <w:pPr>
              <w:jc w:val="center"/>
              <w:rPr>
                <w:color w:val="4F81BD"/>
                <w:lang w:eastAsia="zh-CN" w:bidi="hi-IN"/>
              </w:rPr>
            </w:pPr>
            <w:r w:rsidRPr="00BB1E30">
              <w:rPr>
                <w:rStyle w:val="af3"/>
                <w:color w:val="4F81BD"/>
                <w:lang w:eastAsia="zh-CN" w:bidi="hi-IN"/>
              </w:rPr>
              <w:footnoteReference w:customMarkFollows="1" w:id="1"/>
              <w:sym w:font="Symbol" w:char="F03C"/>
            </w:r>
            <w:r w:rsidRPr="00BB1E30">
              <w:rPr>
                <w:rStyle w:val="af3"/>
                <w:color w:val="4F81BD"/>
                <w:lang w:eastAsia="zh-CN" w:bidi="hi-IN"/>
              </w:rPr>
              <w:sym w:font="Symbol" w:char="F031"/>
            </w:r>
            <w:r w:rsidRPr="00BB1E30">
              <w:rPr>
                <w:rStyle w:val="af3"/>
                <w:color w:val="4F81BD"/>
                <w:lang w:eastAsia="zh-CN" w:bidi="hi-IN"/>
              </w:rPr>
              <w:sym w:font="Symbol" w:char="F03E"/>
            </w:r>
          </w:p>
        </w:tc>
      </w:tr>
      <w:tr w:rsidR="001C2309" w:rsidRPr="00BB1E30" w:rsidTr="00D034A4">
        <w:tc>
          <w:tcPr>
            <w:tcW w:w="9365" w:type="dxa"/>
            <w:gridSpan w:val="3"/>
            <w:shd w:val="clear" w:color="auto" w:fill="auto"/>
          </w:tcPr>
          <w:p w:rsidR="001C2309" w:rsidRPr="0051129F" w:rsidRDefault="001C2309" w:rsidP="00D034A4">
            <w:pPr>
              <w:pStyle w:val="ConsPlusDocList"/>
              <w:jc w:val="center"/>
              <w:rPr>
                <w:rFonts w:ascii="Times New Roman" w:hAnsi="Times New Roman" w:cs="Times New Roman"/>
                <w:b/>
                <w:sz w:val="24"/>
                <w:szCs w:val="24"/>
              </w:rPr>
            </w:pPr>
            <w:r w:rsidRPr="0051129F">
              <w:rPr>
                <w:rFonts w:ascii="Times New Roman" w:hAnsi="Times New Roman" w:cs="Times New Roman"/>
                <w:b/>
                <w:sz w:val="24"/>
                <w:szCs w:val="24"/>
              </w:rPr>
              <w:t>Основные виды разрешенного использования</w:t>
            </w:r>
          </w:p>
        </w:tc>
      </w:tr>
      <w:tr w:rsidR="001C2309" w:rsidRPr="00BB1E30" w:rsidTr="00D034A4">
        <w:tc>
          <w:tcPr>
            <w:tcW w:w="2370" w:type="dxa"/>
            <w:shd w:val="clear" w:color="auto" w:fill="auto"/>
          </w:tcPr>
          <w:p w:rsidR="001C2309" w:rsidRPr="00BB1E30" w:rsidRDefault="001C2309" w:rsidP="00D034A4">
            <w:pPr>
              <w:pStyle w:val="ConsPlusNormal"/>
              <w:rPr>
                <w:sz w:val="24"/>
                <w:szCs w:val="24"/>
              </w:rPr>
            </w:pPr>
            <w:r w:rsidRPr="00BB1E30">
              <w:rPr>
                <w:sz w:val="24"/>
                <w:szCs w:val="24"/>
              </w:rPr>
              <w:t>Для индивидуального жилищного строительства</w:t>
            </w:r>
          </w:p>
        </w:tc>
        <w:tc>
          <w:tcPr>
            <w:tcW w:w="5994" w:type="dxa"/>
            <w:shd w:val="clear" w:color="auto" w:fill="auto"/>
          </w:tcPr>
          <w:p w:rsidR="001C2309" w:rsidRPr="00BB1E30" w:rsidRDefault="001C2309" w:rsidP="00D034A4">
            <w:pPr>
              <w:pStyle w:val="ConsPlusNormal"/>
              <w:ind w:firstLine="269"/>
              <w:jc w:val="both"/>
              <w:rPr>
                <w:sz w:val="24"/>
                <w:szCs w:val="24"/>
              </w:rPr>
            </w:pPr>
            <w:r w:rsidRPr="00BB1E30">
              <w:rPr>
                <w:sz w:val="24"/>
                <w:szCs w:val="24"/>
              </w:rPr>
              <w:t>Размещение индивидуального жилого дома (дом, пригодный для постоянного проживания, высотой не выше трех надземных этажей);</w:t>
            </w:r>
          </w:p>
          <w:p w:rsidR="001C2309" w:rsidRPr="00BB1E30" w:rsidRDefault="001C2309" w:rsidP="00D034A4">
            <w:pPr>
              <w:pStyle w:val="ConsPlusNormal"/>
              <w:ind w:firstLine="269"/>
              <w:jc w:val="both"/>
              <w:rPr>
                <w:sz w:val="24"/>
                <w:szCs w:val="24"/>
              </w:rPr>
            </w:pPr>
            <w:r w:rsidRPr="00BB1E30">
              <w:rPr>
                <w:sz w:val="24"/>
                <w:szCs w:val="24"/>
              </w:rPr>
              <w:t>выращивание плодовых, ягодных, овощных, бахчевых или иных декоративных или сельскохозяйственных культур;</w:t>
            </w:r>
          </w:p>
          <w:p w:rsidR="001C2309" w:rsidRPr="00BB1E30" w:rsidRDefault="001C2309" w:rsidP="00D034A4">
            <w:pPr>
              <w:pStyle w:val="ConsPlusNormal"/>
              <w:ind w:firstLine="269"/>
              <w:jc w:val="both"/>
              <w:rPr>
                <w:sz w:val="24"/>
                <w:szCs w:val="24"/>
              </w:rPr>
            </w:pPr>
            <w:r w:rsidRPr="00BB1E30">
              <w:rPr>
                <w:sz w:val="24"/>
                <w:szCs w:val="24"/>
              </w:rPr>
              <w:t>размещение индивидуальных гаражей и подсобных сооружений</w:t>
            </w:r>
          </w:p>
        </w:tc>
        <w:tc>
          <w:tcPr>
            <w:tcW w:w="1001" w:type="dxa"/>
            <w:shd w:val="clear" w:color="auto" w:fill="auto"/>
          </w:tcPr>
          <w:p w:rsidR="001C2309" w:rsidRPr="00BB1E30" w:rsidRDefault="001C2309" w:rsidP="00D034A4">
            <w:pPr>
              <w:pStyle w:val="ConsPlusNormal"/>
              <w:jc w:val="center"/>
              <w:rPr>
                <w:sz w:val="24"/>
                <w:szCs w:val="24"/>
              </w:rPr>
            </w:pPr>
            <w:r w:rsidRPr="00BB1E30">
              <w:rPr>
                <w:sz w:val="24"/>
                <w:szCs w:val="24"/>
              </w:rPr>
              <w:t>2.1</w:t>
            </w:r>
          </w:p>
        </w:tc>
      </w:tr>
      <w:tr w:rsidR="001C2309" w:rsidRPr="00BB1E30" w:rsidTr="00D034A4">
        <w:tc>
          <w:tcPr>
            <w:tcW w:w="2370" w:type="dxa"/>
            <w:shd w:val="clear" w:color="auto" w:fill="auto"/>
          </w:tcPr>
          <w:p w:rsidR="001C2309" w:rsidRPr="00BB1E30" w:rsidRDefault="001C2309" w:rsidP="00D034A4">
            <w:pPr>
              <w:pStyle w:val="ConsPlusNormal"/>
              <w:rPr>
                <w:sz w:val="24"/>
                <w:szCs w:val="24"/>
              </w:rPr>
            </w:pPr>
            <w:r w:rsidRPr="00BB1E30">
              <w:rPr>
                <w:sz w:val="24"/>
                <w:szCs w:val="24"/>
              </w:rPr>
              <w:t>Малоэтажная многоквартирная жилая застройка</w:t>
            </w:r>
          </w:p>
        </w:tc>
        <w:tc>
          <w:tcPr>
            <w:tcW w:w="5994" w:type="dxa"/>
            <w:shd w:val="clear" w:color="auto" w:fill="auto"/>
          </w:tcPr>
          <w:p w:rsidR="001C2309" w:rsidRPr="00BB1E30" w:rsidRDefault="001C2309" w:rsidP="00D034A4">
            <w:pPr>
              <w:pStyle w:val="ConsPlusNormal"/>
              <w:ind w:firstLine="269"/>
              <w:jc w:val="both"/>
              <w:rPr>
                <w:sz w:val="24"/>
                <w:szCs w:val="24"/>
              </w:rPr>
            </w:pPr>
            <w:r w:rsidRPr="00BB1E30">
              <w:rPr>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1C2309" w:rsidRPr="00BB1E30" w:rsidRDefault="001C2309" w:rsidP="00D034A4">
            <w:pPr>
              <w:pStyle w:val="ConsPlusNormal"/>
              <w:ind w:firstLine="269"/>
              <w:jc w:val="both"/>
              <w:rPr>
                <w:sz w:val="24"/>
                <w:szCs w:val="24"/>
              </w:rPr>
            </w:pPr>
            <w:r w:rsidRPr="00BB1E30">
              <w:rPr>
                <w:sz w:val="24"/>
                <w:szCs w:val="24"/>
              </w:rPr>
              <w:t>разведение декоративных и плодовых деревьев, овощных и ягодных культур;</w:t>
            </w:r>
          </w:p>
          <w:p w:rsidR="001C2309" w:rsidRPr="00BB1E30" w:rsidRDefault="001C2309" w:rsidP="00D034A4">
            <w:pPr>
              <w:pStyle w:val="ConsPlusNormal"/>
              <w:ind w:firstLine="269"/>
              <w:jc w:val="both"/>
              <w:rPr>
                <w:sz w:val="24"/>
                <w:szCs w:val="24"/>
              </w:rPr>
            </w:pPr>
            <w:r w:rsidRPr="00BB1E30">
              <w:rPr>
                <w:sz w:val="24"/>
                <w:szCs w:val="24"/>
              </w:rPr>
              <w:t>размещение индивидуальных гаражей и иных вспомогательных сооружений;</w:t>
            </w:r>
          </w:p>
          <w:p w:rsidR="001C2309" w:rsidRPr="00BB1E30" w:rsidRDefault="001C2309" w:rsidP="00D034A4">
            <w:pPr>
              <w:pStyle w:val="ConsPlusNormal"/>
              <w:ind w:firstLine="269"/>
              <w:jc w:val="both"/>
              <w:rPr>
                <w:sz w:val="24"/>
                <w:szCs w:val="24"/>
              </w:rPr>
            </w:pPr>
            <w:r w:rsidRPr="00BB1E30">
              <w:rPr>
                <w:sz w:val="24"/>
                <w:szCs w:val="24"/>
              </w:rPr>
              <w:t>обустройство спортивных и детских площадок, площадок отдыха;</w:t>
            </w:r>
          </w:p>
          <w:p w:rsidR="001C2309" w:rsidRPr="00BB1E30" w:rsidRDefault="001C2309" w:rsidP="00D034A4">
            <w:pPr>
              <w:pStyle w:val="ConsPlusNormal"/>
              <w:ind w:firstLine="269"/>
              <w:jc w:val="both"/>
              <w:rPr>
                <w:sz w:val="24"/>
                <w:szCs w:val="24"/>
              </w:rPr>
            </w:pPr>
            <w:r w:rsidRPr="00BB1E30">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01" w:type="dxa"/>
            <w:shd w:val="clear" w:color="auto" w:fill="auto"/>
          </w:tcPr>
          <w:p w:rsidR="001C2309" w:rsidRPr="00BB1E30" w:rsidRDefault="001C2309" w:rsidP="00D034A4">
            <w:pPr>
              <w:pStyle w:val="ConsPlusNormal"/>
              <w:jc w:val="center"/>
              <w:rPr>
                <w:sz w:val="24"/>
                <w:szCs w:val="24"/>
              </w:rPr>
            </w:pPr>
            <w:r w:rsidRPr="00BB1E30">
              <w:rPr>
                <w:sz w:val="24"/>
                <w:szCs w:val="24"/>
              </w:rPr>
              <w:t>2.1.1</w:t>
            </w:r>
          </w:p>
        </w:tc>
      </w:tr>
      <w:tr w:rsidR="001C2309" w:rsidRPr="00BB1E30" w:rsidTr="00D034A4">
        <w:tc>
          <w:tcPr>
            <w:tcW w:w="2370" w:type="dxa"/>
            <w:shd w:val="clear" w:color="auto" w:fill="auto"/>
          </w:tcPr>
          <w:p w:rsidR="001C2309" w:rsidRPr="00BB1E30" w:rsidRDefault="001C2309" w:rsidP="00D034A4">
            <w:pPr>
              <w:pStyle w:val="ConsPlusNormal"/>
              <w:rPr>
                <w:sz w:val="24"/>
                <w:szCs w:val="24"/>
              </w:rPr>
            </w:pPr>
            <w:r w:rsidRPr="00BB1E30">
              <w:rPr>
                <w:sz w:val="24"/>
                <w:szCs w:val="24"/>
              </w:rPr>
              <w:t>Блокированная жилая застройка</w:t>
            </w:r>
          </w:p>
        </w:tc>
        <w:tc>
          <w:tcPr>
            <w:tcW w:w="5994" w:type="dxa"/>
            <w:shd w:val="clear" w:color="auto" w:fill="auto"/>
          </w:tcPr>
          <w:p w:rsidR="001C2309" w:rsidRPr="00BB1E30" w:rsidRDefault="001C2309" w:rsidP="00D034A4">
            <w:pPr>
              <w:pStyle w:val="ConsPlusNormal"/>
              <w:ind w:firstLine="269"/>
              <w:jc w:val="both"/>
              <w:rPr>
                <w:sz w:val="24"/>
                <w:szCs w:val="24"/>
              </w:rPr>
            </w:pPr>
            <w:r w:rsidRPr="00BB1E30">
              <w:rPr>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w:t>
            </w:r>
            <w:r w:rsidRPr="00BB1E30">
              <w:rPr>
                <w:sz w:val="24"/>
                <w:szCs w:val="24"/>
              </w:rPr>
              <w:lastRenderedPageBreak/>
              <w:t>блокированной застройки);</w:t>
            </w:r>
          </w:p>
          <w:p w:rsidR="001C2309" w:rsidRPr="00BB1E30" w:rsidRDefault="001C2309" w:rsidP="00D034A4">
            <w:pPr>
              <w:pStyle w:val="ConsPlusNormal"/>
              <w:ind w:firstLine="269"/>
              <w:jc w:val="both"/>
              <w:rPr>
                <w:sz w:val="24"/>
                <w:szCs w:val="24"/>
              </w:rPr>
            </w:pPr>
            <w:r w:rsidRPr="00BB1E30">
              <w:rPr>
                <w:sz w:val="24"/>
                <w:szCs w:val="24"/>
              </w:rPr>
              <w:t>разведение декоративных и плодовых деревьев, овощных и ягодных культур;</w:t>
            </w:r>
          </w:p>
          <w:p w:rsidR="001C2309" w:rsidRPr="00BB1E30" w:rsidRDefault="001C2309" w:rsidP="00D034A4">
            <w:pPr>
              <w:pStyle w:val="ConsPlusNormal"/>
              <w:ind w:firstLine="269"/>
              <w:jc w:val="both"/>
              <w:rPr>
                <w:sz w:val="24"/>
                <w:szCs w:val="24"/>
              </w:rPr>
            </w:pPr>
            <w:r w:rsidRPr="00BB1E30">
              <w:rPr>
                <w:sz w:val="24"/>
                <w:szCs w:val="24"/>
              </w:rPr>
              <w:t>размещение индивидуальных гаражей и иных вспомогательных сооружений;</w:t>
            </w:r>
          </w:p>
          <w:p w:rsidR="001C2309" w:rsidRPr="00BB1E30" w:rsidRDefault="001C2309" w:rsidP="00D034A4">
            <w:pPr>
              <w:pStyle w:val="ConsPlusNormal"/>
              <w:ind w:firstLine="269"/>
              <w:jc w:val="both"/>
              <w:rPr>
                <w:sz w:val="24"/>
                <w:szCs w:val="24"/>
              </w:rPr>
            </w:pPr>
            <w:r w:rsidRPr="00BB1E30">
              <w:rPr>
                <w:sz w:val="24"/>
                <w:szCs w:val="24"/>
              </w:rPr>
              <w:t>обустройство спортивных и детских площадок, площадок отдыха</w:t>
            </w:r>
          </w:p>
        </w:tc>
        <w:tc>
          <w:tcPr>
            <w:tcW w:w="1001" w:type="dxa"/>
            <w:shd w:val="clear" w:color="auto" w:fill="auto"/>
          </w:tcPr>
          <w:p w:rsidR="001C2309" w:rsidRPr="00BB1E30" w:rsidRDefault="001C2309" w:rsidP="00D034A4">
            <w:pPr>
              <w:pStyle w:val="ConsPlusNormal"/>
              <w:jc w:val="center"/>
              <w:rPr>
                <w:sz w:val="24"/>
                <w:szCs w:val="24"/>
              </w:rPr>
            </w:pPr>
            <w:r w:rsidRPr="00BB1E30">
              <w:rPr>
                <w:sz w:val="24"/>
                <w:szCs w:val="24"/>
              </w:rPr>
              <w:lastRenderedPageBreak/>
              <w:t>2.3</w:t>
            </w:r>
          </w:p>
        </w:tc>
      </w:tr>
      <w:tr w:rsidR="001C2309" w:rsidRPr="00BB1E30" w:rsidTr="00D034A4">
        <w:tc>
          <w:tcPr>
            <w:tcW w:w="2370" w:type="dxa"/>
            <w:shd w:val="clear" w:color="auto" w:fill="auto"/>
          </w:tcPr>
          <w:p w:rsidR="001C2309" w:rsidRPr="00BB1E30" w:rsidRDefault="001C2309" w:rsidP="00D034A4">
            <w:pPr>
              <w:pStyle w:val="ConsPlusNormal"/>
              <w:rPr>
                <w:sz w:val="24"/>
                <w:szCs w:val="24"/>
              </w:rPr>
            </w:pPr>
            <w:r w:rsidRPr="00BB1E30">
              <w:rPr>
                <w:sz w:val="24"/>
                <w:szCs w:val="24"/>
              </w:rPr>
              <w:lastRenderedPageBreak/>
              <w:t>Коммунальное обслуживание</w:t>
            </w:r>
          </w:p>
        </w:tc>
        <w:tc>
          <w:tcPr>
            <w:tcW w:w="5994" w:type="dxa"/>
            <w:shd w:val="clear" w:color="auto" w:fill="auto"/>
          </w:tcPr>
          <w:p w:rsidR="001C2309" w:rsidRPr="00BB1E30" w:rsidRDefault="001C2309" w:rsidP="00D034A4">
            <w:pPr>
              <w:pStyle w:val="ConsPlusNormal"/>
              <w:ind w:firstLine="269"/>
              <w:jc w:val="both"/>
              <w:rPr>
                <w:sz w:val="24"/>
                <w:szCs w:val="24"/>
              </w:rPr>
            </w:pPr>
            <w:r w:rsidRPr="00BB1E30">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001" w:type="dxa"/>
            <w:shd w:val="clear" w:color="auto" w:fill="auto"/>
          </w:tcPr>
          <w:p w:rsidR="001C2309" w:rsidRPr="00BB1E30" w:rsidRDefault="001C2309" w:rsidP="00D034A4">
            <w:pPr>
              <w:pStyle w:val="ConsPlusNormal"/>
              <w:jc w:val="center"/>
              <w:rPr>
                <w:sz w:val="24"/>
                <w:szCs w:val="24"/>
              </w:rPr>
            </w:pPr>
            <w:r w:rsidRPr="00BB1E30">
              <w:rPr>
                <w:sz w:val="24"/>
                <w:szCs w:val="24"/>
              </w:rPr>
              <w:t>3.1</w:t>
            </w:r>
          </w:p>
        </w:tc>
      </w:tr>
      <w:tr w:rsidR="001C2309" w:rsidRPr="00BB1E30" w:rsidTr="00D034A4">
        <w:tc>
          <w:tcPr>
            <w:tcW w:w="2370" w:type="dxa"/>
            <w:shd w:val="clear" w:color="auto" w:fill="auto"/>
          </w:tcPr>
          <w:p w:rsidR="001C2309" w:rsidRPr="00BB1E30" w:rsidRDefault="001C2309" w:rsidP="00D034A4">
            <w:pPr>
              <w:pStyle w:val="ConsPlusNormal"/>
              <w:rPr>
                <w:sz w:val="24"/>
                <w:szCs w:val="24"/>
              </w:rPr>
            </w:pPr>
            <w:r w:rsidRPr="00BB1E30">
              <w:rPr>
                <w:sz w:val="24"/>
                <w:szCs w:val="24"/>
              </w:rPr>
              <w:t>Социальное обслуживание</w:t>
            </w:r>
          </w:p>
        </w:tc>
        <w:tc>
          <w:tcPr>
            <w:tcW w:w="5994" w:type="dxa"/>
            <w:shd w:val="clear" w:color="auto" w:fill="auto"/>
          </w:tcPr>
          <w:p w:rsidR="001C2309" w:rsidRPr="00BB1E30" w:rsidRDefault="001C2309" w:rsidP="00D034A4">
            <w:pPr>
              <w:pStyle w:val="ConsPlusNormal"/>
              <w:ind w:firstLine="269"/>
              <w:jc w:val="both"/>
              <w:rPr>
                <w:sz w:val="24"/>
                <w:szCs w:val="24"/>
              </w:rPr>
            </w:pPr>
            <w:r w:rsidRPr="00BB1E30">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C2309" w:rsidRPr="00BB1E30" w:rsidRDefault="001C2309" w:rsidP="00D034A4">
            <w:pPr>
              <w:pStyle w:val="ConsPlusNormal"/>
              <w:ind w:firstLine="269"/>
              <w:jc w:val="both"/>
              <w:rPr>
                <w:sz w:val="24"/>
                <w:szCs w:val="24"/>
              </w:rPr>
            </w:pPr>
            <w:r w:rsidRPr="00BB1E30">
              <w:rPr>
                <w:sz w:val="24"/>
                <w:szCs w:val="24"/>
              </w:rPr>
              <w:t>размещение объектов капитального строительства для размещения отделений почты и телеграфа;</w:t>
            </w:r>
          </w:p>
          <w:p w:rsidR="001C2309" w:rsidRPr="00BB1E30" w:rsidRDefault="001C2309" w:rsidP="00D034A4">
            <w:pPr>
              <w:pStyle w:val="ConsPlusNormal"/>
              <w:ind w:firstLine="269"/>
              <w:jc w:val="both"/>
              <w:rPr>
                <w:sz w:val="24"/>
                <w:szCs w:val="24"/>
              </w:rPr>
            </w:pPr>
            <w:r w:rsidRPr="00BB1E30">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001" w:type="dxa"/>
            <w:shd w:val="clear" w:color="auto" w:fill="auto"/>
          </w:tcPr>
          <w:p w:rsidR="001C2309" w:rsidRPr="00BB1E30" w:rsidRDefault="001C2309" w:rsidP="00D034A4">
            <w:pPr>
              <w:pStyle w:val="ConsPlusNormal"/>
              <w:jc w:val="center"/>
              <w:rPr>
                <w:sz w:val="24"/>
                <w:szCs w:val="24"/>
              </w:rPr>
            </w:pPr>
            <w:r w:rsidRPr="00BB1E30">
              <w:rPr>
                <w:sz w:val="24"/>
                <w:szCs w:val="24"/>
              </w:rPr>
              <w:t>3.2</w:t>
            </w:r>
          </w:p>
        </w:tc>
      </w:tr>
      <w:tr w:rsidR="001C2309" w:rsidRPr="00BB1E30" w:rsidTr="00D034A4">
        <w:tc>
          <w:tcPr>
            <w:tcW w:w="2370" w:type="dxa"/>
            <w:shd w:val="clear" w:color="auto" w:fill="auto"/>
          </w:tcPr>
          <w:p w:rsidR="001C2309" w:rsidRPr="00BB1E30" w:rsidRDefault="001C2309" w:rsidP="00D034A4">
            <w:pPr>
              <w:pStyle w:val="ConsPlusNormal"/>
              <w:rPr>
                <w:sz w:val="24"/>
                <w:szCs w:val="24"/>
              </w:rPr>
            </w:pPr>
            <w:r w:rsidRPr="00BB1E30">
              <w:rPr>
                <w:sz w:val="24"/>
                <w:szCs w:val="24"/>
              </w:rPr>
              <w:t>Амбулаторно-поликлиническое обслуживание</w:t>
            </w:r>
          </w:p>
        </w:tc>
        <w:tc>
          <w:tcPr>
            <w:tcW w:w="5994" w:type="dxa"/>
            <w:shd w:val="clear" w:color="auto" w:fill="auto"/>
          </w:tcPr>
          <w:p w:rsidR="001C2309" w:rsidRPr="00BB1E30" w:rsidRDefault="001C2309" w:rsidP="00D034A4">
            <w:pPr>
              <w:pStyle w:val="ConsPlusNormal"/>
              <w:ind w:firstLine="269"/>
              <w:jc w:val="both"/>
              <w:rPr>
                <w:sz w:val="24"/>
                <w:szCs w:val="24"/>
              </w:rPr>
            </w:pPr>
            <w:r w:rsidRPr="00BB1E30">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01" w:type="dxa"/>
            <w:shd w:val="clear" w:color="auto" w:fill="auto"/>
          </w:tcPr>
          <w:p w:rsidR="001C2309" w:rsidRPr="00BB1E30" w:rsidRDefault="001C2309" w:rsidP="00D034A4">
            <w:pPr>
              <w:pStyle w:val="ConsPlusNormal"/>
              <w:jc w:val="center"/>
              <w:rPr>
                <w:sz w:val="24"/>
                <w:szCs w:val="24"/>
              </w:rPr>
            </w:pPr>
            <w:r w:rsidRPr="00BB1E30">
              <w:rPr>
                <w:sz w:val="24"/>
                <w:szCs w:val="24"/>
              </w:rPr>
              <w:t>3.4.1</w:t>
            </w:r>
          </w:p>
        </w:tc>
      </w:tr>
      <w:tr w:rsidR="001C2309" w:rsidRPr="00BB1E30" w:rsidTr="00D034A4">
        <w:tc>
          <w:tcPr>
            <w:tcW w:w="2370" w:type="dxa"/>
            <w:shd w:val="clear" w:color="auto" w:fill="auto"/>
          </w:tcPr>
          <w:p w:rsidR="001C2309" w:rsidRPr="00BB1E30" w:rsidRDefault="001C2309" w:rsidP="00D034A4">
            <w:pPr>
              <w:pStyle w:val="ConsPlusNormal"/>
              <w:rPr>
                <w:sz w:val="24"/>
                <w:szCs w:val="24"/>
              </w:rPr>
            </w:pPr>
            <w:r w:rsidRPr="00BB1E30">
              <w:rPr>
                <w:sz w:val="24"/>
                <w:szCs w:val="24"/>
              </w:rPr>
              <w:t>Дошкольное, начальное и среднее общее образование</w:t>
            </w:r>
          </w:p>
        </w:tc>
        <w:tc>
          <w:tcPr>
            <w:tcW w:w="5994" w:type="dxa"/>
            <w:shd w:val="clear" w:color="auto" w:fill="auto"/>
          </w:tcPr>
          <w:p w:rsidR="001C2309" w:rsidRPr="00BB1E30" w:rsidRDefault="001C2309" w:rsidP="00D034A4">
            <w:pPr>
              <w:pStyle w:val="ConsPlusNormal"/>
              <w:ind w:firstLine="269"/>
              <w:jc w:val="both"/>
              <w:rPr>
                <w:sz w:val="24"/>
                <w:szCs w:val="24"/>
              </w:rPr>
            </w:pPr>
            <w:r w:rsidRPr="00BB1E30">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rsidRPr="00BB1E30">
              <w:rPr>
                <w:sz w:val="24"/>
                <w:szCs w:val="24"/>
              </w:rPr>
              <w:lastRenderedPageBreak/>
              <w:t>кружки и иные организации, осуществляющие деятельность по воспитанию, образованию и просвещению)</w:t>
            </w:r>
          </w:p>
        </w:tc>
        <w:tc>
          <w:tcPr>
            <w:tcW w:w="1001" w:type="dxa"/>
            <w:shd w:val="clear" w:color="auto" w:fill="auto"/>
          </w:tcPr>
          <w:p w:rsidR="001C2309" w:rsidRPr="00BB1E30" w:rsidRDefault="001C2309" w:rsidP="00D034A4">
            <w:pPr>
              <w:pStyle w:val="ConsPlusNormal"/>
              <w:jc w:val="center"/>
              <w:rPr>
                <w:sz w:val="24"/>
                <w:szCs w:val="24"/>
              </w:rPr>
            </w:pPr>
            <w:r w:rsidRPr="00BB1E30">
              <w:rPr>
                <w:sz w:val="24"/>
                <w:szCs w:val="24"/>
              </w:rPr>
              <w:lastRenderedPageBreak/>
              <w:t>3.5.1</w:t>
            </w:r>
          </w:p>
        </w:tc>
      </w:tr>
      <w:tr w:rsidR="001C2309" w:rsidRPr="00BB1E30" w:rsidTr="00D034A4">
        <w:tc>
          <w:tcPr>
            <w:tcW w:w="2370" w:type="dxa"/>
            <w:shd w:val="clear" w:color="auto" w:fill="auto"/>
          </w:tcPr>
          <w:p w:rsidR="001C2309" w:rsidRPr="00BB1E30" w:rsidRDefault="001C2309" w:rsidP="00D034A4">
            <w:pPr>
              <w:pStyle w:val="ConsPlusNormal"/>
              <w:rPr>
                <w:sz w:val="24"/>
                <w:szCs w:val="24"/>
              </w:rPr>
            </w:pPr>
            <w:r w:rsidRPr="00BB1E30">
              <w:rPr>
                <w:sz w:val="24"/>
                <w:szCs w:val="24"/>
              </w:rPr>
              <w:lastRenderedPageBreak/>
              <w:t>Культурное развитие</w:t>
            </w:r>
          </w:p>
        </w:tc>
        <w:tc>
          <w:tcPr>
            <w:tcW w:w="5994" w:type="dxa"/>
            <w:shd w:val="clear" w:color="auto" w:fill="auto"/>
          </w:tcPr>
          <w:p w:rsidR="001C2309" w:rsidRPr="00BB1E30" w:rsidRDefault="001C2309" w:rsidP="00D034A4">
            <w:pPr>
              <w:pStyle w:val="ConsPlusNormal"/>
              <w:ind w:firstLine="269"/>
              <w:jc w:val="both"/>
              <w:rPr>
                <w:sz w:val="24"/>
                <w:szCs w:val="24"/>
              </w:rPr>
            </w:pPr>
            <w:r w:rsidRPr="00BB1E30">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C2309" w:rsidRPr="00BB1E30" w:rsidRDefault="001C2309" w:rsidP="00D034A4">
            <w:pPr>
              <w:pStyle w:val="ConsPlusNormal"/>
              <w:ind w:firstLine="269"/>
              <w:jc w:val="both"/>
              <w:rPr>
                <w:sz w:val="24"/>
                <w:szCs w:val="24"/>
              </w:rPr>
            </w:pPr>
            <w:r w:rsidRPr="00BB1E30">
              <w:rPr>
                <w:sz w:val="24"/>
                <w:szCs w:val="24"/>
              </w:rPr>
              <w:t>устройство площадок для празднеств и гуляний;</w:t>
            </w:r>
          </w:p>
          <w:p w:rsidR="001C2309" w:rsidRPr="00BB1E30" w:rsidRDefault="001C2309" w:rsidP="00D034A4">
            <w:pPr>
              <w:pStyle w:val="ConsPlusNormal"/>
              <w:ind w:firstLine="269"/>
              <w:jc w:val="both"/>
              <w:rPr>
                <w:sz w:val="24"/>
                <w:szCs w:val="24"/>
              </w:rPr>
            </w:pPr>
            <w:r w:rsidRPr="00BB1E30">
              <w:rPr>
                <w:sz w:val="24"/>
                <w:szCs w:val="24"/>
              </w:rPr>
              <w:t>размещение зданий и сооружений для размещения цирков, зверинцев, зоопарков, океанариумов</w:t>
            </w:r>
          </w:p>
        </w:tc>
        <w:tc>
          <w:tcPr>
            <w:tcW w:w="1001" w:type="dxa"/>
            <w:shd w:val="clear" w:color="auto" w:fill="auto"/>
          </w:tcPr>
          <w:p w:rsidR="001C2309" w:rsidRPr="00BB1E30" w:rsidRDefault="001C2309" w:rsidP="00D034A4">
            <w:pPr>
              <w:pStyle w:val="ConsPlusNormal"/>
              <w:jc w:val="center"/>
              <w:rPr>
                <w:sz w:val="24"/>
                <w:szCs w:val="24"/>
              </w:rPr>
            </w:pPr>
            <w:r w:rsidRPr="00BB1E30">
              <w:rPr>
                <w:sz w:val="24"/>
                <w:szCs w:val="24"/>
              </w:rPr>
              <w:t>3.6</w:t>
            </w:r>
          </w:p>
        </w:tc>
      </w:tr>
      <w:tr w:rsidR="001C2309" w:rsidRPr="00BB1E30" w:rsidTr="00D034A4">
        <w:tc>
          <w:tcPr>
            <w:tcW w:w="9365" w:type="dxa"/>
            <w:gridSpan w:val="3"/>
            <w:shd w:val="clear" w:color="auto" w:fill="auto"/>
          </w:tcPr>
          <w:p w:rsidR="001C2309" w:rsidRPr="0051129F" w:rsidRDefault="001C2309" w:rsidP="00D034A4">
            <w:pPr>
              <w:pStyle w:val="ae"/>
              <w:jc w:val="center"/>
              <w:rPr>
                <w:b/>
                <w:sz w:val="24"/>
                <w:szCs w:val="24"/>
              </w:rPr>
            </w:pPr>
            <w:r w:rsidRPr="0051129F">
              <w:rPr>
                <w:b/>
                <w:sz w:val="24"/>
                <w:szCs w:val="24"/>
              </w:rPr>
              <w:t>Условно разрешенные виды использования</w:t>
            </w:r>
          </w:p>
        </w:tc>
      </w:tr>
      <w:tr w:rsidR="001C2309" w:rsidRPr="00BB1E30" w:rsidTr="00D034A4">
        <w:tc>
          <w:tcPr>
            <w:tcW w:w="2370" w:type="dxa"/>
            <w:shd w:val="clear" w:color="auto" w:fill="auto"/>
          </w:tcPr>
          <w:p w:rsidR="001C2309" w:rsidRPr="00BB1E30" w:rsidRDefault="001C2309" w:rsidP="00D034A4">
            <w:pPr>
              <w:pStyle w:val="ConsPlusNormal"/>
              <w:rPr>
                <w:sz w:val="24"/>
                <w:szCs w:val="24"/>
              </w:rPr>
            </w:pPr>
            <w:r w:rsidRPr="00BB1E30">
              <w:rPr>
                <w:sz w:val="24"/>
                <w:szCs w:val="24"/>
              </w:rPr>
              <w:t>Бытовое обслуживание</w:t>
            </w:r>
          </w:p>
        </w:tc>
        <w:tc>
          <w:tcPr>
            <w:tcW w:w="5994" w:type="dxa"/>
            <w:shd w:val="clear" w:color="auto" w:fill="auto"/>
          </w:tcPr>
          <w:p w:rsidR="001C2309" w:rsidRPr="00BB1E30" w:rsidRDefault="001C2309" w:rsidP="00D034A4">
            <w:pPr>
              <w:pStyle w:val="ConsPlusNormal"/>
              <w:ind w:firstLine="269"/>
              <w:jc w:val="both"/>
              <w:rPr>
                <w:sz w:val="24"/>
                <w:szCs w:val="24"/>
              </w:rPr>
            </w:pPr>
            <w:r w:rsidRPr="00BB1E30">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01" w:type="dxa"/>
            <w:shd w:val="clear" w:color="auto" w:fill="auto"/>
          </w:tcPr>
          <w:p w:rsidR="001C2309" w:rsidRPr="00BB1E30" w:rsidRDefault="001C2309" w:rsidP="00D034A4">
            <w:pPr>
              <w:pStyle w:val="ConsPlusNormal"/>
              <w:jc w:val="center"/>
              <w:rPr>
                <w:sz w:val="24"/>
                <w:szCs w:val="24"/>
              </w:rPr>
            </w:pPr>
            <w:r w:rsidRPr="00BB1E30">
              <w:rPr>
                <w:sz w:val="24"/>
                <w:szCs w:val="24"/>
              </w:rPr>
              <w:t>3.3</w:t>
            </w:r>
          </w:p>
        </w:tc>
      </w:tr>
      <w:tr w:rsidR="001C2309" w:rsidRPr="00BB1E30" w:rsidTr="00D034A4">
        <w:tc>
          <w:tcPr>
            <w:tcW w:w="2370" w:type="dxa"/>
            <w:shd w:val="clear" w:color="auto" w:fill="auto"/>
          </w:tcPr>
          <w:p w:rsidR="001C2309" w:rsidRPr="00BB1E30" w:rsidRDefault="001C2309" w:rsidP="00D034A4">
            <w:pPr>
              <w:pStyle w:val="ConsPlusNormal"/>
              <w:rPr>
                <w:sz w:val="24"/>
                <w:szCs w:val="24"/>
              </w:rPr>
            </w:pPr>
            <w:r w:rsidRPr="00BB1E30">
              <w:rPr>
                <w:sz w:val="24"/>
                <w:szCs w:val="24"/>
              </w:rPr>
              <w:t>Стационарное медицинское обслуживание</w:t>
            </w:r>
          </w:p>
        </w:tc>
        <w:tc>
          <w:tcPr>
            <w:tcW w:w="5994" w:type="dxa"/>
            <w:shd w:val="clear" w:color="auto" w:fill="auto"/>
          </w:tcPr>
          <w:p w:rsidR="001C2309" w:rsidRPr="00BB1E30" w:rsidRDefault="001C2309" w:rsidP="00D034A4">
            <w:pPr>
              <w:pStyle w:val="ConsPlusNormal"/>
              <w:ind w:firstLine="269"/>
              <w:jc w:val="both"/>
              <w:rPr>
                <w:sz w:val="24"/>
                <w:szCs w:val="24"/>
              </w:rPr>
            </w:pPr>
            <w:r w:rsidRPr="00BB1E30">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1C2309" w:rsidRPr="00BB1E30" w:rsidRDefault="001C2309" w:rsidP="00D034A4">
            <w:pPr>
              <w:pStyle w:val="ConsPlusNormal"/>
              <w:ind w:firstLine="269"/>
              <w:jc w:val="both"/>
              <w:rPr>
                <w:sz w:val="24"/>
                <w:szCs w:val="24"/>
              </w:rPr>
            </w:pPr>
            <w:r w:rsidRPr="00BB1E30">
              <w:rPr>
                <w:sz w:val="24"/>
                <w:szCs w:val="24"/>
              </w:rPr>
              <w:t>размещение станций скорой помощи</w:t>
            </w:r>
          </w:p>
        </w:tc>
        <w:tc>
          <w:tcPr>
            <w:tcW w:w="1001" w:type="dxa"/>
            <w:shd w:val="clear" w:color="auto" w:fill="auto"/>
          </w:tcPr>
          <w:p w:rsidR="001C2309" w:rsidRPr="00BB1E30" w:rsidRDefault="001C2309" w:rsidP="00D034A4">
            <w:pPr>
              <w:pStyle w:val="ConsPlusNormal"/>
              <w:jc w:val="center"/>
              <w:rPr>
                <w:sz w:val="24"/>
                <w:szCs w:val="24"/>
              </w:rPr>
            </w:pPr>
            <w:r w:rsidRPr="00BB1E30">
              <w:rPr>
                <w:sz w:val="24"/>
                <w:szCs w:val="24"/>
              </w:rPr>
              <w:t>3.4.2</w:t>
            </w:r>
          </w:p>
        </w:tc>
      </w:tr>
      <w:tr w:rsidR="001C2309" w:rsidRPr="00BB1E30" w:rsidTr="00D034A4">
        <w:tc>
          <w:tcPr>
            <w:tcW w:w="2370" w:type="dxa"/>
            <w:shd w:val="clear" w:color="auto" w:fill="auto"/>
          </w:tcPr>
          <w:p w:rsidR="001C2309" w:rsidRPr="00BB1E30" w:rsidRDefault="001C2309" w:rsidP="00D034A4">
            <w:pPr>
              <w:pStyle w:val="ConsPlusNormal"/>
              <w:rPr>
                <w:sz w:val="24"/>
                <w:szCs w:val="24"/>
              </w:rPr>
            </w:pPr>
            <w:r w:rsidRPr="00BB1E30">
              <w:rPr>
                <w:sz w:val="24"/>
                <w:szCs w:val="24"/>
              </w:rPr>
              <w:t>Религиозное использование</w:t>
            </w:r>
          </w:p>
        </w:tc>
        <w:tc>
          <w:tcPr>
            <w:tcW w:w="5994" w:type="dxa"/>
            <w:shd w:val="clear" w:color="auto" w:fill="auto"/>
          </w:tcPr>
          <w:p w:rsidR="001C2309" w:rsidRPr="00BB1E30" w:rsidRDefault="001C2309" w:rsidP="00D034A4">
            <w:pPr>
              <w:pStyle w:val="ConsPlusNormal"/>
              <w:ind w:firstLine="269"/>
              <w:jc w:val="both"/>
              <w:rPr>
                <w:sz w:val="24"/>
                <w:szCs w:val="24"/>
              </w:rPr>
            </w:pPr>
            <w:r w:rsidRPr="00BB1E30">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C2309" w:rsidRPr="00BB1E30" w:rsidRDefault="001C2309" w:rsidP="00D034A4">
            <w:pPr>
              <w:pStyle w:val="ConsPlusNormal"/>
              <w:ind w:firstLine="269"/>
              <w:jc w:val="both"/>
              <w:rPr>
                <w:sz w:val="24"/>
                <w:szCs w:val="24"/>
              </w:rPr>
            </w:pPr>
            <w:r w:rsidRPr="00BB1E30">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001" w:type="dxa"/>
            <w:shd w:val="clear" w:color="auto" w:fill="auto"/>
          </w:tcPr>
          <w:p w:rsidR="001C2309" w:rsidRPr="00BB1E30" w:rsidRDefault="001C2309" w:rsidP="00D034A4">
            <w:pPr>
              <w:pStyle w:val="ConsPlusNormal"/>
              <w:jc w:val="center"/>
              <w:rPr>
                <w:sz w:val="24"/>
                <w:szCs w:val="24"/>
              </w:rPr>
            </w:pPr>
            <w:r w:rsidRPr="00BB1E30">
              <w:rPr>
                <w:sz w:val="24"/>
                <w:szCs w:val="24"/>
              </w:rPr>
              <w:t>3.7</w:t>
            </w:r>
          </w:p>
        </w:tc>
      </w:tr>
      <w:tr w:rsidR="001C2309" w:rsidRPr="00BB1E30" w:rsidTr="00D034A4">
        <w:tc>
          <w:tcPr>
            <w:tcW w:w="2370" w:type="dxa"/>
            <w:shd w:val="clear" w:color="auto" w:fill="auto"/>
          </w:tcPr>
          <w:p w:rsidR="001C2309" w:rsidRPr="00BB1E30" w:rsidRDefault="001C2309" w:rsidP="00D034A4">
            <w:pPr>
              <w:pStyle w:val="ConsPlusNormal"/>
              <w:rPr>
                <w:sz w:val="24"/>
                <w:szCs w:val="24"/>
              </w:rPr>
            </w:pPr>
            <w:r w:rsidRPr="00BB1E30">
              <w:rPr>
                <w:sz w:val="24"/>
                <w:szCs w:val="24"/>
              </w:rPr>
              <w:t>Амбулаторное ветеринарное обслуживание</w:t>
            </w:r>
          </w:p>
        </w:tc>
        <w:tc>
          <w:tcPr>
            <w:tcW w:w="5994" w:type="dxa"/>
            <w:shd w:val="clear" w:color="auto" w:fill="auto"/>
          </w:tcPr>
          <w:p w:rsidR="001C2309" w:rsidRPr="00BB1E30" w:rsidRDefault="001C2309" w:rsidP="00D034A4">
            <w:pPr>
              <w:pStyle w:val="ConsPlusNormal"/>
              <w:ind w:firstLine="269"/>
              <w:jc w:val="both"/>
              <w:rPr>
                <w:sz w:val="24"/>
                <w:szCs w:val="24"/>
              </w:rPr>
            </w:pPr>
            <w:r w:rsidRPr="00BB1E30">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001" w:type="dxa"/>
            <w:shd w:val="clear" w:color="auto" w:fill="auto"/>
          </w:tcPr>
          <w:p w:rsidR="001C2309" w:rsidRPr="00BB1E30" w:rsidRDefault="001C2309" w:rsidP="00D034A4">
            <w:pPr>
              <w:pStyle w:val="ConsPlusNormal"/>
              <w:jc w:val="center"/>
              <w:rPr>
                <w:sz w:val="24"/>
                <w:szCs w:val="24"/>
              </w:rPr>
            </w:pPr>
            <w:r w:rsidRPr="00BB1E30">
              <w:rPr>
                <w:sz w:val="24"/>
                <w:szCs w:val="24"/>
              </w:rPr>
              <w:t>3.10.1</w:t>
            </w:r>
          </w:p>
        </w:tc>
      </w:tr>
      <w:tr w:rsidR="001C2309" w:rsidRPr="00BB1E30" w:rsidTr="00D034A4">
        <w:tc>
          <w:tcPr>
            <w:tcW w:w="2370" w:type="dxa"/>
            <w:shd w:val="clear" w:color="auto" w:fill="auto"/>
          </w:tcPr>
          <w:p w:rsidR="001C2309" w:rsidRPr="00BB1E30" w:rsidRDefault="001C2309" w:rsidP="00D034A4">
            <w:pPr>
              <w:pStyle w:val="ConsPlusNormal"/>
              <w:rPr>
                <w:sz w:val="24"/>
                <w:szCs w:val="24"/>
              </w:rPr>
            </w:pPr>
            <w:r w:rsidRPr="00BB1E30">
              <w:rPr>
                <w:sz w:val="24"/>
                <w:szCs w:val="24"/>
              </w:rPr>
              <w:t>Магазины</w:t>
            </w:r>
          </w:p>
        </w:tc>
        <w:tc>
          <w:tcPr>
            <w:tcW w:w="5994" w:type="dxa"/>
            <w:shd w:val="clear" w:color="auto" w:fill="auto"/>
          </w:tcPr>
          <w:p w:rsidR="001C2309" w:rsidRPr="00BB1E30" w:rsidRDefault="001C2309" w:rsidP="00D034A4">
            <w:pPr>
              <w:pStyle w:val="ConsPlusNormal"/>
              <w:ind w:firstLine="269"/>
              <w:jc w:val="both"/>
              <w:rPr>
                <w:sz w:val="24"/>
                <w:szCs w:val="24"/>
              </w:rPr>
            </w:pPr>
            <w:r w:rsidRPr="00BB1E30">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B1E30">
                <w:rPr>
                  <w:sz w:val="24"/>
                  <w:szCs w:val="24"/>
                </w:rPr>
                <w:t>5000 кв. м</w:t>
              </w:r>
            </w:smartTag>
          </w:p>
        </w:tc>
        <w:tc>
          <w:tcPr>
            <w:tcW w:w="1001" w:type="dxa"/>
            <w:shd w:val="clear" w:color="auto" w:fill="auto"/>
          </w:tcPr>
          <w:p w:rsidR="001C2309" w:rsidRPr="00BB1E30" w:rsidRDefault="001C2309" w:rsidP="00D034A4">
            <w:pPr>
              <w:pStyle w:val="ConsPlusNormal"/>
              <w:jc w:val="center"/>
              <w:rPr>
                <w:sz w:val="24"/>
                <w:szCs w:val="24"/>
              </w:rPr>
            </w:pPr>
            <w:r w:rsidRPr="00BB1E30">
              <w:rPr>
                <w:sz w:val="24"/>
                <w:szCs w:val="24"/>
              </w:rPr>
              <w:t>4.4</w:t>
            </w:r>
          </w:p>
        </w:tc>
      </w:tr>
      <w:tr w:rsidR="001C2309" w:rsidRPr="00BB1E30" w:rsidTr="00D034A4">
        <w:tc>
          <w:tcPr>
            <w:tcW w:w="2370" w:type="dxa"/>
            <w:shd w:val="clear" w:color="auto" w:fill="auto"/>
          </w:tcPr>
          <w:p w:rsidR="001C2309" w:rsidRPr="00BB1E30" w:rsidRDefault="001C2309" w:rsidP="00D034A4">
            <w:pPr>
              <w:pStyle w:val="ConsPlusNormal"/>
              <w:rPr>
                <w:sz w:val="24"/>
                <w:szCs w:val="24"/>
              </w:rPr>
            </w:pPr>
            <w:r w:rsidRPr="00BB1E30">
              <w:rPr>
                <w:sz w:val="24"/>
                <w:szCs w:val="24"/>
              </w:rPr>
              <w:t>Общественное питание</w:t>
            </w:r>
          </w:p>
        </w:tc>
        <w:tc>
          <w:tcPr>
            <w:tcW w:w="5994" w:type="dxa"/>
            <w:shd w:val="clear" w:color="auto" w:fill="auto"/>
          </w:tcPr>
          <w:p w:rsidR="001C2309" w:rsidRPr="00BB1E30" w:rsidRDefault="001C2309" w:rsidP="00D034A4">
            <w:pPr>
              <w:pStyle w:val="ConsPlusNormal"/>
              <w:ind w:firstLine="269"/>
              <w:jc w:val="both"/>
              <w:rPr>
                <w:sz w:val="24"/>
                <w:szCs w:val="24"/>
              </w:rPr>
            </w:pPr>
            <w:r w:rsidRPr="00BB1E30">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1" w:type="dxa"/>
            <w:shd w:val="clear" w:color="auto" w:fill="auto"/>
          </w:tcPr>
          <w:p w:rsidR="001C2309" w:rsidRPr="00BB1E30" w:rsidRDefault="001C2309" w:rsidP="00D034A4">
            <w:pPr>
              <w:pStyle w:val="ConsPlusNormal"/>
              <w:jc w:val="center"/>
              <w:rPr>
                <w:sz w:val="24"/>
                <w:szCs w:val="24"/>
              </w:rPr>
            </w:pPr>
            <w:r w:rsidRPr="00BB1E30">
              <w:rPr>
                <w:sz w:val="24"/>
                <w:szCs w:val="24"/>
              </w:rPr>
              <w:t>4.6</w:t>
            </w:r>
          </w:p>
        </w:tc>
      </w:tr>
      <w:tr w:rsidR="001C2309" w:rsidRPr="00BB1E30" w:rsidTr="00D034A4">
        <w:tc>
          <w:tcPr>
            <w:tcW w:w="2370" w:type="dxa"/>
            <w:shd w:val="clear" w:color="auto" w:fill="auto"/>
          </w:tcPr>
          <w:p w:rsidR="001C2309" w:rsidRPr="00BB1E30" w:rsidRDefault="001C2309" w:rsidP="00D034A4">
            <w:pPr>
              <w:pStyle w:val="ConsPlusNormal"/>
              <w:rPr>
                <w:sz w:val="24"/>
                <w:szCs w:val="24"/>
              </w:rPr>
            </w:pPr>
            <w:r w:rsidRPr="00BB1E30">
              <w:rPr>
                <w:sz w:val="24"/>
                <w:szCs w:val="24"/>
              </w:rPr>
              <w:t>Спорт</w:t>
            </w:r>
          </w:p>
        </w:tc>
        <w:tc>
          <w:tcPr>
            <w:tcW w:w="5994" w:type="dxa"/>
            <w:shd w:val="clear" w:color="auto" w:fill="auto"/>
          </w:tcPr>
          <w:p w:rsidR="001C2309" w:rsidRPr="00BB1E30" w:rsidRDefault="001C2309" w:rsidP="00D034A4">
            <w:pPr>
              <w:pStyle w:val="ConsPlusNormal"/>
              <w:ind w:firstLine="269"/>
              <w:jc w:val="both"/>
              <w:rPr>
                <w:sz w:val="24"/>
                <w:szCs w:val="24"/>
              </w:rPr>
            </w:pPr>
            <w:r w:rsidRPr="00BB1E30">
              <w:rPr>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w:t>
            </w:r>
            <w:r w:rsidRPr="00BB1E30">
              <w:rPr>
                <w:sz w:val="24"/>
                <w:szCs w:val="24"/>
              </w:rPr>
              <w:lastRenderedPageBreak/>
              <w:t>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C2309" w:rsidRPr="00BB1E30" w:rsidRDefault="001C2309" w:rsidP="00D034A4">
            <w:pPr>
              <w:pStyle w:val="ConsPlusNormal"/>
              <w:ind w:firstLine="269"/>
              <w:jc w:val="both"/>
              <w:rPr>
                <w:sz w:val="24"/>
                <w:szCs w:val="24"/>
              </w:rPr>
            </w:pPr>
            <w:r w:rsidRPr="00BB1E30">
              <w:rPr>
                <w:sz w:val="24"/>
                <w:szCs w:val="24"/>
              </w:rPr>
              <w:t>размещение спортивных баз и лагерей</w:t>
            </w:r>
          </w:p>
        </w:tc>
        <w:tc>
          <w:tcPr>
            <w:tcW w:w="1001" w:type="dxa"/>
            <w:shd w:val="clear" w:color="auto" w:fill="auto"/>
          </w:tcPr>
          <w:p w:rsidR="001C2309" w:rsidRPr="00BB1E30" w:rsidRDefault="001C2309" w:rsidP="00D034A4">
            <w:pPr>
              <w:pStyle w:val="ConsPlusNormal"/>
              <w:jc w:val="center"/>
              <w:rPr>
                <w:sz w:val="24"/>
                <w:szCs w:val="24"/>
              </w:rPr>
            </w:pPr>
            <w:r w:rsidRPr="00BB1E30">
              <w:rPr>
                <w:sz w:val="24"/>
                <w:szCs w:val="24"/>
              </w:rPr>
              <w:lastRenderedPageBreak/>
              <w:t>5.1</w:t>
            </w:r>
          </w:p>
        </w:tc>
      </w:tr>
      <w:tr w:rsidR="001C2309" w:rsidRPr="00BB1E30" w:rsidTr="00D034A4">
        <w:tc>
          <w:tcPr>
            <w:tcW w:w="2370" w:type="dxa"/>
            <w:shd w:val="clear" w:color="auto" w:fill="auto"/>
          </w:tcPr>
          <w:p w:rsidR="001C2309" w:rsidRPr="00BB1E30" w:rsidRDefault="001C2309" w:rsidP="00D034A4">
            <w:pPr>
              <w:pStyle w:val="ConsPlusNormal"/>
              <w:rPr>
                <w:sz w:val="24"/>
                <w:szCs w:val="24"/>
              </w:rPr>
            </w:pPr>
            <w:r w:rsidRPr="00BB1E30">
              <w:rPr>
                <w:sz w:val="24"/>
                <w:szCs w:val="24"/>
              </w:rPr>
              <w:lastRenderedPageBreak/>
              <w:t>Связь</w:t>
            </w:r>
          </w:p>
        </w:tc>
        <w:tc>
          <w:tcPr>
            <w:tcW w:w="5994" w:type="dxa"/>
            <w:shd w:val="clear" w:color="auto" w:fill="auto"/>
          </w:tcPr>
          <w:p w:rsidR="001C2309" w:rsidRPr="00BB1E30" w:rsidRDefault="001C2309" w:rsidP="00D034A4">
            <w:pPr>
              <w:pStyle w:val="ConsPlusNormal"/>
              <w:ind w:firstLine="269"/>
              <w:jc w:val="both"/>
              <w:rPr>
                <w:sz w:val="24"/>
                <w:szCs w:val="24"/>
              </w:rPr>
            </w:pPr>
            <w:r w:rsidRPr="00BB1E30">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BB1E30">
                <w:rPr>
                  <w:color w:val="0000FF"/>
                  <w:sz w:val="24"/>
                  <w:szCs w:val="24"/>
                </w:rPr>
                <w:t>кодом 3.1</w:t>
              </w:r>
            </w:hyperlink>
          </w:p>
        </w:tc>
        <w:tc>
          <w:tcPr>
            <w:tcW w:w="1001" w:type="dxa"/>
            <w:shd w:val="clear" w:color="auto" w:fill="auto"/>
          </w:tcPr>
          <w:p w:rsidR="001C2309" w:rsidRPr="00BB1E30" w:rsidRDefault="001C2309" w:rsidP="00D034A4">
            <w:pPr>
              <w:pStyle w:val="ConsPlusNormal"/>
              <w:jc w:val="center"/>
              <w:rPr>
                <w:sz w:val="24"/>
                <w:szCs w:val="24"/>
              </w:rPr>
            </w:pPr>
            <w:r w:rsidRPr="00BB1E30">
              <w:rPr>
                <w:sz w:val="24"/>
                <w:szCs w:val="24"/>
              </w:rPr>
              <w:t>6.8</w:t>
            </w:r>
          </w:p>
        </w:tc>
      </w:tr>
      <w:tr w:rsidR="001C2309" w:rsidRPr="00BB1E30" w:rsidTr="00D034A4">
        <w:tc>
          <w:tcPr>
            <w:tcW w:w="9365" w:type="dxa"/>
            <w:gridSpan w:val="3"/>
            <w:shd w:val="clear" w:color="auto" w:fill="auto"/>
          </w:tcPr>
          <w:p w:rsidR="001C2309" w:rsidRPr="0051129F" w:rsidRDefault="001C2309" w:rsidP="00D034A4">
            <w:pPr>
              <w:pStyle w:val="ConsPlusDocList"/>
              <w:ind w:firstLine="269"/>
              <w:jc w:val="center"/>
              <w:rPr>
                <w:rFonts w:ascii="Times New Roman" w:hAnsi="Times New Roman" w:cs="Times New Roman"/>
                <w:b/>
                <w:sz w:val="24"/>
                <w:szCs w:val="24"/>
              </w:rPr>
            </w:pPr>
            <w:r w:rsidRPr="0051129F">
              <w:rPr>
                <w:rFonts w:ascii="Times New Roman" w:hAnsi="Times New Roman" w:cs="Times New Roman"/>
                <w:b/>
                <w:sz w:val="24"/>
                <w:szCs w:val="24"/>
              </w:rPr>
              <w:t>Вспомогательные виды разрешенного использования</w:t>
            </w:r>
          </w:p>
        </w:tc>
      </w:tr>
      <w:tr w:rsidR="001C2309" w:rsidRPr="00BB1E30" w:rsidTr="00D034A4">
        <w:tc>
          <w:tcPr>
            <w:tcW w:w="9365" w:type="dxa"/>
            <w:gridSpan w:val="3"/>
            <w:shd w:val="clear" w:color="auto" w:fill="auto"/>
          </w:tcPr>
          <w:p w:rsidR="001C2309" w:rsidRPr="00854F77" w:rsidRDefault="001C2309" w:rsidP="00D034A4">
            <w:pPr>
              <w:pStyle w:val="ConsPlusDocList"/>
              <w:rPr>
                <w:rFonts w:ascii="Times New Roman" w:hAnsi="Times New Roman" w:cs="Times New Roman"/>
                <w:sz w:val="24"/>
                <w:szCs w:val="24"/>
              </w:rPr>
            </w:pPr>
            <w:r>
              <w:rPr>
                <w:rFonts w:ascii="Times New Roman" w:hAnsi="Times New Roman" w:cs="Times New Roman"/>
                <w:sz w:val="24"/>
                <w:szCs w:val="24"/>
              </w:rPr>
              <w:t>Ведение огородничества</w:t>
            </w:r>
          </w:p>
        </w:tc>
      </w:tr>
      <w:tr w:rsidR="001C2309" w:rsidRPr="00BB1E30" w:rsidTr="00D034A4">
        <w:tc>
          <w:tcPr>
            <w:tcW w:w="9365" w:type="dxa"/>
            <w:gridSpan w:val="3"/>
            <w:shd w:val="clear" w:color="auto" w:fill="auto"/>
          </w:tcPr>
          <w:p w:rsidR="001C2309" w:rsidRPr="00BB1E30" w:rsidRDefault="001C2309" w:rsidP="00D034A4">
            <w:pPr>
              <w:pStyle w:val="ConsPlusNormal"/>
              <w:rPr>
                <w:sz w:val="24"/>
                <w:szCs w:val="24"/>
              </w:rPr>
            </w:pPr>
            <w:r w:rsidRPr="00814031">
              <w:rPr>
                <w:sz w:val="24"/>
                <w:szCs w:val="24"/>
              </w:rPr>
              <w:t>Разведение декоративных и плодовых деревьев, овощных и ягодных культур</w:t>
            </w:r>
          </w:p>
        </w:tc>
      </w:tr>
      <w:tr w:rsidR="001C2309" w:rsidRPr="00BB1E30" w:rsidTr="00D034A4">
        <w:tc>
          <w:tcPr>
            <w:tcW w:w="9365" w:type="dxa"/>
            <w:gridSpan w:val="3"/>
            <w:shd w:val="clear" w:color="auto" w:fill="auto"/>
          </w:tcPr>
          <w:p w:rsidR="001C2309" w:rsidRPr="00BB1E30" w:rsidRDefault="001C2309" w:rsidP="00D034A4">
            <w:pPr>
              <w:pStyle w:val="ConsPlusNormal"/>
              <w:rPr>
                <w:sz w:val="24"/>
                <w:szCs w:val="24"/>
              </w:rPr>
            </w:pPr>
            <w:r w:rsidRPr="00814031">
              <w:rPr>
                <w:sz w:val="24"/>
                <w:szCs w:val="24"/>
              </w:rPr>
              <w:t>Обустройство спортивных и детских площадок, площадок отдыха</w:t>
            </w:r>
          </w:p>
        </w:tc>
      </w:tr>
    </w:tbl>
    <w:p w:rsidR="001C2309" w:rsidRPr="00AA4F71" w:rsidRDefault="001C2309" w:rsidP="001C2309">
      <w:pPr>
        <w:rPr>
          <w:lang w:eastAsia="zh-CN" w:bidi="hi-IN"/>
        </w:rPr>
        <w:sectPr w:rsidR="001C2309" w:rsidRPr="00AA4F71" w:rsidSect="00AC4797">
          <w:footerReference w:type="default" r:id="rId17"/>
          <w:pgSz w:w="11906" w:h="16838"/>
          <w:pgMar w:top="993" w:right="707" w:bottom="1134" w:left="1560" w:header="708" w:footer="397" w:gutter="0"/>
          <w:pgNumType w:start="1" w:chapStyle="1"/>
          <w:cols w:space="708"/>
          <w:docGrid w:linePitch="360"/>
        </w:sectPr>
      </w:pPr>
    </w:p>
    <w:p w:rsidR="001C2309" w:rsidRDefault="001C2309" w:rsidP="001C2309">
      <w:pPr>
        <w:ind w:firstLine="567"/>
        <w:jc w:val="both"/>
        <w:rPr>
          <w:sz w:val="28"/>
          <w:szCs w:val="28"/>
        </w:rPr>
      </w:pPr>
    </w:p>
    <w:p w:rsidR="001C2309" w:rsidRDefault="001C2309" w:rsidP="001C2309">
      <w:pPr>
        <w:ind w:firstLine="567"/>
        <w:jc w:val="both"/>
        <w:rPr>
          <w:sz w:val="28"/>
          <w:szCs w:val="28"/>
        </w:rPr>
      </w:pPr>
    </w:p>
    <w:p w:rsidR="001C2309" w:rsidRDefault="001C2309" w:rsidP="001C2309">
      <w:pPr>
        <w:ind w:firstLine="567"/>
        <w:jc w:val="both"/>
        <w:rPr>
          <w:sz w:val="28"/>
          <w:szCs w:val="28"/>
        </w:rPr>
      </w:pPr>
      <w:r w:rsidRPr="005E4B16">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2309" w:rsidRPr="009842CB" w:rsidRDefault="001C2309" w:rsidP="001C2309">
      <w:pPr>
        <w:spacing w:line="360" w:lineRule="auto"/>
        <w:ind w:firstLine="567"/>
        <w:jc w:val="both"/>
      </w:pPr>
    </w:p>
    <w:tbl>
      <w:tblPr>
        <w:tblW w:w="97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6"/>
        <w:gridCol w:w="773"/>
        <w:gridCol w:w="1155"/>
        <w:gridCol w:w="1637"/>
        <w:gridCol w:w="8"/>
        <w:gridCol w:w="1228"/>
        <w:gridCol w:w="10"/>
        <w:gridCol w:w="1751"/>
      </w:tblGrid>
      <w:tr w:rsidR="001C2309" w:rsidRPr="00C47607" w:rsidTr="00D034A4">
        <w:tc>
          <w:tcPr>
            <w:tcW w:w="3196" w:type="dxa"/>
            <w:vMerge w:val="restart"/>
          </w:tcPr>
          <w:p w:rsidR="001C2309" w:rsidRPr="00C47607" w:rsidRDefault="001C2309" w:rsidP="00D034A4">
            <w:pPr>
              <w:pStyle w:val="a7"/>
              <w:ind w:left="0"/>
            </w:pPr>
            <w:r w:rsidRPr="00C47607">
              <w:t>Обозначение вида разрешенного использования земельного участка</w:t>
            </w:r>
          </w:p>
        </w:tc>
        <w:tc>
          <w:tcPr>
            <w:tcW w:w="1928" w:type="dxa"/>
            <w:gridSpan w:val="2"/>
          </w:tcPr>
          <w:p w:rsidR="001C2309" w:rsidRPr="00C47607" w:rsidRDefault="001C2309" w:rsidP="00D034A4">
            <w:pPr>
              <w:pStyle w:val="a7"/>
              <w:ind w:left="0"/>
            </w:pPr>
            <w:r w:rsidRPr="00C47607">
              <w:t>Размер земельных участков (площадь), кв. м</w:t>
            </w:r>
          </w:p>
        </w:tc>
        <w:tc>
          <w:tcPr>
            <w:tcW w:w="1645" w:type="dxa"/>
            <w:gridSpan w:val="2"/>
            <w:vMerge w:val="restart"/>
          </w:tcPr>
          <w:p w:rsidR="001C2309" w:rsidRPr="00C47607" w:rsidRDefault="001C2309" w:rsidP="00D034A4">
            <w:pPr>
              <w:pStyle w:val="a7"/>
              <w:ind w:left="0"/>
            </w:pPr>
            <w:r w:rsidRPr="00C4760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м</w:t>
            </w:r>
          </w:p>
        </w:tc>
        <w:tc>
          <w:tcPr>
            <w:tcW w:w="1228" w:type="dxa"/>
            <w:vMerge w:val="restart"/>
          </w:tcPr>
          <w:p w:rsidR="001C2309" w:rsidRPr="00C47607" w:rsidRDefault="001C2309" w:rsidP="00D034A4">
            <w:pPr>
              <w:pStyle w:val="a7"/>
              <w:ind w:left="0"/>
            </w:pPr>
            <w:r w:rsidRPr="00C47607">
              <w:t>Предельное количество этажей, шт.</w:t>
            </w:r>
          </w:p>
        </w:tc>
        <w:tc>
          <w:tcPr>
            <w:tcW w:w="1761" w:type="dxa"/>
            <w:gridSpan w:val="2"/>
            <w:vMerge w:val="restart"/>
          </w:tcPr>
          <w:p w:rsidR="001C2309" w:rsidRPr="00C47607" w:rsidRDefault="001C2309" w:rsidP="00D034A4">
            <w:pPr>
              <w:pStyle w:val="a7"/>
              <w:ind w:left="0"/>
            </w:pPr>
            <w:r w:rsidRPr="00C4760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C2309" w:rsidRPr="00C47607" w:rsidTr="00D034A4">
        <w:trPr>
          <w:trHeight w:val="3524"/>
        </w:trPr>
        <w:tc>
          <w:tcPr>
            <w:tcW w:w="3196" w:type="dxa"/>
            <w:vMerge/>
          </w:tcPr>
          <w:p w:rsidR="001C2309" w:rsidRPr="00C47607" w:rsidRDefault="001C2309" w:rsidP="00D034A4">
            <w:pPr>
              <w:pStyle w:val="a7"/>
              <w:ind w:left="0"/>
            </w:pPr>
          </w:p>
        </w:tc>
        <w:tc>
          <w:tcPr>
            <w:tcW w:w="773" w:type="dxa"/>
          </w:tcPr>
          <w:p w:rsidR="001C2309" w:rsidRPr="00C47607" w:rsidRDefault="001C2309" w:rsidP="00D034A4">
            <w:pPr>
              <w:pStyle w:val="a7"/>
              <w:ind w:left="0"/>
            </w:pPr>
            <w:r w:rsidRPr="00C47607">
              <w:t>минимальный</w:t>
            </w:r>
          </w:p>
        </w:tc>
        <w:tc>
          <w:tcPr>
            <w:tcW w:w="1155" w:type="dxa"/>
          </w:tcPr>
          <w:p w:rsidR="001C2309" w:rsidRPr="00C47607" w:rsidRDefault="001C2309" w:rsidP="00D034A4">
            <w:pPr>
              <w:pStyle w:val="a7"/>
              <w:ind w:left="0"/>
            </w:pPr>
            <w:r w:rsidRPr="00C47607">
              <w:t>максимальный</w:t>
            </w:r>
          </w:p>
        </w:tc>
        <w:tc>
          <w:tcPr>
            <w:tcW w:w="1645" w:type="dxa"/>
            <w:gridSpan w:val="2"/>
            <w:vMerge/>
          </w:tcPr>
          <w:p w:rsidR="001C2309" w:rsidRPr="00C47607" w:rsidRDefault="001C2309" w:rsidP="00D034A4">
            <w:pPr>
              <w:pStyle w:val="a7"/>
              <w:ind w:left="0"/>
            </w:pPr>
          </w:p>
        </w:tc>
        <w:tc>
          <w:tcPr>
            <w:tcW w:w="1228" w:type="dxa"/>
            <w:vMerge/>
          </w:tcPr>
          <w:p w:rsidR="001C2309" w:rsidRPr="00C47607" w:rsidRDefault="001C2309" w:rsidP="00D034A4">
            <w:pPr>
              <w:pStyle w:val="a7"/>
              <w:ind w:left="0"/>
            </w:pPr>
          </w:p>
        </w:tc>
        <w:tc>
          <w:tcPr>
            <w:tcW w:w="1761" w:type="dxa"/>
            <w:gridSpan w:val="2"/>
            <w:vMerge/>
          </w:tcPr>
          <w:p w:rsidR="001C2309" w:rsidRPr="00C47607" w:rsidRDefault="001C2309" w:rsidP="00D034A4">
            <w:pPr>
              <w:pStyle w:val="a7"/>
              <w:ind w:left="0"/>
            </w:pPr>
          </w:p>
        </w:tc>
      </w:tr>
      <w:tr w:rsidR="001C2309" w:rsidRPr="00C47607" w:rsidTr="00D034A4">
        <w:tc>
          <w:tcPr>
            <w:tcW w:w="3196" w:type="dxa"/>
            <w:vAlign w:val="center"/>
          </w:tcPr>
          <w:p w:rsidR="001C2309" w:rsidRPr="00C47607" w:rsidRDefault="001C2309" w:rsidP="00D034A4">
            <w:pPr>
              <w:tabs>
                <w:tab w:val="left" w:pos="1418"/>
              </w:tabs>
            </w:pPr>
            <w:r w:rsidRPr="00C47607">
              <w:t>Для индивидуального жилищного строительства (2.1)</w:t>
            </w:r>
          </w:p>
        </w:tc>
        <w:tc>
          <w:tcPr>
            <w:tcW w:w="773" w:type="dxa"/>
            <w:vAlign w:val="center"/>
          </w:tcPr>
          <w:p w:rsidR="001C2309" w:rsidRPr="00C47607" w:rsidRDefault="001C2309" w:rsidP="00D034A4">
            <w:pPr>
              <w:tabs>
                <w:tab w:val="left" w:pos="1418"/>
              </w:tabs>
              <w:jc w:val="center"/>
            </w:pPr>
            <w:r w:rsidRPr="00C47607">
              <w:t>600</w:t>
            </w:r>
          </w:p>
        </w:tc>
        <w:tc>
          <w:tcPr>
            <w:tcW w:w="1155" w:type="dxa"/>
            <w:vAlign w:val="center"/>
          </w:tcPr>
          <w:p w:rsidR="001C2309" w:rsidRPr="00C47607" w:rsidRDefault="001C2309" w:rsidP="00D034A4">
            <w:pPr>
              <w:tabs>
                <w:tab w:val="left" w:pos="1418"/>
              </w:tabs>
              <w:jc w:val="center"/>
            </w:pPr>
            <w:r w:rsidRPr="00C47607">
              <w:t>1500</w:t>
            </w:r>
          </w:p>
        </w:tc>
        <w:tc>
          <w:tcPr>
            <w:tcW w:w="1645" w:type="dxa"/>
            <w:gridSpan w:val="2"/>
            <w:vAlign w:val="center"/>
          </w:tcPr>
          <w:p w:rsidR="001C2309" w:rsidRPr="00C47607" w:rsidRDefault="001C2309" w:rsidP="00D034A4">
            <w:pPr>
              <w:pStyle w:val="a7"/>
              <w:ind w:left="0"/>
              <w:jc w:val="center"/>
            </w:pPr>
            <w:r w:rsidRPr="00C47607">
              <w:t>3</w:t>
            </w:r>
          </w:p>
        </w:tc>
        <w:tc>
          <w:tcPr>
            <w:tcW w:w="1228" w:type="dxa"/>
            <w:vAlign w:val="center"/>
          </w:tcPr>
          <w:p w:rsidR="001C2309" w:rsidRPr="00C47607" w:rsidRDefault="001C2309" w:rsidP="00D034A4">
            <w:pPr>
              <w:pStyle w:val="a7"/>
              <w:ind w:left="0"/>
              <w:jc w:val="center"/>
            </w:pPr>
            <w:r w:rsidRPr="00C47607">
              <w:t>3</w:t>
            </w:r>
          </w:p>
        </w:tc>
        <w:tc>
          <w:tcPr>
            <w:tcW w:w="1761" w:type="dxa"/>
            <w:gridSpan w:val="2"/>
            <w:vAlign w:val="center"/>
          </w:tcPr>
          <w:p w:rsidR="001C2309" w:rsidRPr="00C47607" w:rsidRDefault="001C2309" w:rsidP="00D034A4">
            <w:pPr>
              <w:pStyle w:val="a7"/>
              <w:ind w:left="0"/>
              <w:jc w:val="center"/>
            </w:pPr>
            <w:r w:rsidRPr="00C47607">
              <w:t>60</w:t>
            </w:r>
          </w:p>
        </w:tc>
      </w:tr>
      <w:tr w:rsidR="001C2309" w:rsidRPr="00C47607" w:rsidTr="00D034A4">
        <w:tc>
          <w:tcPr>
            <w:tcW w:w="3196" w:type="dxa"/>
            <w:vAlign w:val="center"/>
          </w:tcPr>
          <w:p w:rsidR="001C2309" w:rsidRPr="00C47607" w:rsidRDefault="001C2309" w:rsidP="00D034A4">
            <w:pPr>
              <w:tabs>
                <w:tab w:val="left" w:pos="1418"/>
              </w:tabs>
            </w:pPr>
            <w:r w:rsidRPr="00C47607">
              <w:t>Малоэтажная многоквартирная жилая застройка (2.1.1)</w:t>
            </w:r>
          </w:p>
        </w:tc>
        <w:tc>
          <w:tcPr>
            <w:tcW w:w="773" w:type="dxa"/>
            <w:vAlign w:val="center"/>
          </w:tcPr>
          <w:p w:rsidR="001C2309" w:rsidRPr="00C47607" w:rsidRDefault="001C2309" w:rsidP="00D034A4">
            <w:pPr>
              <w:tabs>
                <w:tab w:val="left" w:pos="1418"/>
              </w:tabs>
              <w:jc w:val="center"/>
            </w:pPr>
            <w:r w:rsidRPr="00C47607">
              <w:t>1500</w:t>
            </w:r>
          </w:p>
        </w:tc>
        <w:tc>
          <w:tcPr>
            <w:tcW w:w="1155" w:type="dxa"/>
            <w:vAlign w:val="center"/>
          </w:tcPr>
          <w:p w:rsidR="001C2309" w:rsidRPr="00C47607" w:rsidRDefault="001C2309" w:rsidP="00D034A4">
            <w:pPr>
              <w:tabs>
                <w:tab w:val="left" w:pos="1418"/>
              </w:tabs>
              <w:jc w:val="center"/>
            </w:pPr>
            <w:r w:rsidRPr="00C47607">
              <w:t>3000</w:t>
            </w:r>
          </w:p>
        </w:tc>
        <w:tc>
          <w:tcPr>
            <w:tcW w:w="1645" w:type="dxa"/>
            <w:gridSpan w:val="2"/>
            <w:vAlign w:val="center"/>
          </w:tcPr>
          <w:p w:rsidR="001C2309" w:rsidRPr="00C47607" w:rsidRDefault="001C2309" w:rsidP="00D034A4">
            <w:pPr>
              <w:pStyle w:val="a7"/>
              <w:ind w:left="0"/>
              <w:jc w:val="center"/>
            </w:pPr>
            <w:r w:rsidRPr="00C47607">
              <w:t>3</w:t>
            </w:r>
          </w:p>
        </w:tc>
        <w:tc>
          <w:tcPr>
            <w:tcW w:w="1228" w:type="dxa"/>
            <w:vAlign w:val="center"/>
          </w:tcPr>
          <w:p w:rsidR="001C2309" w:rsidRPr="00C47607" w:rsidRDefault="001C2309" w:rsidP="00D034A4">
            <w:pPr>
              <w:pStyle w:val="a7"/>
              <w:ind w:left="0"/>
              <w:jc w:val="center"/>
            </w:pPr>
            <w:r w:rsidRPr="00C47607">
              <w:t>4(включая мансардный)</w:t>
            </w:r>
          </w:p>
        </w:tc>
        <w:tc>
          <w:tcPr>
            <w:tcW w:w="1761" w:type="dxa"/>
            <w:gridSpan w:val="2"/>
            <w:vAlign w:val="center"/>
          </w:tcPr>
          <w:p w:rsidR="001C2309" w:rsidRPr="00C47607" w:rsidRDefault="001C2309" w:rsidP="00D034A4">
            <w:pPr>
              <w:pStyle w:val="a7"/>
              <w:ind w:left="0"/>
              <w:jc w:val="center"/>
            </w:pPr>
            <w:r w:rsidRPr="00C47607">
              <w:t>50</w:t>
            </w:r>
          </w:p>
        </w:tc>
      </w:tr>
      <w:tr w:rsidR="001C2309" w:rsidRPr="00C47607" w:rsidTr="00D034A4">
        <w:tc>
          <w:tcPr>
            <w:tcW w:w="3196" w:type="dxa"/>
            <w:vAlign w:val="center"/>
          </w:tcPr>
          <w:p w:rsidR="001C2309" w:rsidRPr="00C47607" w:rsidRDefault="001C2309" w:rsidP="00D034A4">
            <w:pPr>
              <w:tabs>
                <w:tab w:val="left" w:pos="1418"/>
              </w:tabs>
            </w:pPr>
            <w:r w:rsidRPr="00C47607">
              <w:t>Блокированная жилая застройка  (2.3)</w:t>
            </w:r>
          </w:p>
        </w:tc>
        <w:tc>
          <w:tcPr>
            <w:tcW w:w="773" w:type="dxa"/>
            <w:vAlign w:val="center"/>
          </w:tcPr>
          <w:p w:rsidR="001C2309" w:rsidRPr="00C47607" w:rsidRDefault="001C2309" w:rsidP="00D034A4">
            <w:pPr>
              <w:tabs>
                <w:tab w:val="left" w:pos="1418"/>
              </w:tabs>
              <w:jc w:val="center"/>
            </w:pPr>
            <w:r w:rsidRPr="00C47607">
              <w:t>150</w:t>
            </w:r>
          </w:p>
        </w:tc>
        <w:tc>
          <w:tcPr>
            <w:tcW w:w="1155" w:type="dxa"/>
            <w:vMerge w:val="restart"/>
            <w:vAlign w:val="center"/>
          </w:tcPr>
          <w:p w:rsidR="001C2309" w:rsidRPr="00C47607" w:rsidRDefault="001C2309" w:rsidP="00D034A4">
            <w:pPr>
              <w:pStyle w:val="a7"/>
              <w:ind w:left="0"/>
              <w:jc w:val="center"/>
            </w:pPr>
            <w:r w:rsidRPr="00C47607">
              <w:t>Параметр не ограничивается</w:t>
            </w:r>
          </w:p>
        </w:tc>
        <w:tc>
          <w:tcPr>
            <w:tcW w:w="1645" w:type="dxa"/>
            <w:gridSpan w:val="2"/>
            <w:vAlign w:val="center"/>
          </w:tcPr>
          <w:p w:rsidR="001C2309" w:rsidRPr="00C47607" w:rsidRDefault="001C2309" w:rsidP="00D034A4">
            <w:pPr>
              <w:pStyle w:val="a7"/>
              <w:ind w:left="0"/>
              <w:jc w:val="center"/>
            </w:pPr>
            <w:r w:rsidRPr="00C47607">
              <w:t>3</w:t>
            </w:r>
          </w:p>
        </w:tc>
        <w:tc>
          <w:tcPr>
            <w:tcW w:w="1228" w:type="dxa"/>
            <w:vAlign w:val="center"/>
          </w:tcPr>
          <w:p w:rsidR="001C2309" w:rsidRPr="00C47607" w:rsidRDefault="001C2309" w:rsidP="00D034A4">
            <w:pPr>
              <w:pStyle w:val="a7"/>
              <w:ind w:left="0"/>
              <w:jc w:val="center"/>
            </w:pPr>
            <w:r w:rsidRPr="00C47607">
              <w:t>3</w:t>
            </w:r>
          </w:p>
        </w:tc>
        <w:tc>
          <w:tcPr>
            <w:tcW w:w="1761" w:type="dxa"/>
            <w:gridSpan w:val="2"/>
            <w:vAlign w:val="center"/>
          </w:tcPr>
          <w:p w:rsidR="001C2309" w:rsidRPr="00C47607" w:rsidRDefault="001C2309" w:rsidP="00D034A4">
            <w:pPr>
              <w:pStyle w:val="a7"/>
              <w:ind w:left="0"/>
              <w:jc w:val="center"/>
            </w:pPr>
            <w:r w:rsidRPr="00C47607">
              <w:t>60</w:t>
            </w:r>
          </w:p>
        </w:tc>
      </w:tr>
      <w:tr w:rsidR="001C2309" w:rsidRPr="00C47607" w:rsidTr="00D034A4">
        <w:tc>
          <w:tcPr>
            <w:tcW w:w="3196" w:type="dxa"/>
          </w:tcPr>
          <w:p w:rsidR="001C2309" w:rsidRPr="00C47607" w:rsidRDefault="001C2309" w:rsidP="00D034A4">
            <w:pPr>
              <w:pStyle w:val="a7"/>
              <w:ind w:left="0"/>
            </w:pPr>
            <w:r w:rsidRPr="00C47607">
              <w:t>Коммунальное обслуживание (3.1)</w:t>
            </w:r>
          </w:p>
        </w:tc>
        <w:tc>
          <w:tcPr>
            <w:tcW w:w="773" w:type="dxa"/>
            <w:vAlign w:val="center"/>
          </w:tcPr>
          <w:p w:rsidR="001C2309" w:rsidRPr="00C47607" w:rsidRDefault="001C2309" w:rsidP="00D034A4">
            <w:pPr>
              <w:pStyle w:val="a7"/>
              <w:ind w:left="0"/>
              <w:jc w:val="center"/>
            </w:pPr>
            <w:r w:rsidRPr="00C47607">
              <w:t>10</w:t>
            </w:r>
          </w:p>
        </w:tc>
        <w:tc>
          <w:tcPr>
            <w:tcW w:w="1155" w:type="dxa"/>
            <w:vMerge/>
          </w:tcPr>
          <w:p w:rsidR="001C2309" w:rsidRPr="00C47607" w:rsidRDefault="001C2309" w:rsidP="00D034A4">
            <w:pPr>
              <w:pStyle w:val="a7"/>
              <w:ind w:left="0"/>
            </w:pPr>
          </w:p>
        </w:tc>
        <w:tc>
          <w:tcPr>
            <w:tcW w:w="1645" w:type="dxa"/>
            <w:gridSpan w:val="2"/>
            <w:vAlign w:val="center"/>
          </w:tcPr>
          <w:p w:rsidR="001C2309" w:rsidRPr="00C47607" w:rsidRDefault="001C2309" w:rsidP="00D034A4">
            <w:pPr>
              <w:pStyle w:val="a7"/>
              <w:ind w:left="0"/>
              <w:jc w:val="center"/>
            </w:pPr>
            <w:r w:rsidRPr="00C47607">
              <w:t>1</w:t>
            </w:r>
          </w:p>
        </w:tc>
        <w:tc>
          <w:tcPr>
            <w:tcW w:w="1228" w:type="dxa"/>
            <w:vAlign w:val="center"/>
          </w:tcPr>
          <w:p w:rsidR="001C2309" w:rsidRPr="00C47607" w:rsidRDefault="001C2309" w:rsidP="00D034A4">
            <w:pPr>
              <w:pStyle w:val="a7"/>
              <w:ind w:left="0"/>
              <w:jc w:val="center"/>
            </w:pPr>
            <w:r w:rsidRPr="00C47607">
              <w:t>3</w:t>
            </w:r>
          </w:p>
        </w:tc>
        <w:tc>
          <w:tcPr>
            <w:tcW w:w="1761" w:type="dxa"/>
            <w:gridSpan w:val="2"/>
            <w:vAlign w:val="center"/>
          </w:tcPr>
          <w:p w:rsidR="001C2309" w:rsidRPr="00C47607" w:rsidRDefault="001C2309" w:rsidP="00D034A4">
            <w:pPr>
              <w:pStyle w:val="a7"/>
              <w:ind w:left="0"/>
              <w:jc w:val="center"/>
            </w:pPr>
            <w:r w:rsidRPr="00C47607">
              <w:t>100</w:t>
            </w:r>
          </w:p>
        </w:tc>
      </w:tr>
      <w:tr w:rsidR="001C2309" w:rsidRPr="00C47607" w:rsidTr="00D034A4">
        <w:tc>
          <w:tcPr>
            <w:tcW w:w="3196" w:type="dxa"/>
          </w:tcPr>
          <w:p w:rsidR="001C2309" w:rsidRPr="00C47607" w:rsidRDefault="001C2309" w:rsidP="00D034A4">
            <w:pPr>
              <w:pStyle w:val="ConsPlusNormal"/>
            </w:pPr>
            <w:r w:rsidRPr="00C47607">
              <w:t>Социальное обслуживание (3.2), Амбулаторно-поликлиническое обслуживание (3.4.1), Стационарное медицинское обслуживание (3.4.2), Культурное развитие (3.6), Амбулаторное ветеринарное обслуживание (3.10.1), Общественное питание (4.6), Спорт (5.1)</w:t>
            </w:r>
          </w:p>
        </w:tc>
        <w:tc>
          <w:tcPr>
            <w:tcW w:w="773" w:type="dxa"/>
            <w:vAlign w:val="center"/>
          </w:tcPr>
          <w:p w:rsidR="001C2309" w:rsidRPr="00C47607" w:rsidRDefault="001C2309" w:rsidP="00D034A4">
            <w:pPr>
              <w:pStyle w:val="a7"/>
              <w:ind w:left="0"/>
              <w:jc w:val="center"/>
            </w:pPr>
            <w:r w:rsidRPr="00C47607">
              <w:t>600</w:t>
            </w:r>
          </w:p>
        </w:tc>
        <w:tc>
          <w:tcPr>
            <w:tcW w:w="1155" w:type="dxa"/>
            <w:vMerge/>
          </w:tcPr>
          <w:p w:rsidR="001C2309" w:rsidRPr="00C47607" w:rsidRDefault="001C2309" w:rsidP="00D034A4">
            <w:pPr>
              <w:pStyle w:val="a7"/>
              <w:ind w:left="0"/>
            </w:pPr>
          </w:p>
        </w:tc>
        <w:tc>
          <w:tcPr>
            <w:tcW w:w="1645" w:type="dxa"/>
            <w:gridSpan w:val="2"/>
            <w:vAlign w:val="center"/>
          </w:tcPr>
          <w:p w:rsidR="001C2309" w:rsidRPr="00C47607" w:rsidRDefault="001C2309" w:rsidP="00D034A4">
            <w:pPr>
              <w:pStyle w:val="a7"/>
              <w:ind w:left="0"/>
              <w:jc w:val="center"/>
            </w:pPr>
            <w:r w:rsidRPr="00C47607">
              <w:t>3</w:t>
            </w:r>
          </w:p>
        </w:tc>
        <w:tc>
          <w:tcPr>
            <w:tcW w:w="1228" w:type="dxa"/>
            <w:vAlign w:val="center"/>
          </w:tcPr>
          <w:p w:rsidR="001C2309" w:rsidRPr="00C47607" w:rsidRDefault="001C2309" w:rsidP="00D034A4">
            <w:pPr>
              <w:pStyle w:val="a7"/>
              <w:ind w:left="0"/>
              <w:jc w:val="center"/>
            </w:pPr>
            <w:r w:rsidRPr="00C47607">
              <w:t>3</w:t>
            </w:r>
          </w:p>
        </w:tc>
        <w:tc>
          <w:tcPr>
            <w:tcW w:w="1761" w:type="dxa"/>
            <w:gridSpan w:val="2"/>
            <w:vAlign w:val="center"/>
          </w:tcPr>
          <w:p w:rsidR="001C2309" w:rsidRPr="00C47607" w:rsidRDefault="001C2309" w:rsidP="00D034A4">
            <w:pPr>
              <w:pStyle w:val="a7"/>
              <w:ind w:left="0"/>
              <w:jc w:val="center"/>
            </w:pPr>
            <w:r w:rsidRPr="00C47607">
              <w:t>60</w:t>
            </w:r>
          </w:p>
        </w:tc>
      </w:tr>
      <w:tr w:rsidR="001C2309" w:rsidRPr="00C47607" w:rsidTr="00D034A4">
        <w:tc>
          <w:tcPr>
            <w:tcW w:w="3196" w:type="dxa"/>
          </w:tcPr>
          <w:p w:rsidR="001C2309" w:rsidRPr="00C47607" w:rsidRDefault="001C2309" w:rsidP="00D034A4">
            <w:pPr>
              <w:pStyle w:val="a7"/>
              <w:ind w:left="0"/>
            </w:pPr>
            <w:r w:rsidRPr="00C47607">
              <w:t>Дошкольное, начальное и среднее общее образование (3.5.1)</w:t>
            </w:r>
          </w:p>
        </w:tc>
        <w:tc>
          <w:tcPr>
            <w:tcW w:w="773" w:type="dxa"/>
            <w:vAlign w:val="center"/>
          </w:tcPr>
          <w:p w:rsidR="001C2309" w:rsidRPr="00C47607" w:rsidRDefault="001C2309" w:rsidP="00D034A4">
            <w:pPr>
              <w:pStyle w:val="a7"/>
              <w:ind w:left="0"/>
              <w:jc w:val="center"/>
            </w:pPr>
            <w:r w:rsidRPr="00C47607">
              <w:t>3200</w:t>
            </w:r>
          </w:p>
        </w:tc>
        <w:tc>
          <w:tcPr>
            <w:tcW w:w="1155" w:type="dxa"/>
            <w:vMerge/>
          </w:tcPr>
          <w:p w:rsidR="001C2309" w:rsidRPr="00C47607" w:rsidRDefault="001C2309" w:rsidP="00D034A4">
            <w:pPr>
              <w:pStyle w:val="a7"/>
              <w:ind w:left="0"/>
            </w:pPr>
          </w:p>
        </w:tc>
        <w:tc>
          <w:tcPr>
            <w:tcW w:w="1645" w:type="dxa"/>
            <w:gridSpan w:val="2"/>
            <w:vAlign w:val="center"/>
          </w:tcPr>
          <w:p w:rsidR="001C2309" w:rsidRPr="00C47607" w:rsidRDefault="001C2309" w:rsidP="00D034A4">
            <w:pPr>
              <w:pStyle w:val="a7"/>
              <w:ind w:left="0"/>
              <w:jc w:val="center"/>
            </w:pPr>
            <w:r w:rsidRPr="00C47607">
              <w:t>3</w:t>
            </w:r>
          </w:p>
        </w:tc>
        <w:tc>
          <w:tcPr>
            <w:tcW w:w="1228" w:type="dxa"/>
            <w:vAlign w:val="center"/>
          </w:tcPr>
          <w:p w:rsidR="001C2309" w:rsidRPr="00C47607" w:rsidRDefault="001C2309" w:rsidP="00D034A4">
            <w:pPr>
              <w:pStyle w:val="a7"/>
              <w:ind w:left="0"/>
              <w:jc w:val="center"/>
            </w:pPr>
            <w:r w:rsidRPr="00C47607">
              <w:t>3</w:t>
            </w:r>
          </w:p>
        </w:tc>
        <w:tc>
          <w:tcPr>
            <w:tcW w:w="1761" w:type="dxa"/>
            <w:gridSpan w:val="2"/>
            <w:vAlign w:val="center"/>
          </w:tcPr>
          <w:p w:rsidR="001C2309" w:rsidRPr="00C47607" w:rsidRDefault="001C2309" w:rsidP="00D034A4">
            <w:pPr>
              <w:pStyle w:val="a7"/>
              <w:ind w:left="0"/>
              <w:jc w:val="center"/>
            </w:pPr>
            <w:r w:rsidRPr="00C47607">
              <w:t>60</w:t>
            </w:r>
          </w:p>
        </w:tc>
      </w:tr>
      <w:tr w:rsidR="001C2309" w:rsidRPr="00C47607" w:rsidTr="00D034A4">
        <w:tc>
          <w:tcPr>
            <w:tcW w:w="3196" w:type="dxa"/>
          </w:tcPr>
          <w:p w:rsidR="001C2309" w:rsidRPr="00C47607" w:rsidRDefault="001C2309" w:rsidP="00D034A4">
            <w:pPr>
              <w:pStyle w:val="a7"/>
              <w:ind w:left="0"/>
            </w:pPr>
            <w:r w:rsidRPr="00C47607">
              <w:t xml:space="preserve">Бытовое обслуживание (3.3), Религиозное использование </w:t>
            </w:r>
            <w:r w:rsidRPr="00C47607">
              <w:lastRenderedPageBreak/>
              <w:t>(3.7)</w:t>
            </w:r>
          </w:p>
        </w:tc>
        <w:tc>
          <w:tcPr>
            <w:tcW w:w="773" w:type="dxa"/>
            <w:vAlign w:val="center"/>
          </w:tcPr>
          <w:p w:rsidR="001C2309" w:rsidRPr="00C47607" w:rsidRDefault="001C2309" w:rsidP="00D034A4">
            <w:pPr>
              <w:pStyle w:val="a7"/>
              <w:ind w:left="0"/>
              <w:jc w:val="center"/>
            </w:pPr>
            <w:r w:rsidRPr="00C47607">
              <w:lastRenderedPageBreak/>
              <w:t>150</w:t>
            </w:r>
          </w:p>
        </w:tc>
        <w:tc>
          <w:tcPr>
            <w:tcW w:w="1155" w:type="dxa"/>
            <w:vMerge/>
          </w:tcPr>
          <w:p w:rsidR="001C2309" w:rsidRPr="00C47607" w:rsidRDefault="001C2309" w:rsidP="00D034A4">
            <w:pPr>
              <w:pStyle w:val="a7"/>
              <w:ind w:left="0"/>
            </w:pPr>
          </w:p>
        </w:tc>
        <w:tc>
          <w:tcPr>
            <w:tcW w:w="1645" w:type="dxa"/>
            <w:gridSpan w:val="2"/>
            <w:vAlign w:val="center"/>
          </w:tcPr>
          <w:p w:rsidR="001C2309" w:rsidRPr="00C47607" w:rsidRDefault="001C2309" w:rsidP="00D034A4">
            <w:pPr>
              <w:pStyle w:val="a7"/>
              <w:ind w:left="0"/>
              <w:jc w:val="center"/>
            </w:pPr>
            <w:r w:rsidRPr="00C47607">
              <w:t>3</w:t>
            </w:r>
          </w:p>
        </w:tc>
        <w:tc>
          <w:tcPr>
            <w:tcW w:w="1228" w:type="dxa"/>
            <w:vAlign w:val="center"/>
          </w:tcPr>
          <w:p w:rsidR="001C2309" w:rsidRPr="00C47607" w:rsidRDefault="001C2309" w:rsidP="00D034A4">
            <w:pPr>
              <w:pStyle w:val="a7"/>
              <w:ind w:left="0"/>
              <w:jc w:val="center"/>
            </w:pPr>
            <w:r w:rsidRPr="00C47607">
              <w:t>3</w:t>
            </w:r>
          </w:p>
        </w:tc>
        <w:tc>
          <w:tcPr>
            <w:tcW w:w="1761" w:type="dxa"/>
            <w:gridSpan w:val="2"/>
            <w:vAlign w:val="center"/>
          </w:tcPr>
          <w:p w:rsidR="001C2309" w:rsidRPr="00C47607" w:rsidRDefault="001C2309" w:rsidP="00D034A4">
            <w:pPr>
              <w:pStyle w:val="a7"/>
              <w:ind w:left="0"/>
              <w:jc w:val="center"/>
            </w:pPr>
            <w:r w:rsidRPr="00C47607">
              <w:t>50</w:t>
            </w:r>
          </w:p>
        </w:tc>
      </w:tr>
      <w:tr w:rsidR="001C2309" w:rsidRPr="00C47607" w:rsidTr="00D034A4">
        <w:tc>
          <w:tcPr>
            <w:tcW w:w="3196" w:type="dxa"/>
            <w:vAlign w:val="center"/>
          </w:tcPr>
          <w:p w:rsidR="001C2309" w:rsidRPr="00C47607" w:rsidRDefault="001C2309" w:rsidP="00D034A4">
            <w:pPr>
              <w:tabs>
                <w:tab w:val="left" w:pos="1418"/>
              </w:tabs>
            </w:pPr>
            <w:r w:rsidRPr="00C47607">
              <w:lastRenderedPageBreak/>
              <w:t>Магазины (4.4)</w:t>
            </w:r>
          </w:p>
        </w:tc>
        <w:tc>
          <w:tcPr>
            <w:tcW w:w="773" w:type="dxa"/>
            <w:vAlign w:val="center"/>
          </w:tcPr>
          <w:p w:rsidR="001C2309" w:rsidRPr="00C47607" w:rsidRDefault="001C2309" w:rsidP="00D034A4">
            <w:pPr>
              <w:tabs>
                <w:tab w:val="left" w:pos="1418"/>
              </w:tabs>
              <w:jc w:val="center"/>
            </w:pPr>
            <w:r w:rsidRPr="00C47607">
              <w:t>200</w:t>
            </w:r>
          </w:p>
        </w:tc>
        <w:tc>
          <w:tcPr>
            <w:tcW w:w="1155" w:type="dxa"/>
            <w:vMerge/>
            <w:vAlign w:val="center"/>
          </w:tcPr>
          <w:p w:rsidR="001C2309" w:rsidRPr="00C47607" w:rsidRDefault="001C2309" w:rsidP="00D034A4">
            <w:pPr>
              <w:pStyle w:val="a7"/>
              <w:ind w:left="0"/>
              <w:jc w:val="center"/>
            </w:pPr>
          </w:p>
        </w:tc>
        <w:tc>
          <w:tcPr>
            <w:tcW w:w="1645" w:type="dxa"/>
            <w:gridSpan w:val="2"/>
            <w:vAlign w:val="center"/>
          </w:tcPr>
          <w:p w:rsidR="001C2309" w:rsidRPr="00C47607" w:rsidRDefault="001C2309" w:rsidP="00D034A4">
            <w:pPr>
              <w:pStyle w:val="a7"/>
              <w:ind w:left="0"/>
              <w:jc w:val="center"/>
            </w:pPr>
            <w:r w:rsidRPr="00C47607">
              <w:t>3</w:t>
            </w:r>
          </w:p>
        </w:tc>
        <w:tc>
          <w:tcPr>
            <w:tcW w:w="1228" w:type="dxa"/>
            <w:vAlign w:val="center"/>
          </w:tcPr>
          <w:p w:rsidR="001C2309" w:rsidRPr="00C47607" w:rsidRDefault="001C2309" w:rsidP="00D034A4">
            <w:pPr>
              <w:pStyle w:val="a7"/>
              <w:ind w:left="0"/>
              <w:jc w:val="center"/>
            </w:pPr>
            <w:r w:rsidRPr="00C47607">
              <w:t>3</w:t>
            </w:r>
          </w:p>
        </w:tc>
        <w:tc>
          <w:tcPr>
            <w:tcW w:w="1761" w:type="dxa"/>
            <w:gridSpan w:val="2"/>
            <w:vAlign w:val="center"/>
          </w:tcPr>
          <w:p w:rsidR="001C2309" w:rsidRPr="00C47607" w:rsidRDefault="001C2309" w:rsidP="00D034A4">
            <w:pPr>
              <w:pStyle w:val="a7"/>
              <w:ind w:left="0"/>
              <w:jc w:val="center"/>
            </w:pPr>
            <w:r w:rsidRPr="00C47607">
              <w:t>60</w:t>
            </w:r>
          </w:p>
        </w:tc>
      </w:tr>
      <w:tr w:rsidR="001C2309" w:rsidRPr="00C47607" w:rsidTr="00D034A4">
        <w:tc>
          <w:tcPr>
            <w:tcW w:w="3196" w:type="dxa"/>
          </w:tcPr>
          <w:p w:rsidR="001C2309" w:rsidRPr="00C47607" w:rsidRDefault="001C2309" w:rsidP="00D034A4">
            <w:pPr>
              <w:pStyle w:val="a7"/>
              <w:ind w:left="0"/>
            </w:pPr>
            <w:r w:rsidRPr="00C47607">
              <w:t>Связь (6.8)</w:t>
            </w:r>
          </w:p>
        </w:tc>
        <w:tc>
          <w:tcPr>
            <w:tcW w:w="773" w:type="dxa"/>
            <w:vAlign w:val="center"/>
          </w:tcPr>
          <w:p w:rsidR="001C2309" w:rsidRPr="00C47607" w:rsidRDefault="001C2309" w:rsidP="00D034A4">
            <w:pPr>
              <w:pStyle w:val="a7"/>
              <w:ind w:left="0"/>
              <w:jc w:val="center"/>
            </w:pPr>
            <w:r w:rsidRPr="00C47607">
              <w:t>10</w:t>
            </w:r>
          </w:p>
        </w:tc>
        <w:tc>
          <w:tcPr>
            <w:tcW w:w="1155" w:type="dxa"/>
            <w:vMerge/>
            <w:vAlign w:val="center"/>
          </w:tcPr>
          <w:p w:rsidR="001C2309" w:rsidRPr="00C47607" w:rsidRDefault="001C2309" w:rsidP="00D034A4">
            <w:pPr>
              <w:tabs>
                <w:tab w:val="left" w:pos="1418"/>
              </w:tabs>
              <w:jc w:val="center"/>
            </w:pPr>
          </w:p>
        </w:tc>
        <w:tc>
          <w:tcPr>
            <w:tcW w:w="1637" w:type="dxa"/>
            <w:vAlign w:val="center"/>
          </w:tcPr>
          <w:p w:rsidR="001C2309" w:rsidRPr="00C47607" w:rsidRDefault="001C2309" w:rsidP="00D034A4">
            <w:pPr>
              <w:pStyle w:val="a7"/>
              <w:ind w:left="0"/>
              <w:jc w:val="center"/>
            </w:pPr>
            <w:r w:rsidRPr="00C47607">
              <w:t>1</w:t>
            </w:r>
          </w:p>
        </w:tc>
        <w:tc>
          <w:tcPr>
            <w:tcW w:w="1246" w:type="dxa"/>
            <w:gridSpan w:val="3"/>
            <w:vAlign w:val="center"/>
          </w:tcPr>
          <w:p w:rsidR="001C2309" w:rsidRPr="00C47607" w:rsidRDefault="001C2309" w:rsidP="00D034A4">
            <w:pPr>
              <w:pStyle w:val="a7"/>
              <w:ind w:left="0"/>
              <w:jc w:val="center"/>
            </w:pPr>
            <w:r w:rsidRPr="00C47607">
              <w:t>Параметр не ограничивается</w:t>
            </w:r>
          </w:p>
        </w:tc>
        <w:tc>
          <w:tcPr>
            <w:tcW w:w="1751" w:type="dxa"/>
            <w:vAlign w:val="center"/>
          </w:tcPr>
          <w:p w:rsidR="001C2309" w:rsidRPr="00C47607" w:rsidRDefault="001C2309" w:rsidP="00D034A4">
            <w:pPr>
              <w:pStyle w:val="a7"/>
              <w:ind w:left="0"/>
              <w:jc w:val="center"/>
            </w:pPr>
            <w:r w:rsidRPr="00C47607">
              <w:t>100</w:t>
            </w:r>
          </w:p>
        </w:tc>
      </w:tr>
    </w:tbl>
    <w:p w:rsidR="001C2309" w:rsidRDefault="001C2309" w:rsidP="001C2309">
      <w:pPr>
        <w:spacing w:line="360" w:lineRule="auto"/>
        <w:ind w:firstLine="567"/>
        <w:jc w:val="both"/>
        <w:rPr>
          <w:sz w:val="28"/>
          <w:szCs w:val="28"/>
        </w:rPr>
      </w:pPr>
    </w:p>
    <w:p w:rsidR="001C2309" w:rsidRPr="00C47607" w:rsidRDefault="001C2309" w:rsidP="001C2309">
      <w:pPr>
        <w:ind w:firstLine="567"/>
        <w:jc w:val="both"/>
        <w:rPr>
          <w:sz w:val="28"/>
          <w:szCs w:val="28"/>
        </w:rPr>
      </w:pPr>
      <w:r w:rsidRPr="00C47607">
        <w:rPr>
          <w:sz w:val="28"/>
          <w:szCs w:val="28"/>
        </w:rPr>
        <w:t>4. В границах территориальн</w:t>
      </w:r>
      <w:r>
        <w:rPr>
          <w:sz w:val="28"/>
          <w:szCs w:val="28"/>
        </w:rPr>
        <w:t xml:space="preserve">ых зон </w:t>
      </w:r>
      <w:r w:rsidRPr="00566D6D">
        <w:rPr>
          <w:sz w:val="28"/>
          <w:szCs w:val="28"/>
        </w:rPr>
        <w:t xml:space="preserve">малоэтажной жилой застройки </w:t>
      </w:r>
      <w:r w:rsidRPr="00C47607">
        <w:rPr>
          <w:sz w:val="28"/>
          <w:szCs w:val="28"/>
        </w:rPr>
        <w:t xml:space="preserve">возможно формирование </w:t>
      </w:r>
      <w:r>
        <w:rPr>
          <w:sz w:val="28"/>
          <w:szCs w:val="28"/>
        </w:rPr>
        <w:t xml:space="preserve">земельных </w:t>
      </w:r>
      <w:r w:rsidRPr="00C47607">
        <w:rPr>
          <w:sz w:val="28"/>
          <w:szCs w:val="28"/>
        </w:rPr>
        <w:t>участков</w:t>
      </w:r>
      <w:r>
        <w:rPr>
          <w:sz w:val="28"/>
          <w:szCs w:val="28"/>
        </w:rPr>
        <w:t>, градостроительные регламенты на которые не распространяются,</w:t>
      </w:r>
      <w:r w:rsidRPr="00C47607">
        <w:rPr>
          <w:sz w:val="28"/>
          <w:szCs w:val="28"/>
        </w:rPr>
        <w:t xml:space="preserve"> со следующими видами разрешенного использования: </w:t>
      </w:r>
    </w:p>
    <w:p w:rsidR="001C2309" w:rsidRPr="00C47607" w:rsidRDefault="001C2309" w:rsidP="001C2309">
      <w:pPr>
        <w:ind w:firstLine="567"/>
        <w:jc w:val="both"/>
        <w:rPr>
          <w:sz w:val="28"/>
          <w:szCs w:val="28"/>
        </w:rPr>
      </w:pPr>
      <w:r w:rsidRPr="00C47607">
        <w:rPr>
          <w:sz w:val="28"/>
          <w:szCs w:val="28"/>
        </w:rPr>
        <w:t xml:space="preserve">1) </w:t>
      </w:r>
      <w:r>
        <w:rPr>
          <w:sz w:val="28"/>
          <w:szCs w:val="28"/>
        </w:rPr>
        <w:t>Н</w:t>
      </w:r>
      <w:r w:rsidRPr="00C47607">
        <w:rPr>
          <w:sz w:val="28"/>
          <w:szCs w:val="28"/>
        </w:rPr>
        <w:t xml:space="preserve">едропользование (6.1) - </w:t>
      </w:r>
      <w:r>
        <w:rPr>
          <w:sz w:val="28"/>
          <w:szCs w:val="28"/>
        </w:rPr>
        <w:t>о</w:t>
      </w:r>
      <w:r w:rsidRPr="00C47607">
        <w:rPr>
          <w:sz w:val="28"/>
          <w:szCs w:val="28"/>
        </w:rPr>
        <w:t>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1C2309" w:rsidRPr="00C47607" w:rsidRDefault="001C2309" w:rsidP="001C2309">
      <w:pPr>
        <w:ind w:firstLine="567"/>
        <w:jc w:val="both"/>
        <w:rPr>
          <w:sz w:val="28"/>
          <w:szCs w:val="28"/>
        </w:rPr>
      </w:pPr>
      <w:r w:rsidRPr="00C47607">
        <w:rPr>
          <w:sz w:val="28"/>
          <w:szCs w:val="28"/>
        </w:rPr>
        <w:t xml:space="preserve">2) Земельные участки (территории) общего пользования (12.0) - </w:t>
      </w:r>
      <w:r>
        <w:rPr>
          <w:sz w:val="28"/>
          <w:szCs w:val="28"/>
        </w:rPr>
        <w:t>р</w:t>
      </w:r>
      <w:r w:rsidRPr="00C47607">
        <w:rPr>
          <w:sz w:val="28"/>
          <w:szCs w:val="28"/>
        </w:rPr>
        <w:t xml:space="preserve">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1C2309" w:rsidRPr="005E4B16" w:rsidRDefault="001C2309" w:rsidP="001C2309">
      <w:pPr>
        <w:ind w:left="720"/>
        <w:jc w:val="both"/>
        <w:rPr>
          <w:sz w:val="28"/>
          <w:szCs w:val="28"/>
        </w:rPr>
      </w:pPr>
    </w:p>
    <w:p w:rsidR="001C2309" w:rsidRDefault="001C2309" w:rsidP="001C2309"/>
    <w:p w:rsidR="001C2309" w:rsidRDefault="001C2309" w:rsidP="001C2309">
      <w:pPr>
        <w:tabs>
          <w:tab w:val="left" w:pos="0"/>
        </w:tabs>
        <w:spacing w:line="360" w:lineRule="auto"/>
        <w:ind w:firstLine="709"/>
        <w:jc w:val="right"/>
      </w:pPr>
    </w:p>
    <w:p w:rsidR="0050407A" w:rsidRPr="00810B0B" w:rsidRDefault="0050407A" w:rsidP="001C2309">
      <w:pPr>
        <w:jc w:val="center"/>
      </w:pPr>
    </w:p>
    <w:sectPr w:rsidR="0050407A" w:rsidRPr="00810B0B" w:rsidSect="001C2309">
      <w:pgSz w:w="11906" w:h="16838"/>
      <w:pgMar w:top="1134" w:right="70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50F" w:rsidRDefault="00BC650F" w:rsidP="001C2309">
      <w:r>
        <w:separator/>
      </w:r>
    </w:p>
  </w:endnote>
  <w:endnote w:type="continuationSeparator" w:id="0">
    <w:p w:rsidR="00BC650F" w:rsidRDefault="00BC650F" w:rsidP="001C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09" w:rsidRDefault="001C2309" w:rsidP="00914862">
    <w:pPr>
      <w:pStyle w:val="af"/>
    </w:pPr>
  </w:p>
  <w:p w:rsidR="001C2309" w:rsidRDefault="001C2309" w:rsidP="00AC4797">
    <w:pPr>
      <w:pStyle w:val="af"/>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50F" w:rsidRDefault="00BC650F" w:rsidP="001C2309">
      <w:r>
        <w:separator/>
      </w:r>
    </w:p>
  </w:footnote>
  <w:footnote w:type="continuationSeparator" w:id="0">
    <w:p w:rsidR="00BC650F" w:rsidRDefault="00BC650F" w:rsidP="001C2309">
      <w:r>
        <w:continuationSeparator/>
      </w:r>
    </w:p>
  </w:footnote>
  <w:footnote w:id="1">
    <w:p w:rsidR="001C2309" w:rsidRDefault="001C2309" w:rsidP="001C2309">
      <w:pPr>
        <w:pStyle w:val="af1"/>
      </w:pPr>
      <w:r w:rsidRPr="00396DD8">
        <w:rPr>
          <w:rStyle w:val="af3"/>
        </w:rPr>
        <w:sym w:font="Symbol" w:char="F03C"/>
      </w:r>
      <w:r w:rsidRPr="00396DD8">
        <w:rPr>
          <w:rStyle w:val="af3"/>
        </w:rPr>
        <w:sym w:font="Symbol" w:char="F031"/>
      </w:r>
      <w:r w:rsidRPr="00396DD8">
        <w:rPr>
          <w:rStyle w:val="af3"/>
        </w:rPr>
        <w:sym w:font="Symbol" w:char="F03E"/>
      </w:r>
      <w:r>
        <w:t xml:space="preserve"> </w:t>
      </w:r>
      <w:r w:rsidRPr="00903AEB">
        <w:rPr>
          <w:sz w:val="18"/>
          <w:szCs w:val="18"/>
        </w:rPr>
        <w:t xml:space="preserve">Код (числовое обозначение) вида разрешенного использования земельного участка, равнозначен текстовому наименованию вида разрешенного использования земельного участка. Здесь и далее применяется в соответствии с классификатором видов разрешенного использования земельных участков, утвержденным приказом Минэкономразвития России от 01 сентября </w:t>
      </w:r>
      <w:smartTag w:uri="urn:schemas-microsoft-com:office:smarttags" w:element="metricconverter">
        <w:smartTagPr>
          <w:attr w:name="ProductID" w:val="2014 г"/>
        </w:smartTagPr>
        <w:r w:rsidRPr="00903AEB">
          <w:rPr>
            <w:sz w:val="18"/>
            <w:szCs w:val="18"/>
          </w:rPr>
          <w:t>2014 г</w:t>
        </w:r>
      </w:smartTag>
      <w:r w:rsidRPr="00903AEB">
        <w:rPr>
          <w:sz w:val="18"/>
          <w:szCs w:val="18"/>
        </w:rPr>
        <w:t>. №540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94E"/>
    <w:multiLevelType w:val="hybridMultilevel"/>
    <w:tmpl w:val="C798C1FC"/>
    <w:lvl w:ilvl="0" w:tplc="608428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6336468"/>
    <w:multiLevelType w:val="hybridMultilevel"/>
    <w:tmpl w:val="2A58FCCA"/>
    <w:lvl w:ilvl="0" w:tplc="3A0657B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1A340266"/>
    <w:multiLevelType w:val="hybridMultilevel"/>
    <w:tmpl w:val="AB883164"/>
    <w:lvl w:ilvl="0" w:tplc="245C416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F06BAF"/>
    <w:multiLevelType w:val="hybridMultilevel"/>
    <w:tmpl w:val="B1B647B8"/>
    <w:lvl w:ilvl="0" w:tplc="62549AB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5CF02CAD"/>
    <w:multiLevelType w:val="hybridMultilevel"/>
    <w:tmpl w:val="2CD8DDD2"/>
    <w:lvl w:ilvl="0" w:tplc="84E25F9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61803A84"/>
    <w:multiLevelType w:val="singleLevel"/>
    <w:tmpl w:val="328EC5C0"/>
    <w:lvl w:ilvl="0">
      <w:start w:val="1"/>
      <w:numFmt w:val="decimal"/>
      <w:lvlText w:val="%1."/>
      <w:legacy w:legacy="1" w:legacySpace="0" w:legacyIndent="754"/>
      <w:lvlJc w:val="left"/>
      <w:rPr>
        <w:rFonts w:ascii="Times New Roman" w:eastAsiaTheme="minorEastAsia" w:hAnsi="Times New Roman" w:cs="Times New Roman"/>
      </w:rPr>
    </w:lvl>
  </w:abstractNum>
  <w:abstractNum w:abstractNumId="6">
    <w:nsid w:val="62BC16C5"/>
    <w:multiLevelType w:val="hybridMultilevel"/>
    <w:tmpl w:val="52307D8C"/>
    <w:lvl w:ilvl="0" w:tplc="141820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B347BE2"/>
    <w:multiLevelType w:val="multilevel"/>
    <w:tmpl w:val="A4D8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0E2A7D"/>
    <w:multiLevelType w:val="multilevel"/>
    <w:tmpl w:val="B8588DF4"/>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9">
    <w:nsid w:val="6F5559EB"/>
    <w:multiLevelType w:val="hybridMultilevel"/>
    <w:tmpl w:val="855CC4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8F77020"/>
    <w:multiLevelType w:val="multilevel"/>
    <w:tmpl w:val="3BA0EB0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1">
    <w:nsid w:val="7A1C6699"/>
    <w:multiLevelType w:val="hybridMultilevel"/>
    <w:tmpl w:val="16C4AE3E"/>
    <w:lvl w:ilvl="0" w:tplc="8932A3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1"/>
  </w:num>
  <w:num w:numId="3">
    <w:abstractNumId w:val="2"/>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36"/>
    <w:rsid w:val="00000B12"/>
    <w:rsid w:val="00001EAE"/>
    <w:rsid w:val="00013AFC"/>
    <w:rsid w:val="0002798E"/>
    <w:rsid w:val="00057366"/>
    <w:rsid w:val="00062023"/>
    <w:rsid w:val="00074217"/>
    <w:rsid w:val="00077C42"/>
    <w:rsid w:val="000B648F"/>
    <w:rsid w:val="000C6B1E"/>
    <w:rsid w:val="000D53B4"/>
    <w:rsid w:val="000E17BE"/>
    <w:rsid w:val="000F206A"/>
    <w:rsid w:val="0010056E"/>
    <w:rsid w:val="001142BE"/>
    <w:rsid w:val="001239D2"/>
    <w:rsid w:val="00131A30"/>
    <w:rsid w:val="0013279C"/>
    <w:rsid w:val="0016226E"/>
    <w:rsid w:val="00172901"/>
    <w:rsid w:val="00175D07"/>
    <w:rsid w:val="00175D21"/>
    <w:rsid w:val="0018684B"/>
    <w:rsid w:val="00191AA1"/>
    <w:rsid w:val="001B7569"/>
    <w:rsid w:val="001C2309"/>
    <w:rsid w:val="00231623"/>
    <w:rsid w:val="00254328"/>
    <w:rsid w:val="00262701"/>
    <w:rsid w:val="002661AB"/>
    <w:rsid w:val="00273A35"/>
    <w:rsid w:val="00275F57"/>
    <w:rsid w:val="0027742E"/>
    <w:rsid w:val="00286D2B"/>
    <w:rsid w:val="002925AE"/>
    <w:rsid w:val="0029272F"/>
    <w:rsid w:val="002B6D6F"/>
    <w:rsid w:val="002E0C1A"/>
    <w:rsid w:val="002E42B4"/>
    <w:rsid w:val="0030151B"/>
    <w:rsid w:val="00323417"/>
    <w:rsid w:val="00345C23"/>
    <w:rsid w:val="003627C8"/>
    <w:rsid w:val="00370774"/>
    <w:rsid w:val="003959F8"/>
    <w:rsid w:val="003A764C"/>
    <w:rsid w:val="003B722A"/>
    <w:rsid w:val="003E6AB4"/>
    <w:rsid w:val="00405EA5"/>
    <w:rsid w:val="004238BD"/>
    <w:rsid w:val="00435E8F"/>
    <w:rsid w:val="0044201F"/>
    <w:rsid w:val="0045662F"/>
    <w:rsid w:val="00457795"/>
    <w:rsid w:val="00484AF3"/>
    <w:rsid w:val="00490C1D"/>
    <w:rsid w:val="004B5CC7"/>
    <w:rsid w:val="004C5C49"/>
    <w:rsid w:val="004C75B4"/>
    <w:rsid w:val="004D6BA3"/>
    <w:rsid w:val="004E121E"/>
    <w:rsid w:val="004F6173"/>
    <w:rsid w:val="005016AB"/>
    <w:rsid w:val="005020BD"/>
    <w:rsid w:val="0050407A"/>
    <w:rsid w:val="005156F7"/>
    <w:rsid w:val="00535E88"/>
    <w:rsid w:val="00536072"/>
    <w:rsid w:val="005629B5"/>
    <w:rsid w:val="00585BE7"/>
    <w:rsid w:val="00586EF9"/>
    <w:rsid w:val="00587F97"/>
    <w:rsid w:val="00594AA0"/>
    <w:rsid w:val="005F115E"/>
    <w:rsid w:val="006164CF"/>
    <w:rsid w:val="00632758"/>
    <w:rsid w:val="00634639"/>
    <w:rsid w:val="00635290"/>
    <w:rsid w:val="00641827"/>
    <w:rsid w:val="006523DD"/>
    <w:rsid w:val="00660AC5"/>
    <w:rsid w:val="006638D6"/>
    <w:rsid w:val="0069125B"/>
    <w:rsid w:val="00696379"/>
    <w:rsid w:val="006A1BDE"/>
    <w:rsid w:val="006B46FF"/>
    <w:rsid w:val="006B4DC6"/>
    <w:rsid w:val="006B6529"/>
    <w:rsid w:val="006B765B"/>
    <w:rsid w:val="006C64EC"/>
    <w:rsid w:val="006E28A3"/>
    <w:rsid w:val="00717A02"/>
    <w:rsid w:val="00722BD0"/>
    <w:rsid w:val="007252A6"/>
    <w:rsid w:val="00732500"/>
    <w:rsid w:val="007370C7"/>
    <w:rsid w:val="00752A06"/>
    <w:rsid w:val="00753F8C"/>
    <w:rsid w:val="0076069A"/>
    <w:rsid w:val="00761065"/>
    <w:rsid w:val="00763236"/>
    <w:rsid w:val="0077307E"/>
    <w:rsid w:val="007844FE"/>
    <w:rsid w:val="007923FA"/>
    <w:rsid w:val="00794D22"/>
    <w:rsid w:val="007A5092"/>
    <w:rsid w:val="007B4113"/>
    <w:rsid w:val="007B7BC3"/>
    <w:rsid w:val="007E5DFF"/>
    <w:rsid w:val="007E63B2"/>
    <w:rsid w:val="007F584F"/>
    <w:rsid w:val="00802F51"/>
    <w:rsid w:val="00810B0B"/>
    <w:rsid w:val="00811177"/>
    <w:rsid w:val="00854A2D"/>
    <w:rsid w:val="00876F71"/>
    <w:rsid w:val="0089487E"/>
    <w:rsid w:val="008950D8"/>
    <w:rsid w:val="008B5E36"/>
    <w:rsid w:val="008D5513"/>
    <w:rsid w:val="008F679B"/>
    <w:rsid w:val="0090048B"/>
    <w:rsid w:val="009014A2"/>
    <w:rsid w:val="00914862"/>
    <w:rsid w:val="009165C2"/>
    <w:rsid w:val="00925D48"/>
    <w:rsid w:val="00937547"/>
    <w:rsid w:val="009411DA"/>
    <w:rsid w:val="0094433A"/>
    <w:rsid w:val="00956F2F"/>
    <w:rsid w:val="00962EBC"/>
    <w:rsid w:val="009653BB"/>
    <w:rsid w:val="00970539"/>
    <w:rsid w:val="009A5CA6"/>
    <w:rsid w:val="009B496B"/>
    <w:rsid w:val="009B4B11"/>
    <w:rsid w:val="009C3740"/>
    <w:rsid w:val="009E2506"/>
    <w:rsid w:val="009E34FE"/>
    <w:rsid w:val="009F1B4C"/>
    <w:rsid w:val="009F5EAB"/>
    <w:rsid w:val="009F6705"/>
    <w:rsid w:val="009F7503"/>
    <w:rsid w:val="00A24252"/>
    <w:rsid w:val="00A3121F"/>
    <w:rsid w:val="00A33AC7"/>
    <w:rsid w:val="00A43290"/>
    <w:rsid w:val="00A54E38"/>
    <w:rsid w:val="00A5628B"/>
    <w:rsid w:val="00A5649F"/>
    <w:rsid w:val="00A5748C"/>
    <w:rsid w:val="00A617A0"/>
    <w:rsid w:val="00A61ACD"/>
    <w:rsid w:val="00A64BC7"/>
    <w:rsid w:val="00A758FE"/>
    <w:rsid w:val="00A75CC3"/>
    <w:rsid w:val="00AA0DCA"/>
    <w:rsid w:val="00AB1611"/>
    <w:rsid w:val="00AB6262"/>
    <w:rsid w:val="00AB650D"/>
    <w:rsid w:val="00AD31F9"/>
    <w:rsid w:val="00B152D4"/>
    <w:rsid w:val="00B21AA0"/>
    <w:rsid w:val="00B33892"/>
    <w:rsid w:val="00B3661E"/>
    <w:rsid w:val="00B36841"/>
    <w:rsid w:val="00B54351"/>
    <w:rsid w:val="00B61F06"/>
    <w:rsid w:val="00B62EF3"/>
    <w:rsid w:val="00B759AC"/>
    <w:rsid w:val="00B87309"/>
    <w:rsid w:val="00B91C72"/>
    <w:rsid w:val="00B964AC"/>
    <w:rsid w:val="00BA4E41"/>
    <w:rsid w:val="00BA71EE"/>
    <w:rsid w:val="00BB06F4"/>
    <w:rsid w:val="00BC43D3"/>
    <w:rsid w:val="00BC650F"/>
    <w:rsid w:val="00BD49CC"/>
    <w:rsid w:val="00BE3756"/>
    <w:rsid w:val="00BE4883"/>
    <w:rsid w:val="00BF72CD"/>
    <w:rsid w:val="00C03A15"/>
    <w:rsid w:val="00C117B0"/>
    <w:rsid w:val="00C20931"/>
    <w:rsid w:val="00C21353"/>
    <w:rsid w:val="00C423F2"/>
    <w:rsid w:val="00C442DF"/>
    <w:rsid w:val="00C513A3"/>
    <w:rsid w:val="00C527EA"/>
    <w:rsid w:val="00C52DBF"/>
    <w:rsid w:val="00C6769E"/>
    <w:rsid w:val="00C70A49"/>
    <w:rsid w:val="00C731E3"/>
    <w:rsid w:val="00C80AD9"/>
    <w:rsid w:val="00C821BA"/>
    <w:rsid w:val="00C829A7"/>
    <w:rsid w:val="00C95441"/>
    <w:rsid w:val="00CA4A84"/>
    <w:rsid w:val="00CB4CE4"/>
    <w:rsid w:val="00CB5E8E"/>
    <w:rsid w:val="00CC19E0"/>
    <w:rsid w:val="00CC46BD"/>
    <w:rsid w:val="00CD3C4A"/>
    <w:rsid w:val="00CE55A5"/>
    <w:rsid w:val="00CE647B"/>
    <w:rsid w:val="00CF41B4"/>
    <w:rsid w:val="00D22B0C"/>
    <w:rsid w:val="00D248C9"/>
    <w:rsid w:val="00D276A7"/>
    <w:rsid w:val="00D57585"/>
    <w:rsid w:val="00D925DF"/>
    <w:rsid w:val="00D95683"/>
    <w:rsid w:val="00DA129F"/>
    <w:rsid w:val="00DB7CA4"/>
    <w:rsid w:val="00DD5A37"/>
    <w:rsid w:val="00DE18C3"/>
    <w:rsid w:val="00E12CE9"/>
    <w:rsid w:val="00E20806"/>
    <w:rsid w:val="00E30490"/>
    <w:rsid w:val="00E30ED7"/>
    <w:rsid w:val="00E54779"/>
    <w:rsid w:val="00E6044B"/>
    <w:rsid w:val="00E919E4"/>
    <w:rsid w:val="00EB261A"/>
    <w:rsid w:val="00EB2751"/>
    <w:rsid w:val="00EC45CC"/>
    <w:rsid w:val="00F06E4F"/>
    <w:rsid w:val="00F10493"/>
    <w:rsid w:val="00F14676"/>
    <w:rsid w:val="00F2037A"/>
    <w:rsid w:val="00F20B8A"/>
    <w:rsid w:val="00F36FCE"/>
    <w:rsid w:val="00F42B0B"/>
    <w:rsid w:val="00F558DB"/>
    <w:rsid w:val="00F6378A"/>
    <w:rsid w:val="00F77E8B"/>
    <w:rsid w:val="00F93845"/>
    <w:rsid w:val="00FC21AA"/>
    <w:rsid w:val="00FC7DBC"/>
    <w:rsid w:val="00FD166F"/>
    <w:rsid w:val="00FD7973"/>
    <w:rsid w:val="00FE1488"/>
    <w:rsid w:val="00FE5C01"/>
    <w:rsid w:val="00FE760C"/>
    <w:rsid w:val="00FE7BB7"/>
    <w:rsid w:val="00FF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unhideWhenUsed/>
    <w:rsid w:val="00FE1488"/>
    <w:rPr>
      <w:color w:val="0000FF" w:themeColor="hyperlink"/>
      <w:u w:val="single"/>
    </w:rPr>
  </w:style>
  <w:style w:type="paragraph" w:styleId="aa">
    <w:name w:val="Body Text"/>
    <w:basedOn w:val="a"/>
    <w:link w:val="ab"/>
    <w:rsid w:val="000F206A"/>
    <w:pPr>
      <w:spacing w:after="120"/>
    </w:pPr>
  </w:style>
  <w:style w:type="character" w:customStyle="1" w:styleId="ab">
    <w:name w:val="Основной текст Знак"/>
    <w:basedOn w:val="a0"/>
    <w:link w:val="aa"/>
    <w:rsid w:val="000F206A"/>
    <w:rPr>
      <w:rFonts w:ascii="Times New Roman" w:eastAsia="Times New Roman" w:hAnsi="Times New Roman" w:cs="Times New Roman"/>
      <w:sz w:val="24"/>
      <w:szCs w:val="24"/>
      <w:lang w:eastAsia="ru-RU"/>
    </w:rPr>
  </w:style>
  <w:style w:type="paragraph" w:customStyle="1" w:styleId="ac">
    <w:name w:val="Абзац"/>
    <w:basedOn w:val="a"/>
    <w:link w:val="ad"/>
    <w:qFormat/>
    <w:rsid w:val="000F206A"/>
    <w:pPr>
      <w:ind w:firstLine="709"/>
      <w:jc w:val="both"/>
    </w:pPr>
    <w:rPr>
      <w:sz w:val="28"/>
      <w:lang w:val="x-none" w:eastAsia="x-none"/>
    </w:rPr>
  </w:style>
  <w:style w:type="character" w:customStyle="1" w:styleId="ad">
    <w:name w:val="Абзац Знак"/>
    <w:link w:val="ac"/>
    <w:rsid w:val="000F206A"/>
    <w:rPr>
      <w:rFonts w:ascii="Times New Roman" w:eastAsia="Times New Roman" w:hAnsi="Times New Roman" w:cs="Times New Roman"/>
      <w:sz w:val="28"/>
      <w:szCs w:val="24"/>
      <w:lang w:val="x-none" w:eastAsia="x-none"/>
    </w:rPr>
  </w:style>
  <w:style w:type="paragraph" w:customStyle="1" w:styleId="Style7">
    <w:name w:val="Style7"/>
    <w:basedOn w:val="a"/>
    <w:uiPriority w:val="99"/>
    <w:rsid w:val="00F77E8B"/>
    <w:pPr>
      <w:widowControl w:val="0"/>
      <w:autoSpaceDE w:val="0"/>
      <w:autoSpaceDN w:val="0"/>
      <w:adjustRightInd w:val="0"/>
      <w:jc w:val="center"/>
    </w:pPr>
    <w:rPr>
      <w:rFonts w:eastAsiaTheme="minorEastAsia"/>
    </w:rPr>
  </w:style>
  <w:style w:type="paragraph" w:customStyle="1" w:styleId="Style9">
    <w:name w:val="Style9"/>
    <w:basedOn w:val="a"/>
    <w:uiPriority w:val="99"/>
    <w:rsid w:val="00F77E8B"/>
    <w:pPr>
      <w:widowControl w:val="0"/>
      <w:autoSpaceDE w:val="0"/>
      <w:autoSpaceDN w:val="0"/>
      <w:adjustRightInd w:val="0"/>
      <w:spacing w:line="274" w:lineRule="exact"/>
      <w:jc w:val="both"/>
    </w:pPr>
    <w:rPr>
      <w:rFonts w:eastAsiaTheme="minorEastAsia"/>
    </w:rPr>
  </w:style>
  <w:style w:type="paragraph" w:customStyle="1" w:styleId="Style18">
    <w:name w:val="Style18"/>
    <w:basedOn w:val="a"/>
    <w:uiPriority w:val="99"/>
    <w:rsid w:val="00F77E8B"/>
    <w:pPr>
      <w:widowControl w:val="0"/>
      <w:autoSpaceDE w:val="0"/>
      <w:autoSpaceDN w:val="0"/>
      <w:adjustRightInd w:val="0"/>
      <w:spacing w:line="304" w:lineRule="exact"/>
      <w:ind w:firstLine="730"/>
      <w:jc w:val="both"/>
    </w:pPr>
    <w:rPr>
      <w:rFonts w:eastAsiaTheme="minorEastAsia"/>
    </w:rPr>
  </w:style>
  <w:style w:type="paragraph" w:customStyle="1" w:styleId="Style33">
    <w:name w:val="Style33"/>
    <w:basedOn w:val="a"/>
    <w:uiPriority w:val="99"/>
    <w:rsid w:val="00F77E8B"/>
    <w:pPr>
      <w:widowControl w:val="0"/>
      <w:autoSpaceDE w:val="0"/>
      <w:autoSpaceDN w:val="0"/>
      <w:adjustRightInd w:val="0"/>
      <w:spacing w:line="276" w:lineRule="exact"/>
    </w:pPr>
    <w:rPr>
      <w:rFonts w:eastAsiaTheme="minorEastAsia"/>
    </w:rPr>
  </w:style>
  <w:style w:type="paragraph" w:customStyle="1" w:styleId="Style39">
    <w:name w:val="Style39"/>
    <w:basedOn w:val="a"/>
    <w:uiPriority w:val="99"/>
    <w:rsid w:val="00F77E8B"/>
    <w:pPr>
      <w:widowControl w:val="0"/>
      <w:autoSpaceDE w:val="0"/>
      <w:autoSpaceDN w:val="0"/>
      <w:adjustRightInd w:val="0"/>
    </w:pPr>
    <w:rPr>
      <w:rFonts w:eastAsiaTheme="minorEastAsia"/>
    </w:rPr>
  </w:style>
  <w:style w:type="paragraph" w:customStyle="1" w:styleId="Style44">
    <w:name w:val="Style44"/>
    <w:basedOn w:val="a"/>
    <w:uiPriority w:val="99"/>
    <w:rsid w:val="00F77E8B"/>
    <w:pPr>
      <w:widowControl w:val="0"/>
      <w:autoSpaceDE w:val="0"/>
      <w:autoSpaceDN w:val="0"/>
      <w:adjustRightInd w:val="0"/>
      <w:spacing w:line="269" w:lineRule="exact"/>
      <w:jc w:val="center"/>
    </w:pPr>
    <w:rPr>
      <w:rFonts w:eastAsiaTheme="minorEastAsia"/>
    </w:rPr>
  </w:style>
  <w:style w:type="paragraph" w:customStyle="1" w:styleId="Style60">
    <w:name w:val="Style60"/>
    <w:basedOn w:val="a"/>
    <w:uiPriority w:val="99"/>
    <w:rsid w:val="00F77E8B"/>
    <w:pPr>
      <w:widowControl w:val="0"/>
      <w:autoSpaceDE w:val="0"/>
      <w:autoSpaceDN w:val="0"/>
      <w:adjustRightInd w:val="0"/>
      <w:spacing w:line="278" w:lineRule="exact"/>
      <w:ind w:firstLine="264"/>
      <w:jc w:val="both"/>
    </w:pPr>
    <w:rPr>
      <w:rFonts w:eastAsiaTheme="minorEastAsia"/>
    </w:rPr>
  </w:style>
  <w:style w:type="paragraph" w:customStyle="1" w:styleId="Style77">
    <w:name w:val="Style77"/>
    <w:basedOn w:val="a"/>
    <w:uiPriority w:val="99"/>
    <w:rsid w:val="00F77E8B"/>
    <w:pPr>
      <w:widowControl w:val="0"/>
      <w:autoSpaceDE w:val="0"/>
      <w:autoSpaceDN w:val="0"/>
      <w:adjustRightInd w:val="0"/>
      <w:spacing w:line="302" w:lineRule="exact"/>
      <w:ind w:firstLine="739"/>
      <w:jc w:val="both"/>
    </w:pPr>
    <w:rPr>
      <w:rFonts w:eastAsiaTheme="minorEastAsia"/>
    </w:rPr>
  </w:style>
  <w:style w:type="character" w:customStyle="1" w:styleId="FontStyle94">
    <w:name w:val="Font Style94"/>
    <w:basedOn w:val="a0"/>
    <w:uiPriority w:val="99"/>
    <w:rsid w:val="00F77E8B"/>
    <w:rPr>
      <w:rFonts w:ascii="Times New Roman" w:hAnsi="Times New Roman" w:cs="Times New Roman"/>
      <w:sz w:val="22"/>
      <w:szCs w:val="22"/>
    </w:rPr>
  </w:style>
  <w:style w:type="character" w:customStyle="1" w:styleId="FontStyle95">
    <w:name w:val="Font Style95"/>
    <w:basedOn w:val="a0"/>
    <w:uiPriority w:val="99"/>
    <w:rsid w:val="00F77E8B"/>
    <w:rPr>
      <w:rFonts w:ascii="Times New Roman" w:hAnsi="Times New Roman" w:cs="Times New Roman"/>
      <w:b/>
      <w:bCs/>
      <w:sz w:val="22"/>
      <w:szCs w:val="22"/>
    </w:rPr>
  </w:style>
  <w:style w:type="paragraph" w:customStyle="1" w:styleId="Default">
    <w:name w:val="Default"/>
    <w:rsid w:val="00F77E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587F97"/>
    <w:pPr>
      <w:autoSpaceDE w:val="0"/>
      <w:autoSpaceDN w:val="0"/>
      <w:adjustRightInd w:val="0"/>
      <w:spacing w:after="0" w:line="240" w:lineRule="auto"/>
    </w:pPr>
    <w:rPr>
      <w:rFonts w:ascii="Times New Roman" w:eastAsia="Calibri" w:hAnsi="Times New Roman" w:cs="Times New Roman"/>
    </w:rPr>
  </w:style>
  <w:style w:type="paragraph" w:customStyle="1" w:styleId="ae">
    <w:name w:val="Содержимое таблицы"/>
    <w:basedOn w:val="a"/>
    <w:rsid w:val="00587F97"/>
    <w:pPr>
      <w:suppressLineNumbers/>
      <w:suppressAutoHyphens/>
    </w:pPr>
    <w:rPr>
      <w:sz w:val="20"/>
      <w:szCs w:val="20"/>
      <w:lang w:eastAsia="zh-CN"/>
    </w:rPr>
  </w:style>
  <w:style w:type="paragraph" w:customStyle="1" w:styleId="ConsPlusDocList">
    <w:name w:val="ConsPlusDocList"/>
    <w:next w:val="a"/>
    <w:rsid w:val="00587F97"/>
    <w:pPr>
      <w:widowControl w:val="0"/>
      <w:suppressAutoHyphens/>
      <w:autoSpaceDE w:val="0"/>
      <w:spacing w:after="0" w:line="240" w:lineRule="auto"/>
    </w:pPr>
    <w:rPr>
      <w:rFonts w:ascii="Arial" w:eastAsia="Arial" w:hAnsi="Arial" w:cs="Arial"/>
      <w:sz w:val="20"/>
      <w:szCs w:val="20"/>
      <w:lang w:eastAsia="zh-CN" w:bidi="hi-IN"/>
    </w:rPr>
  </w:style>
  <w:style w:type="paragraph" w:styleId="af">
    <w:name w:val="footer"/>
    <w:basedOn w:val="a"/>
    <w:link w:val="af0"/>
    <w:uiPriority w:val="99"/>
    <w:unhideWhenUsed/>
    <w:rsid w:val="001C2309"/>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1C2309"/>
    <w:rPr>
      <w:rFonts w:ascii="Calibri" w:eastAsia="Calibri" w:hAnsi="Calibri" w:cs="Times New Roman"/>
    </w:rPr>
  </w:style>
  <w:style w:type="paragraph" w:styleId="af1">
    <w:name w:val="footnote text"/>
    <w:basedOn w:val="a"/>
    <w:link w:val="af2"/>
    <w:uiPriority w:val="99"/>
    <w:semiHidden/>
    <w:unhideWhenUsed/>
    <w:rsid w:val="001C2309"/>
    <w:rPr>
      <w:sz w:val="20"/>
      <w:szCs w:val="20"/>
      <w:lang w:val="x-none"/>
    </w:rPr>
  </w:style>
  <w:style w:type="character" w:customStyle="1" w:styleId="af2">
    <w:name w:val="Текст сноски Знак"/>
    <w:basedOn w:val="a0"/>
    <w:link w:val="af1"/>
    <w:uiPriority w:val="99"/>
    <w:semiHidden/>
    <w:rsid w:val="001C2309"/>
    <w:rPr>
      <w:rFonts w:ascii="Times New Roman" w:eastAsia="Times New Roman" w:hAnsi="Times New Roman" w:cs="Times New Roman"/>
      <w:sz w:val="20"/>
      <w:szCs w:val="20"/>
      <w:lang w:val="x-none" w:eastAsia="ru-RU"/>
    </w:rPr>
  </w:style>
  <w:style w:type="character" w:styleId="af3">
    <w:name w:val="footnote reference"/>
    <w:uiPriority w:val="99"/>
    <w:semiHidden/>
    <w:unhideWhenUsed/>
    <w:rsid w:val="001C2309"/>
    <w:rPr>
      <w:vertAlign w:val="superscript"/>
    </w:rPr>
  </w:style>
  <w:style w:type="paragraph" w:styleId="af4">
    <w:name w:val="header"/>
    <w:basedOn w:val="a"/>
    <w:link w:val="af5"/>
    <w:uiPriority w:val="99"/>
    <w:unhideWhenUsed/>
    <w:rsid w:val="00914862"/>
    <w:pPr>
      <w:tabs>
        <w:tab w:val="center" w:pos="4677"/>
        <w:tab w:val="right" w:pos="9355"/>
      </w:tabs>
    </w:pPr>
  </w:style>
  <w:style w:type="character" w:customStyle="1" w:styleId="af5">
    <w:name w:val="Верхний колонтитул Знак"/>
    <w:basedOn w:val="a0"/>
    <w:link w:val="af4"/>
    <w:uiPriority w:val="99"/>
    <w:rsid w:val="0091486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unhideWhenUsed/>
    <w:rsid w:val="00FE1488"/>
    <w:rPr>
      <w:color w:val="0000FF" w:themeColor="hyperlink"/>
      <w:u w:val="single"/>
    </w:rPr>
  </w:style>
  <w:style w:type="paragraph" w:styleId="aa">
    <w:name w:val="Body Text"/>
    <w:basedOn w:val="a"/>
    <w:link w:val="ab"/>
    <w:rsid w:val="000F206A"/>
    <w:pPr>
      <w:spacing w:after="120"/>
    </w:pPr>
  </w:style>
  <w:style w:type="character" w:customStyle="1" w:styleId="ab">
    <w:name w:val="Основной текст Знак"/>
    <w:basedOn w:val="a0"/>
    <w:link w:val="aa"/>
    <w:rsid w:val="000F206A"/>
    <w:rPr>
      <w:rFonts w:ascii="Times New Roman" w:eastAsia="Times New Roman" w:hAnsi="Times New Roman" w:cs="Times New Roman"/>
      <w:sz w:val="24"/>
      <w:szCs w:val="24"/>
      <w:lang w:eastAsia="ru-RU"/>
    </w:rPr>
  </w:style>
  <w:style w:type="paragraph" w:customStyle="1" w:styleId="ac">
    <w:name w:val="Абзац"/>
    <w:basedOn w:val="a"/>
    <w:link w:val="ad"/>
    <w:qFormat/>
    <w:rsid w:val="000F206A"/>
    <w:pPr>
      <w:ind w:firstLine="709"/>
      <w:jc w:val="both"/>
    </w:pPr>
    <w:rPr>
      <w:sz w:val="28"/>
      <w:lang w:val="x-none" w:eastAsia="x-none"/>
    </w:rPr>
  </w:style>
  <w:style w:type="character" w:customStyle="1" w:styleId="ad">
    <w:name w:val="Абзац Знак"/>
    <w:link w:val="ac"/>
    <w:rsid w:val="000F206A"/>
    <w:rPr>
      <w:rFonts w:ascii="Times New Roman" w:eastAsia="Times New Roman" w:hAnsi="Times New Roman" w:cs="Times New Roman"/>
      <w:sz w:val="28"/>
      <w:szCs w:val="24"/>
      <w:lang w:val="x-none" w:eastAsia="x-none"/>
    </w:rPr>
  </w:style>
  <w:style w:type="paragraph" w:customStyle="1" w:styleId="Style7">
    <w:name w:val="Style7"/>
    <w:basedOn w:val="a"/>
    <w:uiPriority w:val="99"/>
    <w:rsid w:val="00F77E8B"/>
    <w:pPr>
      <w:widowControl w:val="0"/>
      <w:autoSpaceDE w:val="0"/>
      <w:autoSpaceDN w:val="0"/>
      <w:adjustRightInd w:val="0"/>
      <w:jc w:val="center"/>
    </w:pPr>
    <w:rPr>
      <w:rFonts w:eastAsiaTheme="minorEastAsia"/>
    </w:rPr>
  </w:style>
  <w:style w:type="paragraph" w:customStyle="1" w:styleId="Style9">
    <w:name w:val="Style9"/>
    <w:basedOn w:val="a"/>
    <w:uiPriority w:val="99"/>
    <w:rsid w:val="00F77E8B"/>
    <w:pPr>
      <w:widowControl w:val="0"/>
      <w:autoSpaceDE w:val="0"/>
      <w:autoSpaceDN w:val="0"/>
      <w:adjustRightInd w:val="0"/>
      <w:spacing w:line="274" w:lineRule="exact"/>
      <w:jc w:val="both"/>
    </w:pPr>
    <w:rPr>
      <w:rFonts w:eastAsiaTheme="minorEastAsia"/>
    </w:rPr>
  </w:style>
  <w:style w:type="paragraph" w:customStyle="1" w:styleId="Style18">
    <w:name w:val="Style18"/>
    <w:basedOn w:val="a"/>
    <w:uiPriority w:val="99"/>
    <w:rsid w:val="00F77E8B"/>
    <w:pPr>
      <w:widowControl w:val="0"/>
      <w:autoSpaceDE w:val="0"/>
      <w:autoSpaceDN w:val="0"/>
      <w:adjustRightInd w:val="0"/>
      <w:spacing w:line="304" w:lineRule="exact"/>
      <w:ind w:firstLine="730"/>
      <w:jc w:val="both"/>
    </w:pPr>
    <w:rPr>
      <w:rFonts w:eastAsiaTheme="minorEastAsia"/>
    </w:rPr>
  </w:style>
  <w:style w:type="paragraph" w:customStyle="1" w:styleId="Style33">
    <w:name w:val="Style33"/>
    <w:basedOn w:val="a"/>
    <w:uiPriority w:val="99"/>
    <w:rsid w:val="00F77E8B"/>
    <w:pPr>
      <w:widowControl w:val="0"/>
      <w:autoSpaceDE w:val="0"/>
      <w:autoSpaceDN w:val="0"/>
      <w:adjustRightInd w:val="0"/>
      <w:spacing w:line="276" w:lineRule="exact"/>
    </w:pPr>
    <w:rPr>
      <w:rFonts w:eastAsiaTheme="minorEastAsia"/>
    </w:rPr>
  </w:style>
  <w:style w:type="paragraph" w:customStyle="1" w:styleId="Style39">
    <w:name w:val="Style39"/>
    <w:basedOn w:val="a"/>
    <w:uiPriority w:val="99"/>
    <w:rsid w:val="00F77E8B"/>
    <w:pPr>
      <w:widowControl w:val="0"/>
      <w:autoSpaceDE w:val="0"/>
      <w:autoSpaceDN w:val="0"/>
      <w:adjustRightInd w:val="0"/>
    </w:pPr>
    <w:rPr>
      <w:rFonts w:eastAsiaTheme="minorEastAsia"/>
    </w:rPr>
  </w:style>
  <w:style w:type="paragraph" w:customStyle="1" w:styleId="Style44">
    <w:name w:val="Style44"/>
    <w:basedOn w:val="a"/>
    <w:uiPriority w:val="99"/>
    <w:rsid w:val="00F77E8B"/>
    <w:pPr>
      <w:widowControl w:val="0"/>
      <w:autoSpaceDE w:val="0"/>
      <w:autoSpaceDN w:val="0"/>
      <w:adjustRightInd w:val="0"/>
      <w:spacing w:line="269" w:lineRule="exact"/>
      <w:jc w:val="center"/>
    </w:pPr>
    <w:rPr>
      <w:rFonts w:eastAsiaTheme="minorEastAsia"/>
    </w:rPr>
  </w:style>
  <w:style w:type="paragraph" w:customStyle="1" w:styleId="Style60">
    <w:name w:val="Style60"/>
    <w:basedOn w:val="a"/>
    <w:uiPriority w:val="99"/>
    <w:rsid w:val="00F77E8B"/>
    <w:pPr>
      <w:widowControl w:val="0"/>
      <w:autoSpaceDE w:val="0"/>
      <w:autoSpaceDN w:val="0"/>
      <w:adjustRightInd w:val="0"/>
      <w:spacing w:line="278" w:lineRule="exact"/>
      <w:ind w:firstLine="264"/>
      <w:jc w:val="both"/>
    </w:pPr>
    <w:rPr>
      <w:rFonts w:eastAsiaTheme="minorEastAsia"/>
    </w:rPr>
  </w:style>
  <w:style w:type="paragraph" w:customStyle="1" w:styleId="Style77">
    <w:name w:val="Style77"/>
    <w:basedOn w:val="a"/>
    <w:uiPriority w:val="99"/>
    <w:rsid w:val="00F77E8B"/>
    <w:pPr>
      <w:widowControl w:val="0"/>
      <w:autoSpaceDE w:val="0"/>
      <w:autoSpaceDN w:val="0"/>
      <w:adjustRightInd w:val="0"/>
      <w:spacing w:line="302" w:lineRule="exact"/>
      <w:ind w:firstLine="739"/>
      <w:jc w:val="both"/>
    </w:pPr>
    <w:rPr>
      <w:rFonts w:eastAsiaTheme="minorEastAsia"/>
    </w:rPr>
  </w:style>
  <w:style w:type="character" w:customStyle="1" w:styleId="FontStyle94">
    <w:name w:val="Font Style94"/>
    <w:basedOn w:val="a0"/>
    <w:uiPriority w:val="99"/>
    <w:rsid w:val="00F77E8B"/>
    <w:rPr>
      <w:rFonts w:ascii="Times New Roman" w:hAnsi="Times New Roman" w:cs="Times New Roman"/>
      <w:sz w:val="22"/>
      <w:szCs w:val="22"/>
    </w:rPr>
  </w:style>
  <w:style w:type="character" w:customStyle="1" w:styleId="FontStyle95">
    <w:name w:val="Font Style95"/>
    <w:basedOn w:val="a0"/>
    <w:uiPriority w:val="99"/>
    <w:rsid w:val="00F77E8B"/>
    <w:rPr>
      <w:rFonts w:ascii="Times New Roman" w:hAnsi="Times New Roman" w:cs="Times New Roman"/>
      <w:b/>
      <w:bCs/>
      <w:sz w:val="22"/>
      <w:szCs w:val="22"/>
    </w:rPr>
  </w:style>
  <w:style w:type="paragraph" w:customStyle="1" w:styleId="Default">
    <w:name w:val="Default"/>
    <w:rsid w:val="00F77E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587F97"/>
    <w:pPr>
      <w:autoSpaceDE w:val="0"/>
      <w:autoSpaceDN w:val="0"/>
      <w:adjustRightInd w:val="0"/>
      <w:spacing w:after="0" w:line="240" w:lineRule="auto"/>
    </w:pPr>
    <w:rPr>
      <w:rFonts w:ascii="Times New Roman" w:eastAsia="Calibri" w:hAnsi="Times New Roman" w:cs="Times New Roman"/>
    </w:rPr>
  </w:style>
  <w:style w:type="paragraph" w:customStyle="1" w:styleId="ae">
    <w:name w:val="Содержимое таблицы"/>
    <w:basedOn w:val="a"/>
    <w:rsid w:val="00587F97"/>
    <w:pPr>
      <w:suppressLineNumbers/>
      <w:suppressAutoHyphens/>
    </w:pPr>
    <w:rPr>
      <w:sz w:val="20"/>
      <w:szCs w:val="20"/>
      <w:lang w:eastAsia="zh-CN"/>
    </w:rPr>
  </w:style>
  <w:style w:type="paragraph" w:customStyle="1" w:styleId="ConsPlusDocList">
    <w:name w:val="ConsPlusDocList"/>
    <w:next w:val="a"/>
    <w:rsid w:val="00587F97"/>
    <w:pPr>
      <w:widowControl w:val="0"/>
      <w:suppressAutoHyphens/>
      <w:autoSpaceDE w:val="0"/>
      <w:spacing w:after="0" w:line="240" w:lineRule="auto"/>
    </w:pPr>
    <w:rPr>
      <w:rFonts w:ascii="Arial" w:eastAsia="Arial" w:hAnsi="Arial" w:cs="Arial"/>
      <w:sz w:val="20"/>
      <w:szCs w:val="20"/>
      <w:lang w:eastAsia="zh-CN" w:bidi="hi-IN"/>
    </w:rPr>
  </w:style>
  <w:style w:type="paragraph" w:styleId="af">
    <w:name w:val="footer"/>
    <w:basedOn w:val="a"/>
    <w:link w:val="af0"/>
    <w:uiPriority w:val="99"/>
    <w:unhideWhenUsed/>
    <w:rsid w:val="001C2309"/>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1C2309"/>
    <w:rPr>
      <w:rFonts w:ascii="Calibri" w:eastAsia="Calibri" w:hAnsi="Calibri" w:cs="Times New Roman"/>
    </w:rPr>
  </w:style>
  <w:style w:type="paragraph" w:styleId="af1">
    <w:name w:val="footnote text"/>
    <w:basedOn w:val="a"/>
    <w:link w:val="af2"/>
    <w:uiPriority w:val="99"/>
    <w:semiHidden/>
    <w:unhideWhenUsed/>
    <w:rsid w:val="001C2309"/>
    <w:rPr>
      <w:sz w:val="20"/>
      <w:szCs w:val="20"/>
      <w:lang w:val="x-none"/>
    </w:rPr>
  </w:style>
  <w:style w:type="character" w:customStyle="1" w:styleId="af2">
    <w:name w:val="Текст сноски Знак"/>
    <w:basedOn w:val="a0"/>
    <w:link w:val="af1"/>
    <w:uiPriority w:val="99"/>
    <w:semiHidden/>
    <w:rsid w:val="001C2309"/>
    <w:rPr>
      <w:rFonts w:ascii="Times New Roman" w:eastAsia="Times New Roman" w:hAnsi="Times New Roman" w:cs="Times New Roman"/>
      <w:sz w:val="20"/>
      <w:szCs w:val="20"/>
      <w:lang w:val="x-none" w:eastAsia="ru-RU"/>
    </w:rPr>
  </w:style>
  <w:style w:type="character" w:styleId="af3">
    <w:name w:val="footnote reference"/>
    <w:uiPriority w:val="99"/>
    <w:semiHidden/>
    <w:unhideWhenUsed/>
    <w:rsid w:val="001C2309"/>
    <w:rPr>
      <w:vertAlign w:val="superscript"/>
    </w:rPr>
  </w:style>
  <w:style w:type="paragraph" w:styleId="af4">
    <w:name w:val="header"/>
    <w:basedOn w:val="a"/>
    <w:link w:val="af5"/>
    <w:uiPriority w:val="99"/>
    <w:unhideWhenUsed/>
    <w:rsid w:val="00914862"/>
    <w:pPr>
      <w:tabs>
        <w:tab w:val="center" w:pos="4677"/>
        <w:tab w:val="right" w:pos="9355"/>
      </w:tabs>
    </w:pPr>
  </w:style>
  <w:style w:type="character" w:customStyle="1" w:styleId="af5">
    <w:name w:val="Верхний колонтитул Знак"/>
    <w:basedOn w:val="a0"/>
    <w:link w:val="af4"/>
    <w:uiPriority w:val="99"/>
    <w:rsid w:val="009148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0535">
      <w:bodyDiv w:val="1"/>
      <w:marLeft w:val="0"/>
      <w:marRight w:val="0"/>
      <w:marTop w:val="0"/>
      <w:marBottom w:val="0"/>
      <w:divBdr>
        <w:top w:val="none" w:sz="0" w:space="0" w:color="auto"/>
        <w:left w:val="none" w:sz="0" w:space="0" w:color="auto"/>
        <w:bottom w:val="none" w:sz="0" w:space="0" w:color="auto"/>
        <w:right w:val="none" w:sz="0" w:space="0" w:color="auto"/>
      </w:divBdr>
    </w:div>
    <w:div w:id="190070732">
      <w:bodyDiv w:val="1"/>
      <w:marLeft w:val="0"/>
      <w:marRight w:val="0"/>
      <w:marTop w:val="0"/>
      <w:marBottom w:val="0"/>
      <w:divBdr>
        <w:top w:val="none" w:sz="0" w:space="0" w:color="auto"/>
        <w:left w:val="none" w:sz="0" w:space="0" w:color="auto"/>
        <w:bottom w:val="none" w:sz="0" w:space="0" w:color="auto"/>
        <w:right w:val="none" w:sz="0" w:space="0" w:color="auto"/>
      </w:divBdr>
    </w:div>
    <w:div w:id="516119077">
      <w:bodyDiv w:val="1"/>
      <w:marLeft w:val="0"/>
      <w:marRight w:val="0"/>
      <w:marTop w:val="0"/>
      <w:marBottom w:val="0"/>
      <w:divBdr>
        <w:top w:val="none" w:sz="0" w:space="0" w:color="auto"/>
        <w:left w:val="none" w:sz="0" w:space="0" w:color="auto"/>
        <w:bottom w:val="none" w:sz="0" w:space="0" w:color="auto"/>
        <w:right w:val="none" w:sz="0" w:space="0" w:color="auto"/>
      </w:divBdr>
    </w:div>
    <w:div w:id="693044376">
      <w:bodyDiv w:val="1"/>
      <w:marLeft w:val="0"/>
      <w:marRight w:val="0"/>
      <w:marTop w:val="0"/>
      <w:marBottom w:val="0"/>
      <w:divBdr>
        <w:top w:val="none" w:sz="0" w:space="0" w:color="auto"/>
        <w:left w:val="none" w:sz="0" w:space="0" w:color="auto"/>
        <w:bottom w:val="none" w:sz="0" w:space="0" w:color="auto"/>
        <w:right w:val="none" w:sz="0" w:space="0" w:color="auto"/>
      </w:divBdr>
    </w:div>
    <w:div w:id="755320987">
      <w:bodyDiv w:val="1"/>
      <w:marLeft w:val="0"/>
      <w:marRight w:val="0"/>
      <w:marTop w:val="0"/>
      <w:marBottom w:val="0"/>
      <w:divBdr>
        <w:top w:val="none" w:sz="0" w:space="0" w:color="auto"/>
        <w:left w:val="none" w:sz="0" w:space="0" w:color="auto"/>
        <w:bottom w:val="none" w:sz="0" w:space="0" w:color="auto"/>
        <w:right w:val="none" w:sz="0" w:space="0" w:color="auto"/>
      </w:divBdr>
      <w:divsChild>
        <w:div w:id="539366318">
          <w:marLeft w:val="0"/>
          <w:marRight w:val="0"/>
          <w:marTop w:val="0"/>
          <w:marBottom w:val="0"/>
          <w:divBdr>
            <w:top w:val="none" w:sz="0" w:space="0" w:color="auto"/>
            <w:left w:val="none" w:sz="0" w:space="0" w:color="auto"/>
            <w:bottom w:val="none" w:sz="0" w:space="0" w:color="auto"/>
            <w:right w:val="none" w:sz="0" w:space="0" w:color="auto"/>
          </w:divBdr>
        </w:div>
        <w:div w:id="88937541">
          <w:marLeft w:val="0"/>
          <w:marRight w:val="0"/>
          <w:marTop w:val="0"/>
          <w:marBottom w:val="0"/>
          <w:divBdr>
            <w:top w:val="none" w:sz="0" w:space="0" w:color="auto"/>
            <w:left w:val="none" w:sz="0" w:space="0" w:color="auto"/>
            <w:bottom w:val="none" w:sz="0" w:space="0" w:color="auto"/>
            <w:right w:val="none" w:sz="0" w:space="0" w:color="auto"/>
          </w:divBdr>
        </w:div>
        <w:div w:id="855734327">
          <w:marLeft w:val="0"/>
          <w:marRight w:val="0"/>
          <w:marTop w:val="0"/>
          <w:marBottom w:val="0"/>
          <w:divBdr>
            <w:top w:val="none" w:sz="0" w:space="0" w:color="auto"/>
            <w:left w:val="none" w:sz="0" w:space="0" w:color="auto"/>
            <w:bottom w:val="none" w:sz="0" w:space="0" w:color="auto"/>
            <w:right w:val="none" w:sz="0" w:space="0" w:color="auto"/>
          </w:divBdr>
        </w:div>
        <w:div w:id="1948149741">
          <w:marLeft w:val="0"/>
          <w:marRight w:val="0"/>
          <w:marTop w:val="0"/>
          <w:marBottom w:val="0"/>
          <w:divBdr>
            <w:top w:val="none" w:sz="0" w:space="0" w:color="auto"/>
            <w:left w:val="none" w:sz="0" w:space="0" w:color="auto"/>
            <w:bottom w:val="none" w:sz="0" w:space="0" w:color="auto"/>
            <w:right w:val="none" w:sz="0" w:space="0" w:color="auto"/>
          </w:divBdr>
        </w:div>
        <w:div w:id="130559737">
          <w:marLeft w:val="0"/>
          <w:marRight w:val="0"/>
          <w:marTop w:val="0"/>
          <w:marBottom w:val="0"/>
          <w:divBdr>
            <w:top w:val="none" w:sz="0" w:space="0" w:color="auto"/>
            <w:left w:val="none" w:sz="0" w:space="0" w:color="auto"/>
            <w:bottom w:val="none" w:sz="0" w:space="0" w:color="auto"/>
            <w:right w:val="none" w:sz="0" w:space="0" w:color="auto"/>
          </w:divBdr>
        </w:div>
        <w:div w:id="294604634">
          <w:marLeft w:val="0"/>
          <w:marRight w:val="0"/>
          <w:marTop w:val="0"/>
          <w:marBottom w:val="0"/>
          <w:divBdr>
            <w:top w:val="none" w:sz="0" w:space="0" w:color="auto"/>
            <w:left w:val="none" w:sz="0" w:space="0" w:color="auto"/>
            <w:bottom w:val="none" w:sz="0" w:space="0" w:color="auto"/>
            <w:right w:val="none" w:sz="0" w:space="0" w:color="auto"/>
          </w:divBdr>
        </w:div>
        <w:div w:id="1389911293">
          <w:marLeft w:val="0"/>
          <w:marRight w:val="0"/>
          <w:marTop w:val="0"/>
          <w:marBottom w:val="0"/>
          <w:divBdr>
            <w:top w:val="none" w:sz="0" w:space="0" w:color="auto"/>
            <w:left w:val="none" w:sz="0" w:space="0" w:color="auto"/>
            <w:bottom w:val="none" w:sz="0" w:space="0" w:color="auto"/>
            <w:right w:val="none" w:sz="0" w:space="0" w:color="auto"/>
          </w:divBdr>
        </w:div>
        <w:div w:id="1720517257">
          <w:marLeft w:val="0"/>
          <w:marRight w:val="0"/>
          <w:marTop w:val="0"/>
          <w:marBottom w:val="0"/>
          <w:divBdr>
            <w:top w:val="none" w:sz="0" w:space="0" w:color="auto"/>
            <w:left w:val="none" w:sz="0" w:space="0" w:color="auto"/>
            <w:bottom w:val="none" w:sz="0" w:space="0" w:color="auto"/>
            <w:right w:val="none" w:sz="0" w:space="0" w:color="auto"/>
          </w:divBdr>
        </w:div>
        <w:div w:id="1466580425">
          <w:marLeft w:val="0"/>
          <w:marRight w:val="0"/>
          <w:marTop w:val="0"/>
          <w:marBottom w:val="0"/>
          <w:divBdr>
            <w:top w:val="none" w:sz="0" w:space="0" w:color="auto"/>
            <w:left w:val="none" w:sz="0" w:space="0" w:color="auto"/>
            <w:bottom w:val="none" w:sz="0" w:space="0" w:color="auto"/>
            <w:right w:val="none" w:sz="0" w:space="0" w:color="auto"/>
          </w:divBdr>
        </w:div>
        <w:div w:id="1961646035">
          <w:marLeft w:val="0"/>
          <w:marRight w:val="0"/>
          <w:marTop w:val="0"/>
          <w:marBottom w:val="0"/>
          <w:divBdr>
            <w:top w:val="none" w:sz="0" w:space="0" w:color="auto"/>
            <w:left w:val="none" w:sz="0" w:space="0" w:color="auto"/>
            <w:bottom w:val="none" w:sz="0" w:space="0" w:color="auto"/>
            <w:right w:val="none" w:sz="0" w:space="0" w:color="auto"/>
          </w:divBdr>
        </w:div>
        <w:div w:id="1603151397">
          <w:marLeft w:val="0"/>
          <w:marRight w:val="0"/>
          <w:marTop w:val="0"/>
          <w:marBottom w:val="0"/>
          <w:divBdr>
            <w:top w:val="none" w:sz="0" w:space="0" w:color="auto"/>
            <w:left w:val="none" w:sz="0" w:space="0" w:color="auto"/>
            <w:bottom w:val="none" w:sz="0" w:space="0" w:color="auto"/>
            <w:right w:val="none" w:sz="0" w:space="0" w:color="auto"/>
          </w:divBdr>
        </w:div>
        <w:div w:id="1726297159">
          <w:marLeft w:val="0"/>
          <w:marRight w:val="0"/>
          <w:marTop w:val="0"/>
          <w:marBottom w:val="0"/>
          <w:divBdr>
            <w:top w:val="none" w:sz="0" w:space="0" w:color="auto"/>
            <w:left w:val="none" w:sz="0" w:space="0" w:color="auto"/>
            <w:bottom w:val="none" w:sz="0" w:space="0" w:color="auto"/>
            <w:right w:val="none" w:sz="0" w:space="0" w:color="auto"/>
          </w:divBdr>
        </w:div>
        <w:div w:id="386035505">
          <w:marLeft w:val="0"/>
          <w:marRight w:val="0"/>
          <w:marTop w:val="0"/>
          <w:marBottom w:val="0"/>
          <w:divBdr>
            <w:top w:val="none" w:sz="0" w:space="0" w:color="auto"/>
            <w:left w:val="none" w:sz="0" w:space="0" w:color="auto"/>
            <w:bottom w:val="none" w:sz="0" w:space="0" w:color="auto"/>
            <w:right w:val="none" w:sz="0" w:space="0" w:color="auto"/>
          </w:divBdr>
        </w:div>
        <w:div w:id="1577587692">
          <w:marLeft w:val="0"/>
          <w:marRight w:val="0"/>
          <w:marTop w:val="0"/>
          <w:marBottom w:val="0"/>
          <w:divBdr>
            <w:top w:val="none" w:sz="0" w:space="0" w:color="auto"/>
            <w:left w:val="none" w:sz="0" w:space="0" w:color="auto"/>
            <w:bottom w:val="none" w:sz="0" w:space="0" w:color="auto"/>
            <w:right w:val="none" w:sz="0" w:space="0" w:color="auto"/>
          </w:divBdr>
        </w:div>
        <w:div w:id="1133399870">
          <w:marLeft w:val="0"/>
          <w:marRight w:val="0"/>
          <w:marTop w:val="0"/>
          <w:marBottom w:val="0"/>
          <w:divBdr>
            <w:top w:val="none" w:sz="0" w:space="0" w:color="auto"/>
            <w:left w:val="none" w:sz="0" w:space="0" w:color="auto"/>
            <w:bottom w:val="none" w:sz="0" w:space="0" w:color="auto"/>
            <w:right w:val="none" w:sz="0" w:space="0" w:color="auto"/>
          </w:divBdr>
        </w:div>
        <w:div w:id="755900118">
          <w:marLeft w:val="0"/>
          <w:marRight w:val="0"/>
          <w:marTop w:val="0"/>
          <w:marBottom w:val="0"/>
          <w:divBdr>
            <w:top w:val="none" w:sz="0" w:space="0" w:color="auto"/>
            <w:left w:val="none" w:sz="0" w:space="0" w:color="auto"/>
            <w:bottom w:val="none" w:sz="0" w:space="0" w:color="auto"/>
            <w:right w:val="none" w:sz="0" w:space="0" w:color="auto"/>
          </w:divBdr>
        </w:div>
        <w:div w:id="2011057684">
          <w:marLeft w:val="0"/>
          <w:marRight w:val="0"/>
          <w:marTop w:val="0"/>
          <w:marBottom w:val="0"/>
          <w:divBdr>
            <w:top w:val="none" w:sz="0" w:space="0" w:color="auto"/>
            <w:left w:val="none" w:sz="0" w:space="0" w:color="auto"/>
            <w:bottom w:val="none" w:sz="0" w:space="0" w:color="auto"/>
            <w:right w:val="none" w:sz="0" w:space="0" w:color="auto"/>
          </w:divBdr>
        </w:div>
        <w:div w:id="2020765208">
          <w:marLeft w:val="0"/>
          <w:marRight w:val="0"/>
          <w:marTop w:val="0"/>
          <w:marBottom w:val="0"/>
          <w:divBdr>
            <w:top w:val="none" w:sz="0" w:space="0" w:color="auto"/>
            <w:left w:val="none" w:sz="0" w:space="0" w:color="auto"/>
            <w:bottom w:val="none" w:sz="0" w:space="0" w:color="auto"/>
            <w:right w:val="none" w:sz="0" w:space="0" w:color="auto"/>
          </w:divBdr>
        </w:div>
        <w:div w:id="941188393">
          <w:marLeft w:val="0"/>
          <w:marRight w:val="0"/>
          <w:marTop w:val="0"/>
          <w:marBottom w:val="0"/>
          <w:divBdr>
            <w:top w:val="none" w:sz="0" w:space="0" w:color="auto"/>
            <w:left w:val="none" w:sz="0" w:space="0" w:color="auto"/>
            <w:bottom w:val="none" w:sz="0" w:space="0" w:color="auto"/>
            <w:right w:val="none" w:sz="0" w:space="0" w:color="auto"/>
          </w:divBdr>
        </w:div>
        <w:div w:id="2130707261">
          <w:marLeft w:val="0"/>
          <w:marRight w:val="0"/>
          <w:marTop w:val="0"/>
          <w:marBottom w:val="0"/>
          <w:divBdr>
            <w:top w:val="none" w:sz="0" w:space="0" w:color="auto"/>
            <w:left w:val="none" w:sz="0" w:space="0" w:color="auto"/>
            <w:bottom w:val="none" w:sz="0" w:space="0" w:color="auto"/>
            <w:right w:val="none" w:sz="0" w:space="0" w:color="auto"/>
          </w:divBdr>
        </w:div>
        <w:div w:id="1120684537">
          <w:marLeft w:val="0"/>
          <w:marRight w:val="0"/>
          <w:marTop w:val="0"/>
          <w:marBottom w:val="0"/>
          <w:divBdr>
            <w:top w:val="none" w:sz="0" w:space="0" w:color="auto"/>
            <w:left w:val="none" w:sz="0" w:space="0" w:color="auto"/>
            <w:bottom w:val="none" w:sz="0" w:space="0" w:color="auto"/>
            <w:right w:val="none" w:sz="0" w:space="0" w:color="auto"/>
          </w:divBdr>
        </w:div>
        <w:div w:id="1883244900">
          <w:marLeft w:val="0"/>
          <w:marRight w:val="0"/>
          <w:marTop w:val="0"/>
          <w:marBottom w:val="0"/>
          <w:divBdr>
            <w:top w:val="none" w:sz="0" w:space="0" w:color="auto"/>
            <w:left w:val="none" w:sz="0" w:space="0" w:color="auto"/>
            <w:bottom w:val="none" w:sz="0" w:space="0" w:color="auto"/>
            <w:right w:val="none" w:sz="0" w:space="0" w:color="auto"/>
          </w:divBdr>
        </w:div>
        <w:div w:id="1482189246">
          <w:marLeft w:val="0"/>
          <w:marRight w:val="0"/>
          <w:marTop w:val="0"/>
          <w:marBottom w:val="0"/>
          <w:divBdr>
            <w:top w:val="none" w:sz="0" w:space="0" w:color="auto"/>
            <w:left w:val="none" w:sz="0" w:space="0" w:color="auto"/>
            <w:bottom w:val="none" w:sz="0" w:space="0" w:color="auto"/>
            <w:right w:val="none" w:sz="0" w:space="0" w:color="auto"/>
          </w:divBdr>
        </w:div>
        <w:div w:id="1326785010">
          <w:marLeft w:val="0"/>
          <w:marRight w:val="0"/>
          <w:marTop w:val="0"/>
          <w:marBottom w:val="0"/>
          <w:divBdr>
            <w:top w:val="none" w:sz="0" w:space="0" w:color="auto"/>
            <w:left w:val="none" w:sz="0" w:space="0" w:color="auto"/>
            <w:bottom w:val="none" w:sz="0" w:space="0" w:color="auto"/>
            <w:right w:val="none" w:sz="0" w:space="0" w:color="auto"/>
          </w:divBdr>
        </w:div>
        <w:div w:id="1397244785">
          <w:marLeft w:val="0"/>
          <w:marRight w:val="0"/>
          <w:marTop w:val="0"/>
          <w:marBottom w:val="0"/>
          <w:divBdr>
            <w:top w:val="none" w:sz="0" w:space="0" w:color="auto"/>
            <w:left w:val="none" w:sz="0" w:space="0" w:color="auto"/>
            <w:bottom w:val="none" w:sz="0" w:space="0" w:color="auto"/>
            <w:right w:val="none" w:sz="0" w:space="0" w:color="auto"/>
          </w:divBdr>
        </w:div>
        <w:div w:id="1799837108">
          <w:marLeft w:val="0"/>
          <w:marRight w:val="0"/>
          <w:marTop w:val="0"/>
          <w:marBottom w:val="0"/>
          <w:divBdr>
            <w:top w:val="none" w:sz="0" w:space="0" w:color="auto"/>
            <w:left w:val="none" w:sz="0" w:space="0" w:color="auto"/>
            <w:bottom w:val="none" w:sz="0" w:space="0" w:color="auto"/>
            <w:right w:val="none" w:sz="0" w:space="0" w:color="auto"/>
          </w:divBdr>
        </w:div>
        <w:div w:id="1894273249">
          <w:marLeft w:val="0"/>
          <w:marRight w:val="0"/>
          <w:marTop w:val="0"/>
          <w:marBottom w:val="0"/>
          <w:divBdr>
            <w:top w:val="none" w:sz="0" w:space="0" w:color="auto"/>
            <w:left w:val="none" w:sz="0" w:space="0" w:color="auto"/>
            <w:bottom w:val="none" w:sz="0" w:space="0" w:color="auto"/>
            <w:right w:val="none" w:sz="0" w:space="0" w:color="auto"/>
          </w:divBdr>
        </w:div>
        <w:div w:id="1846821212">
          <w:marLeft w:val="0"/>
          <w:marRight w:val="0"/>
          <w:marTop w:val="0"/>
          <w:marBottom w:val="0"/>
          <w:divBdr>
            <w:top w:val="none" w:sz="0" w:space="0" w:color="auto"/>
            <w:left w:val="none" w:sz="0" w:space="0" w:color="auto"/>
            <w:bottom w:val="none" w:sz="0" w:space="0" w:color="auto"/>
            <w:right w:val="none" w:sz="0" w:space="0" w:color="auto"/>
          </w:divBdr>
        </w:div>
        <w:div w:id="2030521449">
          <w:marLeft w:val="0"/>
          <w:marRight w:val="0"/>
          <w:marTop w:val="0"/>
          <w:marBottom w:val="0"/>
          <w:divBdr>
            <w:top w:val="none" w:sz="0" w:space="0" w:color="auto"/>
            <w:left w:val="none" w:sz="0" w:space="0" w:color="auto"/>
            <w:bottom w:val="none" w:sz="0" w:space="0" w:color="auto"/>
            <w:right w:val="none" w:sz="0" w:space="0" w:color="auto"/>
          </w:divBdr>
        </w:div>
        <w:div w:id="2134320093">
          <w:marLeft w:val="0"/>
          <w:marRight w:val="0"/>
          <w:marTop w:val="0"/>
          <w:marBottom w:val="0"/>
          <w:divBdr>
            <w:top w:val="none" w:sz="0" w:space="0" w:color="auto"/>
            <w:left w:val="none" w:sz="0" w:space="0" w:color="auto"/>
            <w:bottom w:val="none" w:sz="0" w:space="0" w:color="auto"/>
            <w:right w:val="none" w:sz="0" w:space="0" w:color="auto"/>
          </w:divBdr>
        </w:div>
        <w:div w:id="1841655428">
          <w:marLeft w:val="0"/>
          <w:marRight w:val="0"/>
          <w:marTop w:val="0"/>
          <w:marBottom w:val="0"/>
          <w:divBdr>
            <w:top w:val="none" w:sz="0" w:space="0" w:color="auto"/>
            <w:left w:val="none" w:sz="0" w:space="0" w:color="auto"/>
            <w:bottom w:val="none" w:sz="0" w:space="0" w:color="auto"/>
            <w:right w:val="none" w:sz="0" w:space="0" w:color="auto"/>
          </w:divBdr>
        </w:div>
        <w:div w:id="1468628010">
          <w:marLeft w:val="0"/>
          <w:marRight w:val="0"/>
          <w:marTop w:val="0"/>
          <w:marBottom w:val="0"/>
          <w:divBdr>
            <w:top w:val="none" w:sz="0" w:space="0" w:color="auto"/>
            <w:left w:val="none" w:sz="0" w:space="0" w:color="auto"/>
            <w:bottom w:val="none" w:sz="0" w:space="0" w:color="auto"/>
            <w:right w:val="none" w:sz="0" w:space="0" w:color="auto"/>
          </w:divBdr>
        </w:div>
        <w:div w:id="2099517620">
          <w:marLeft w:val="0"/>
          <w:marRight w:val="0"/>
          <w:marTop w:val="0"/>
          <w:marBottom w:val="0"/>
          <w:divBdr>
            <w:top w:val="none" w:sz="0" w:space="0" w:color="auto"/>
            <w:left w:val="none" w:sz="0" w:space="0" w:color="auto"/>
            <w:bottom w:val="none" w:sz="0" w:space="0" w:color="auto"/>
            <w:right w:val="none" w:sz="0" w:space="0" w:color="auto"/>
          </w:divBdr>
        </w:div>
        <w:div w:id="1226136924">
          <w:marLeft w:val="0"/>
          <w:marRight w:val="0"/>
          <w:marTop w:val="0"/>
          <w:marBottom w:val="0"/>
          <w:divBdr>
            <w:top w:val="none" w:sz="0" w:space="0" w:color="auto"/>
            <w:left w:val="none" w:sz="0" w:space="0" w:color="auto"/>
            <w:bottom w:val="none" w:sz="0" w:space="0" w:color="auto"/>
            <w:right w:val="none" w:sz="0" w:space="0" w:color="auto"/>
          </w:divBdr>
        </w:div>
        <w:div w:id="861631656">
          <w:marLeft w:val="0"/>
          <w:marRight w:val="0"/>
          <w:marTop w:val="0"/>
          <w:marBottom w:val="0"/>
          <w:divBdr>
            <w:top w:val="none" w:sz="0" w:space="0" w:color="auto"/>
            <w:left w:val="none" w:sz="0" w:space="0" w:color="auto"/>
            <w:bottom w:val="none" w:sz="0" w:space="0" w:color="auto"/>
            <w:right w:val="none" w:sz="0" w:space="0" w:color="auto"/>
          </w:divBdr>
        </w:div>
        <w:div w:id="1893537706">
          <w:marLeft w:val="0"/>
          <w:marRight w:val="0"/>
          <w:marTop w:val="0"/>
          <w:marBottom w:val="0"/>
          <w:divBdr>
            <w:top w:val="none" w:sz="0" w:space="0" w:color="auto"/>
            <w:left w:val="none" w:sz="0" w:space="0" w:color="auto"/>
            <w:bottom w:val="none" w:sz="0" w:space="0" w:color="auto"/>
            <w:right w:val="none" w:sz="0" w:space="0" w:color="auto"/>
          </w:divBdr>
        </w:div>
        <w:div w:id="1657372665">
          <w:marLeft w:val="0"/>
          <w:marRight w:val="0"/>
          <w:marTop w:val="0"/>
          <w:marBottom w:val="0"/>
          <w:divBdr>
            <w:top w:val="none" w:sz="0" w:space="0" w:color="auto"/>
            <w:left w:val="none" w:sz="0" w:space="0" w:color="auto"/>
            <w:bottom w:val="none" w:sz="0" w:space="0" w:color="auto"/>
            <w:right w:val="none" w:sz="0" w:space="0" w:color="auto"/>
          </w:divBdr>
        </w:div>
        <w:div w:id="794255336">
          <w:marLeft w:val="0"/>
          <w:marRight w:val="0"/>
          <w:marTop w:val="0"/>
          <w:marBottom w:val="0"/>
          <w:divBdr>
            <w:top w:val="none" w:sz="0" w:space="0" w:color="auto"/>
            <w:left w:val="none" w:sz="0" w:space="0" w:color="auto"/>
            <w:bottom w:val="none" w:sz="0" w:space="0" w:color="auto"/>
            <w:right w:val="none" w:sz="0" w:space="0" w:color="auto"/>
          </w:divBdr>
        </w:div>
        <w:div w:id="1850216872">
          <w:marLeft w:val="0"/>
          <w:marRight w:val="0"/>
          <w:marTop w:val="0"/>
          <w:marBottom w:val="0"/>
          <w:divBdr>
            <w:top w:val="none" w:sz="0" w:space="0" w:color="auto"/>
            <w:left w:val="none" w:sz="0" w:space="0" w:color="auto"/>
            <w:bottom w:val="none" w:sz="0" w:space="0" w:color="auto"/>
            <w:right w:val="none" w:sz="0" w:space="0" w:color="auto"/>
          </w:divBdr>
        </w:div>
        <w:div w:id="1943956110">
          <w:marLeft w:val="0"/>
          <w:marRight w:val="0"/>
          <w:marTop w:val="0"/>
          <w:marBottom w:val="0"/>
          <w:divBdr>
            <w:top w:val="none" w:sz="0" w:space="0" w:color="auto"/>
            <w:left w:val="none" w:sz="0" w:space="0" w:color="auto"/>
            <w:bottom w:val="none" w:sz="0" w:space="0" w:color="auto"/>
            <w:right w:val="none" w:sz="0" w:space="0" w:color="auto"/>
          </w:divBdr>
        </w:div>
        <w:div w:id="2070954155">
          <w:marLeft w:val="0"/>
          <w:marRight w:val="0"/>
          <w:marTop w:val="0"/>
          <w:marBottom w:val="0"/>
          <w:divBdr>
            <w:top w:val="none" w:sz="0" w:space="0" w:color="auto"/>
            <w:left w:val="none" w:sz="0" w:space="0" w:color="auto"/>
            <w:bottom w:val="none" w:sz="0" w:space="0" w:color="auto"/>
            <w:right w:val="none" w:sz="0" w:space="0" w:color="auto"/>
          </w:divBdr>
        </w:div>
        <w:div w:id="2009669810">
          <w:marLeft w:val="0"/>
          <w:marRight w:val="0"/>
          <w:marTop w:val="0"/>
          <w:marBottom w:val="0"/>
          <w:divBdr>
            <w:top w:val="none" w:sz="0" w:space="0" w:color="auto"/>
            <w:left w:val="none" w:sz="0" w:space="0" w:color="auto"/>
            <w:bottom w:val="none" w:sz="0" w:space="0" w:color="auto"/>
            <w:right w:val="none" w:sz="0" w:space="0" w:color="auto"/>
          </w:divBdr>
        </w:div>
        <w:div w:id="1635793511">
          <w:marLeft w:val="0"/>
          <w:marRight w:val="0"/>
          <w:marTop w:val="0"/>
          <w:marBottom w:val="0"/>
          <w:divBdr>
            <w:top w:val="none" w:sz="0" w:space="0" w:color="auto"/>
            <w:left w:val="none" w:sz="0" w:space="0" w:color="auto"/>
            <w:bottom w:val="none" w:sz="0" w:space="0" w:color="auto"/>
            <w:right w:val="none" w:sz="0" w:space="0" w:color="auto"/>
          </w:divBdr>
        </w:div>
        <w:div w:id="373703366">
          <w:marLeft w:val="0"/>
          <w:marRight w:val="0"/>
          <w:marTop w:val="0"/>
          <w:marBottom w:val="0"/>
          <w:divBdr>
            <w:top w:val="none" w:sz="0" w:space="0" w:color="auto"/>
            <w:left w:val="none" w:sz="0" w:space="0" w:color="auto"/>
            <w:bottom w:val="none" w:sz="0" w:space="0" w:color="auto"/>
            <w:right w:val="none" w:sz="0" w:space="0" w:color="auto"/>
          </w:divBdr>
        </w:div>
        <w:div w:id="1282374744">
          <w:marLeft w:val="0"/>
          <w:marRight w:val="0"/>
          <w:marTop w:val="0"/>
          <w:marBottom w:val="0"/>
          <w:divBdr>
            <w:top w:val="none" w:sz="0" w:space="0" w:color="auto"/>
            <w:left w:val="none" w:sz="0" w:space="0" w:color="auto"/>
            <w:bottom w:val="none" w:sz="0" w:space="0" w:color="auto"/>
            <w:right w:val="none" w:sz="0" w:space="0" w:color="auto"/>
          </w:divBdr>
        </w:div>
        <w:div w:id="1731033634">
          <w:marLeft w:val="0"/>
          <w:marRight w:val="0"/>
          <w:marTop w:val="0"/>
          <w:marBottom w:val="0"/>
          <w:divBdr>
            <w:top w:val="none" w:sz="0" w:space="0" w:color="auto"/>
            <w:left w:val="none" w:sz="0" w:space="0" w:color="auto"/>
            <w:bottom w:val="none" w:sz="0" w:space="0" w:color="auto"/>
            <w:right w:val="none" w:sz="0" w:space="0" w:color="auto"/>
          </w:divBdr>
        </w:div>
        <w:div w:id="237983248">
          <w:marLeft w:val="0"/>
          <w:marRight w:val="0"/>
          <w:marTop w:val="0"/>
          <w:marBottom w:val="0"/>
          <w:divBdr>
            <w:top w:val="none" w:sz="0" w:space="0" w:color="auto"/>
            <w:left w:val="none" w:sz="0" w:space="0" w:color="auto"/>
            <w:bottom w:val="none" w:sz="0" w:space="0" w:color="auto"/>
            <w:right w:val="none" w:sz="0" w:space="0" w:color="auto"/>
          </w:divBdr>
        </w:div>
        <w:div w:id="1237016601">
          <w:marLeft w:val="0"/>
          <w:marRight w:val="0"/>
          <w:marTop w:val="0"/>
          <w:marBottom w:val="0"/>
          <w:divBdr>
            <w:top w:val="none" w:sz="0" w:space="0" w:color="auto"/>
            <w:left w:val="none" w:sz="0" w:space="0" w:color="auto"/>
            <w:bottom w:val="none" w:sz="0" w:space="0" w:color="auto"/>
            <w:right w:val="none" w:sz="0" w:space="0" w:color="auto"/>
          </w:divBdr>
        </w:div>
        <w:div w:id="913705543">
          <w:marLeft w:val="0"/>
          <w:marRight w:val="0"/>
          <w:marTop w:val="0"/>
          <w:marBottom w:val="0"/>
          <w:divBdr>
            <w:top w:val="none" w:sz="0" w:space="0" w:color="auto"/>
            <w:left w:val="none" w:sz="0" w:space="0" w:color="auto"/>
            <w:bottom w:val="none" w:sz="0" w:space="0" w:color="auto"/>
            <w:right w:val="none" w:sz="0" w:space="0" w:color="auto"/>
          </w:divBdr>
        </w:div>
        <w:div w:id="1545947867">
          <w:marLeft w:val="0"/>
          <w:marRight w:val="0"/>
          <w:marTop w:val="0"/>
          <w:marBottom w:val="0"/>
          <w:divBdr>
            <w:top w:val="none" w:sz="0" w:space="0" w:color="auto"/>
            <w:left w:val="none" w:sz="0" w:space="0" w:color="auto"/>
            <w:bottom w:val="none" w:sz="0" w:space="0" w:color="auto"/>
            <w:right w:val="none" w:sz="0" w:space="0" w:color="auto"/>
          </w:divBdr>
        </w:div>
        <w:div w:id="1688409406">
          <w:marLeft w:val="0"/>
          <w:marRight w:val="0"/>
          <w:marTop w:val="0"/>
          <w:marBottom w:val="0"/>
          <w:divBdr>
            <w:top w:val="none" w:sz="0" w:space="0" w:color="auto"/>
            <w:left w:val="none" w:sz="0" w:space="0" w:color="auto"/>
            <w:bottom w:val="none" w:sz="0" w:space="0" w:color="auto"/>
            <w:right w:val="none" w:sz="0" w:space="0" w:color="auto"/>
          </w:divBdr>
        </w:div>
        <w:div w:id="134026989">
          <w:marLeft w:val="0"/>
          <w:marRight w:val="0"/>
          <w:marTop w:val="0"/>
          <w:marBottom w:val="0"/>
          <w:divBdr>
            <w:top w:val="none" w:sz="0" w:space="0" w:color="auto"/>
            <w:left w:val="none" w:sz="0" w:space="0" w:color="auto"/>
            <w:bottom w:val="none" w:sz="0" w:space="0" w:color="auto"/>
            <w:right w:val="none" w:sz="0" w:space="0" w:color="auto"/>
          </w:divBdr>
        </w:div>
        <w:div w:id="562523793">
          <w:marLeft w:val="0"/>
          <w:marRight w:val="0"/>
          <w:marTop w:val="0"/>
          <w:marBottom w:val="0"/>
          <w:divBdr>
            <w:top w:val="none" w:sz="0" w:space="0" w:color="auto"/>
            <w:left w:val="none" w:sz="0" w:space="0" w:color="auto"/>
            <w:bottom w:val="none" w:sz="0" w:space="0" w:color="auto"/>
            <w:right w:val="none" w:sz="0" w:space="0" w:color="auto"/>
          </w:divBdr>
        </w:div>
        <w:div w:id="1213232017">
          <w:marLeft w:val="0"/>
          <w:marRight w:val="0"/>
          <w:marTop w:val="0"/>
          <w:marBottom w:val="0"/>
          <w:divBdr>
            <w:top w:val="none" w:sz="0" w:space="0" w:color="auto"/>
            <w:left w:val="none" w:sz="0" w:space="0" w:color="auto"/>
            <w:bottom w:val="none" w:sz="0" w:space="0" w:color="auto"/>
            <w:right w:val="none" w:sz="0" w:space="0" w:color="auto"/>
          </w:divBdr>
        </w:div>
        <w:div w:id="445127327">
          <w:marLeft w:val="0"/>
          <w:marRight w:val="0"/>
          <w:marTop w:val="0"/>
          <w:marBottom w:val="0"/>
          <w:divBdr>
            <w:top w:val="none" w:sz="0" w:space="0" w:color="auto"/>
            <w:left w:val="none" w:sz="0" w:space="0" w:color="auto"/>
            <w:bottom w:val="none" w:sz="0" w:space="0" w:color="auto"/>
            <w:right w:val="none" w:sz="0" w:space="0" w:color="auto"/>
          </w:divBdr>
        </w:div>
        <w:div w:id="1309018934">
          <w:marLeft w:val="0"/>
          <w:marRight w:val="0"/>
          <w:marTop w:val="0"/>
          <w:marBottom w:val="0"/>
          <w:divBdr>
            <w:top w:val="none" w:sz="0" w:space="0" w:color="auto"/>
            <w:left w:val="none" w:sz="0" w:space="0" w:color="auto"/>
            <w:bottom w:val="none" w:sz="0" w:space="0" w:color="auto"/>
            <w:right w:val="none" w:sz="0" w:space="0" w:color="auto"/>
          </w:divBdr>
        </w:div>
        <w:div w:id="792554301">
          <w:marLeft w:val="0"/>
          <w:marRight w:val="0"/>
          <w:marTop w:val="0"/>
          <w:marBottom w:val="0"/>
          <w:divBdr>
            <w:top w:val="none" w:sz="0" w:space="0" w:color="auto"/>
            <w:left w:val="none" w:sz="0" w:space="0" w:color="auto"/>
            <w:bottom w:val="none" w:sz="0" w:space="0" w:color="auto"/>
            <w:right w:val="none" w:sz="0" w:space="0" w:color="auto"/>
          </w:divBdr>
        </w:div>
        <w:div w:id="784156389">
          <w:marLeft w:val="0"/>
          <w:marRight w:val="0"/>
          <w:marTop w:val="0"/>
          <w:marBottom w:val="0"/>
          <w:divBdr>
            <w:top w:val="none" w:sz="0" w:space="0" w:color="auto"/>
            <w:left w:val="none" w:sz="0" w:space="0" w:color="auto"/>
            <w:bottom w:val="none" w:sz="0" w:space="0" w:color="auto"/>
            <w:right w:val="none" w:sz="0" w:space="0" w:color="auto"/>
          </w:divBdr>
        </w:div>
        <w:div w:id="1815634508">
          <w:marLeft w:val="0"/>
          <w:marRight w:val="0"/>
          <w:marTop w:val="0"/>
          <w:marBottom w:val="0"/>
          <w:divBdr>
            <w:top w:val="none" w:sz="0" w:space="0" w:color="auto"/>
            <w:left w:val="none" w:sz="0" w:space="0" w:color="auto"/>
            <w:bottom w:val="none" w:sz="0" w:space="0" w:color="auto"/>
            <w:right w:val="none" w:sz="0" w:space="0" w:color="auto"/>
          </w:divBdr>
        </w:div>
        <w:div w:id="868763891">
          <w:marLeft w:val="0"/>
          <w:marRight w:val="0"/>
          <w:marTop w:val="0"/>
          <w:marBottom w:val="0"/>
          <w:divBdr>
            <w:top w:val="none" w:sz="0" w:space="0" w:color="auto"/>
            <w:left w:val="none" w:sz="0" w:space="0" w:color="auto"/>
            <w:bottom w:val="none" w:sz="0" w:space="0" w:color="auto"/>
            <w:right w:val="none" w:sz="0" w:space="0" w:color="auto"/>
          </w:divBdr>
        </w:div>
        <w:div w:id="1048065272">
          <w:marLeft w:val="0"/>
          <w:marRight w:val="0"/>
          <w:marTop w:val="0"/>
          <w:marBottom w:val="0"/>
          <w:divBdr>
            <w:top w:val="none" w:sz="0" w:space="0" w:color="auto"/>
            <w:left w:val="none" w:sz="0" w:space="0" w:color="auto"/>
            <w:bottom w:val="none" w:sz="0" w:space="0" w:color="auto"/>
            <w:right w:val="none" w:sz="0" w:space="0" w:color="auto"/>
          </w:divBdr>
        </w:div>
      </w:divsChild>
    </w:div>
    <w:div w:id="756555268">
      <w:bodyDiv w:val="1"/>
      <w:marLeft w:val="0"/>
      <w:marRight w:val="0"/>
      <w:marTop w:val="0"/>
      <w:marBottom w:val="0"/>
      <w:divBdr>
        <w:top w:val="none" w:sz="0" w:space="0" w:color="auto"/>
        <w:left w:val="none" w:sz="0" w:space="0" w:color="auto"/>
        <w:bottom w:val="none" w:sz="0" w:space="0" w:color="auto"/>
        <w:right w:val="none" w:sz="0" w:space="0" w:color="auto"/>
      </w:divBdr>
    </w:div>
    <w:div w:id="1215582017">
      <w:bodyDiv w:val="1"/>
      <w:marLeft w:val="0"/>
      <w:marRight w:val="0"/>
      <w:marTop w:val="0"/>
      <w:marBottom w:val="0"/>
      <w:divBdr>
        <w:top w:val="none" w:sz="0" w:space="0" w:color="auto"/>
        <w:left w:val="none" w:sz="0" w:space="0" w:color="auto"/>
        <w:bottom w:val="none" w:sz="0" w:space="0" w:color="auto"/>
        <w:right w:val="none" w:sz="0" w:space="0" w:color="auto"/>
      </w:divBdr>
    </w:div>
    <w:div w:id="1319462173">
      <w:bodyDiv w:val="1"/>
      <w:marLeft w:val="0"/>
      <w:marRight w:val="0"/>
      <w:marTop w:val="0"/>
      <w:marBottom w:val="0"/>
      <w:divBdr>
        <w:top w:val="none" w:sz="0" w:space="0" w:color="auto"/>
        <w:left w:val="none" w:sz="0" w:space="0" w:color="auto"/>
        <w:bottom w:val="none" w:sz="0" w:space="0" w:color="auto"/>
        <w:right w:val="none" w:sz="0" w:space="0" w:color="auto"/>
      </w:divBdr>
    </w:div>
    <w:div w:id="1350061779">
      <w:bodyDiv w:val="1"/>
      <w:marLeft w:val="0"/>
      <w:marRight w:val="0"/>
      <w:marTop w:val="0"/>
      <w:marBottom w:val="0"/>
      <w:divBdr>
        <w:top w:val="none" w:sz="0" w:space="0" w:color="auto"/>
        <w:left w:val="none" w:sz="0" w:space="0" w:color="auto"/>
        <w:bottom w:val="none" w:sz="0" w:space="0" w:color="auto"/>
        <w:right w:val="none" w:sz="0" w:space="0" w:color="auto"/>
      </w:divBdr>
    </w:div>
    <w:div w:id="1369600916">
      <w:bodyDiv w:val="1"/>
      <w:marLeft w:val="0"/>
      <w:marRight w:val="0"/>
      <w:marTop w:val="0"/>
      <w:marBottom w:val="0"/>
      <w:divBdr>
        <w:top w:val="none" w:sz="0" w:space="0" w:color="auto"/>
        <w:left w:val="none" w:sz="0" w:space="0" w:color="auto"/>
        <w:bottom w:val="none" w:sz="0" w:space="0" w:color="auto"/>
        <w:right w:val="none" w:sz="0" w:space="0" w:color="auto"/>
      </w:divBdr>
    </w:div>
    <w:div w:id="1682734929">
      <w:bodyDiv w:val="1"/>
      <w:marLeft w:val="0"/>
      <w:marRight w:val="0"/>
      <w:marTop w:val="0"/>
      <w:marBottom w:val="0"/>
      <w:divBdr>
        <w:top w:val="none" w:sz="0" w:space="0" w:color="auto"/>
        <w:left w:val="none" w:sz="0" w:space="0" w:color="auto"/>
        <w:bottom w:val="none" w:sz="0" w:space="0" w:color="auto"/>
        <w:right w:val="none" w:sz="0" w:space="0" w:color="auto"/>
      </w:divBdr>
    </w:div>
    <w:div w:id="1698653170">
      <w:bodyDiv w:val="1"/>
      <w:marLeft w:val="0"/>
      <w:marRight w:val="0"/>
      <w:marTop w:val="0"/>
      <w:marBottom w:val="0"/>
      <w:divBdr>
        <w:top w:val="none" w:sz="0" w:space="0" w:color="auto"/>
        <w:left w:val="none" w:sz="0" w:space="0" w:color="auto"/>
        <w:bottom w:val="none" w:sz="0" w:space="0" w:color="auto"/>
        <w:right w:val="none" w:sz="0" w:space="0" w:color="auto"/>
      </w:divBdr>
      <w:divsChild>
        <w:div w:id="1909343677">
          <w:marLeft w:val="0"/>
          <w:marRight w:val="0"/>
          <w:marTop w:val="0"/>
          <w:marBottom w:val="0"/>
          <w:divBdr>
            <w:top w:val="none" w:sz="0" w:space="0" w:color="auto"/>
            <w:left w:val="none" w:sz="0" w:space="0" w:color="auto"/>
            <w:bottom w:val="none" w:sz="0" w:space="0" w:color="auto"/>
            <w:right w:val="none" w:sz="0" w:space="0" w:color="auto"/>
          </w:divBdr>
        </w:div>
        <w:div w:id="21133358">
          <w:marLeft w:val="0"/>
          <w:marRight w:val="0"/>
          <w:marTop w:val="0"/>
          <w:marBottom w:val="0"/>
          <w:divBdr>
            <w:top w:val="none" w:sz="0" w:space="0" w:color="auto"/>
            <w:left w:val="none" w:sz="0" w:space="0" w:color="auto"/>
            <w:bottom w:val="none" w:sz="0" w:space="0" w:color="auto"/>
            <w:right w:val="none" w:sz="0" w:space="0" w:color="auto"/>
          </w:divBdr>
        </w:div>
        <w:div w:id="396904761">
          <w:marLeft w:val="0"/>
          <w:marRight w:val="0"/>
          <w:marTop w:val="0"/>
          <w:marBottom w:val="0"/>
          <w:divBdr>
            <w:top w:val="none" w:sz="0" w:space="0" w:color="auto"/>
            <w:left w:val="none" w:sz="0" w:space="0" w:color="auto"/>
            <w:bottom w:val="none" w:sz="0" w:space="0" w:color="auto"/>
            <w:right w:val="none" w:sz="0" w:space="0" w:color="auto"/>
          </w:divBdr>
        </w:div>
        <w:div w:id="906260177">
          <w:marLeft w:val="0"/>
          <w:marRight w:val="0"/>
          <w:marTop w:val="0"/>
          <w:marBottom w:val="0"/>
          <w:divBdr>
            <w:top w:val="none" w:sz="0" w:space="0" w:color="auto"/>
            <w:left w:val="none" w:sz="0" w:space="0" w:color="auto"/>
            <w:bottom w:val="none" w:sz="0" w:space="0" w:color="auto"/>
            <w:right w:val="none" w:sz="0" w:space="0" w:color="auto"/>
          </w:divBdr>
        </w:div>
        <w:div w:id="1593313544">
          <w:marLeft w:val="0"/>
          <w:marRight w:val="0"/>
          <w:marTop w:val="0"/>
          <w:marBottom w:val="0"/>
          <w:divBdr>
            <w:top w:val="none" w:sz="0" w:space="0" w:color="auto"/>
            <w:left w:val="none" w:sz="0" w:space="0" w:color="auto"/>
            <w:bottom w:val="none" w:sz="0" w:space="0" w:color="auto"/>
            <w:right w:val="none" w:sz="0" w:space="0" w:color="auto"/>
          </w:divBdr>
        </w:div>
        <w:div w:id="166479017">
          <w:marLeft w:val="0"/>
          <w:marRight w:val="0"/>
          <w:marTop w:val="0"/>
          <w:marBottom w:val="0"/>
          <w:divBdr>
            <w:top w:val="none" w:sz="0" w:space="0" w:color="auto"/>
            <w:left w:val="none" w:sz="0" w:space="0" w:color="auto"/>
            <w:bottom w:val="none" w:sz="0" w:space="0" w:color="auto"/>
            <w:right w:val="none" w:sz="0" w:space="0" w:color="auto"/>
          </w:divBdr>
        </w:div>
        <w:div w:id="517233193">
          <w:marLeft w:val="0"/>
          <w:marRight w:val="0"/>
          <w:marTop w:val="0"/>
          <w:marBottom w:val="0"/>
          <w:divBdr>
            <w:top w:val="none" w:sz="0" w:space="0" w:color="auto"/>
            <w:left w:val="none" w:sz="0" w:space="0" w:color="auto"/>
            <w:bottom w:val="none" w:sz="0" w:space="0" w:color="auto"/>
            <w:right w:val="none" w:sz="0" w:space="0" w:color="auto"/>
          </w:divBdr>
        </w:div>
        <w:div w:id="1979527807">
          <w:marLeft w:val="0"/>
          <w:marRight w:val="0"/>
          <w:marTop w:val="0"/>
          <w:marBottom w:val="0"/>
          <w:divBdr>
            <w:top w:val="none" w:sz="0" w:space="0" w:color="auto"/>
            <w:left w:val="none" w:sz="0" w:space="0" w:color="auto"/>
            <w:bottom w:val="none" w:sz="0" w:space="0" w:color="auto"/>
            <w:right w:val="none" w:sz="0" w:space="0" w:color="auto"/>
          </w:divBdr>
        </w:div>
        <w:div w:id="1345789670">
          <w:marLeft w:val="0"/>
          <w:marRight w:val="0"/>
          <w:marTop w:val="0"/>
          <w:marBottom w:val="0"/>
          <w:divBdr>
            <w:top w:val="none" w:sz="0" w:space="0" w:color="auto"/>
            <w:left w:val="none" w:sz="0" w:space="0" w:color="auto"/>
            <w:bottom w:val="none" w:sz="0" w:space="0" w:color="auto"/>
            <w:right w:val="none" w:sz="0" w:space="0" w:color="auto"/>
          </w:divBdr>
        </w:div>
        <w:div w:id="2051027427">
          <w:marLeft w:val="0"/>
          <w:marRight w:val="0"/>
          <w:marTop w:val="0"/>
          <w:marBottom w:val="0"/>
          <w:divBdr>
            <w:top w:val="none" w:sz="0" w:space="0" w:color="auto"/>
            <w:left w:val="none" w:sz="0" w:space="0" w:color="auto"/>
            <w:bottom w:val="none" w:sz="0" w:space="0" w:color="auto"/>
            <w:right w:val="none" w:sz="0" w:space="0" w:color="auto"/>
          </w:divBdr>
        </w:div>
        <w:div w:id="1928541604">
          <w:marLeft w:val="0"/>
          <w:marRight w:val="0"/>
          <w:marTop w:val="0"/>
          <w:marBottom w:val="0"/>
          <w:divBdr>
            <w:top w:val="none" w:sz="0" w:space="0" w:color="auto"/>
            <w:left w:val="none" w:sz="0" w:space="0" w:color="auto"/>
            <w:bottom w:val="none" w:sz="0" w:space="0" w:color="auto"/>
            <w:right w:val="none" w:sz="0" w:space="0" w:color="auto"/>
          </w:divBdr>
        </w:div>
        <w:div w:id="1702323593">
          <w:marLeft w:val="0"/>
          <w:marRight w:val="0"/>
          <w:marTop w:val="0"/>
          <w:marBottom w:val="0"/>
          <w:divBdr>
            <w:top w:val="none" w:sz="0" w:space="0" w:color="auto"/>
            <w:left w:val="none" w:sz="0" w:space="0" w:color="auto"/>
            <w:bottom w:val="none" w:sz="0" w:space="0" w:color="auto"/>
            <w:right w:val="none" w:sz="0" w:space="0" w:color="auto"/>
          </w:divBdr>
        </w:div>
        <w:div w:id="1619795986">
          <w:marLeft w:val="0"/>
          <w:marRight w:val="0"/>
          <w:marTop w:val="0"/>
          <w:marBottom w:val="0"/>
          <w:divBdr>
            <w:top w:val="none" w:sz="0" w:space="0" w:color="auto"/>
            <w:left w:val="none" w:sz="0" w:space="0" w:color="auto"/>
            <w:bottom w:val="none" w:sz="0" w:space="0" w:color="auto"/>
            <w:right w:val="none" w:sz="0" w:space="0" w:color="auto"/>
          </w:divBdr>
        </w:div>
        <w:div w:id="1789199651">
          <w:marLeft w:val="0"/>
          <w:marRight w:val="0"/>
          <w:marTop w:val="0"/>
          <w:marBottom w:val="0"/>
          <w:divBdr>
            <w:top w:val="none" w:sz="0" w:space="0" w:color="auto"/>
            <w:left w:val="none" w:sz="0" w:space="0" w:color="auto"/>
            <w:bottom w:val="none" w:sz="0" w:space="0" w:color="auto"/>
            <w:right w:val="none" w:sz="0" w:space="0" w:color="auto"/>
          </w:divBdr>
        </w:div>
        <w:div w:id="194467342">
          <w:marLeft w:val="0"/>
          <w:marRight w:val="0"/>
          <w:marTop w:val="0"/>
          <w:marBottom w:val="0"/>
          <w:divBdr>
            <w:top w:val="none" w:sz="0" w:space="0" w:color="auto"/>
            <w:left w:val="none" w:sz="0" w:space="0" w:color="auto"/>
            <w:bottom w:val="none" w:sz="0" w:space="0" w:color="auto"/>
            <w:right w:val="none" w:sz="0" w:space="0" w:color="auto"/>
          </w:divBdr>
        </w:div>
        <w:div w:id="127822494">
          <w:marLeft w:val="0"/>
          <w:marRight w:val="0"/>
          <w:marTop w:val="0"/>
          <w:marBottom w:val="0"/>
          <w:divBdr>
            <w:top w:val="none" w:sz="0" w:space="0" w:color="auto"/>
            <w:left w:val="none" w:sz="0" w:space="0" w:color="auto"/>
            <w:bottom w:val="none" w:sz="0" w:space="0" w:color="auto"/>
            <w:right w:val="none" w:sz="0" w:space="0" w:color="auto"/>
          </w:divBdr>
        </w:div>
        <w:div w:id="1295523374">
          <w:marLeft w:val="0"/>
          <w:marRight w:val="0"/>
          <w:marTop w:val="0"/>
          <w:marBottom w:val="0"/>
          <w:divBdr>
            <w:top w:val="none" w:sz="0" w:space="0" w:color="auto"/>
            <w:left w:val="none" w:sz="0" w:space="0" w:color="auto"/>
            <w:bottom w:val="none" w:sz="0" w:space="0" w:color="auto"/>
            <w:right w:val="none" w:sz="0" w:space="0" w:color="auto"/>
          </w:divBdr>
        </w:div>
        <w:div w:id="1502768443">
          <w:marLeft w:val="0"/>
          <w:marRight w:val="0"/>
          <w:marTop w:val="0"/>
          <w:marBottom w:val="0"/>
          <w:divBdr>
            <w:top w:val="none" w:sz="0" w:space="0" w:color="auto"/>
            <w:left w:val="none" w:sz="0" w:space="0" w:color="auto"/>
            <w:bottom w:val="none" w:sz="0" w:space="0" w:color="auto"/>
            <w:right w:val="none" w:sz="0" w:space="0" w:color="auto"/>
          </w:divBdr>
        </w:div>
        <w:div w:id="468207710">
          <w:marLeft w:val="0"/>
          <w:marRight w:val="0"/>
          <w:marTop w:val="0"/>
          <w:marBottom w:val="0"/>
          <w:divBdr>
            <w:top w:val="none" w:sz="0" w:space="0" w:color="auto"/>
            <w:left w:val="none" w:sz="0" w:space="0" w:color="auto"/>
            <w:bottom w:val="none" w:sz="0" w:space="0" w:color="auto"/>
            <w:right w:val="none" w:sz="0" w:space="0" w:color="auto"/>
          </w:divBdr>
        </w:div>
        <w:div w:id="1726492665">
          <w:marLeft w:val="0"/>
          <w:marRight w:val="0"/>
          <w:marTop w:val="0"/>
          <w:marBottom w:val="0"/>
          <w:divBdr>
            <w:top w:val="none" w:sz="0" w:space="0" w:color="auto"/>
            <w:left w:val="none" w:sz="0" w:space="0" w:color="auto"/>
            <w:bottom w:val="none" w:sz="0" w:space="0" w:color="auto"/>
            <w:right w:val="none" w:sz="0" w:space="0" w:color="auto"/>
          </w:divBdr>
        </w:div>
        <w:div w:id="117846675">
          <w:marLeft w:val="0"/>
          <w:marRight w:val="0"/>
          <w:marTop w:val="0"/>
          <w:marBottom w:val="0"/>
          <w:divBdr>
            <w:top w:val="none" w:sz="0" w:space="0" w:color="auto"/>
            <w:left w:val="none" w:sz="0" w:space="0" w:color="auto"/>
            <w:bottom w:val="none" w:sz="0" w:space="0" w:color="auto"/>
            <w:right w:val="none" w:sz="0" w:space="0" w:color="auto"/>
          </w:divBdr>
        </w:div>
        <w:div w:id="1342467591">
          <w:marLeft w:val="0"/>
          <w:marRight w:val="0"/>
          <w:marTop w:val="0"/>
          <w:marBottom w:val="0"/>
          <w:divBdr>
            <w:top w:val="none" w:sz="0" w:space="0" w:color="auto"/>
            <w:left w:val="none" w:sz="0" w:space="0" w:color="auto"/>
            <w:bottom w:val="none" w:sz="0" w:space="0" w:color="auto"/>
            <w:right w:val="none" w:sz="0" w:space="0" w:color="auto"/>
          </w:divBdr>
        </w:div>
        <w:div w:id="665087974">
          <w:marLeft w:val="0"/>
          <w:marRight w:val="0"/>
          <w:marTop w:val="0"/>
          <w:marBottom w:val="0"/>
          <w:divBdr>
            <w:top w:val="none" w:sz="0" w:space="0" w:color="auto"/>
            <w:left w:val="none" w:sz="0" w:space="0" w:color="auto"/>
            <w:bottom w:val="none" w:sz="0" w:space="0" w:color="auto"/>
            <w:right w:val="none" w:sz="0" w:space="0" w:color="auto"/>
          </w:divBdr>
        </w:div>
        <w:div w:id="24336559">
          <w:marLeft w:val="0"/>
          <w:marRight w:val="0"/>
          <w:marTop w:val="0"/>
          <w:marBottom w:val="0"/>
          <w:divBdr>
            <w:top w:val="none" w:sz="0" w:space="0" w:color="auto"/>
            <w:left w:val="none" w:sz="0" w:space="0" w:color="auto"/>
            <w:bottom w:val="none" w:sz="0" w:space="0" w:color="auto"/>
            <w:right w:val="none" w:sz="0" w:space="0" w:color="auto"/>
          </w:divBdr>
        </w:div>
        <w:div w:id="1404639511">
          <w:marLeft w:val="0"/>
          <w:marRight w:val="0"/>
          <w:marTop w:val="0"/>
          <w:marBottom w:val="0"/>
          <w:divBdr>
            <w:top w:val="none" w:sz="0" w:space="0" w:color="auto"/>
            <w:left w:val="none" w:sz="0" w:space="0" w:color="auto"/>
            <w:bottom w:val="none" w:sz="0" w:space="0" w:color="auto"/>
            <w:right w:val="none" w:sz="0" w:space="0" w:color="auto"/>
          </w:divBdr>
        </w:div>
        <w:div w:id="613905628">
          <w:marLeft w:val="0"/>
          <w:marRight w:val="0"/>
          <w:marTop w:val="0"/>
          <w:marBottom w:val="0"/>
          <w:divBdr>
            <w:top w:val="none" w:sz="0" w:space="0" w:color="auto"/>
            <w:left w:val="none" w:sz="0" w:space="0" w:color="auto"/>
            <w:bottom w:val="none" w:sz="0" w:space="0" w:color="auto"/>
            <w:right w:val="none" w:sz="0" w:space="0" w:color="auto"/>
          </w:divBdr>
        </w:div>
        <w:div w:id="998774351">
          <w:marLeft w:val="0"/>
          <w:marRight w:val="0"/>
          <w:marTop w:val="0"/>
          <w:marBottom w:val="0"/>
          <w:divBdr>
            <w:top w:val="none" w:sz="0" w:space="0" w:color="auto"/>
            <w:left w:val="none" w:sz="0" w:space="0" w:color="auto"/>
            <w:bottom w:val="none" w:sz="0" w:space="0" w:color="auto"/>
            <w:right w:val="none" w:sz="0" w:space="0" w:color="auto"/>
          </w:divBdr>
        </w:div>
        <w:div w:id="1359160438">
          <w:marLeft w:val="0"/>
          <w:marRight w:val="0"/>
          <w:marTop w:val="0"/>
          <w:marBottom w:val="0"/>
          <w:divBdr>
            <w:top w:val="none" w:sz="0" w:space="0" w:color="auto"/>
            <w:left w:val="none" w:sz="0" w:space="0" w:color="auto"/>
            <w:bottom w:val="none" w:sz="0" w:space="0" w:color="auto"/>
            <w:right w:val="none" w:sz="0" w:space="0" w:color="auto"/>
          </w:divBdr>
        </w:div>
        <w:div w:id="1244873965">
          <w:marLeft w:val="0"/>
          <w:marRight w:val="0"/>
          <w:marTop w:val="0"/>
          <w:marBottom w:val="0"/>
          <w:divBdr>
            <w:top w:val="none" w:sz="0" w:space="0" w:color="auto"/>
            <w:left w:val="none" w:sz="0" w:space="0" w:color="auto"/>
            <w:bottom w:val="none" w:sz="0" w:space="0" w:color="auto"/>
            <w:right w:val="none" w:sz="0" w:space="0" w:color="auto"/>
          </w:divBdr>
        </w:div>
      </w:divsChild>
    </w:div>
    <w:div w:id="1755978671">
      <w:bodyDiv w:val="1"/>
      <w:marLeft w:val="0"/>
      <w:marRight w:val="0"/>
      <w:marTop w:val="0"/>
      <w:marBottom w:val="0"/>
      <w:divBdr>
        <w:top w:val="none" w:sz="0" w:space="0" w:color="auto"/>
        <w:left w:val="none" w:sz="0" w:space="0" w:color="auto"/>
        <w:bottom w:val="none" w:sz="0" w:space="0" w:color="auto"/>
        <w:right w:val="none" w:sz="0" w:space="0" w:color="auto"/>
      </w:divBdr>
    </w:div>
    <w:div w:id="2063019322">
      <w:bodyDiv w:val="1"/>
      <w:marLeft w:val="0"/>
      <w:marRight w:val="0"/>
      <w:marTop w:val="0"/>
      <w:marBottom w:val="0"/>
      <w:divBdr>
        <w:top w:val="none" w:sz="0" w:space="0" w:color="auto"/>
        <w:left w:val="none" w:sz="0" w:space="0" w:color="auto"/>
        <w:bottom w:val="none" w:sz="0" w:space="0" w:color="auto"/>
        <w:right w:val="none" w:sz="0" w:space="0" w:color="auto"/>
      </w:divBdr>
    </w:div>
    <w:div w:id="2134668105">
      <w:bodyDiv w:val="1"/>
      <w:marLeft w:val="0"/>
      <w:marRight w:val="0"/>
      <w:marTop w:val="0"/>
      <w:marBottom w:val="0"/>
      <w:divBdr>
        <w:top w:val="none" w:sz="0" w:space="0" w:color="auto"/>
        <w:left w:val="none" w:sz="0" w:space="0" w:color="auto"/>
        <w:bottom w:val="none" w:sz="0" w:space="0" w:color="auto"/>
        <w:right w:val="none" w:sz="0" w:space="0" w:color="auto"/>
      </w:divBdr>
    </w:div>
    <w:div w:id="21419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isaev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_kumi@mail.ru"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k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E7E33-2606-438C-BBCE-617EC7F5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36</Pages>
  <Words>12905</Words>
  <Characters>73563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Татанова Анастасия</dc:creator>
  <cp:keywords/>
  <dc:description/>
  <cp:lastModifiedBy>Анна Мустафина</cp:lastModifiedBy>
  <cp:revision>95</cp:revision>
  <cp:lastPrinted>2016-05-24T06:29:00Z</cp:lastPrinted>
  <dcterms:created xsi:type="dcterms:W3CDTF">2015-02-09T07:32:00Z</dcterms:created>
  <dcterms:modified xsi:type="dcterms:W3CDTF">2017-09-20T07:56:00Z</dcterms:modified>
</cp:coreProperties>
</file>