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DF" w:rsidRDefault="00BD7FDF" w:rsidP="00591DDF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Новости для страхователей.</w:t>
      </w:r>
    </w:p>
    <w:p w:rsidR="002C124B" w:rsidRPr="001479B4" w:rsidRDefault="002C124B" w:rsidP="002C124B">
      <w:pPr>
        <w:spacing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Получить возмещение расходов работодателей на реализацию мероприятий по предупреждению распространения новой </w:t>
      </w:r>
      <w:proofErr w:type="spellStart"/>
      <w:r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инфекции (</w:t>
      </w:r>
      <w:r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CE2437">
        <w:rPr>
          <w:rFonts w:ascii="Times New Roman" w:hAnsi="Times New Roman"/>
          <w:b/>
          <w:sz w:val="28"/>
          <w:szCs w:val="28"/>
        </w:rPr>
        <w:t xml:space="preserve"> 2019</w:t>
      </w:r>
      <w:r>
        <w:rPr>
          <w:rFonts w:ascii="Times New Roman" w:hAnsi="Times New Roman"/>
          <w:b/>
          <w:sz w:val="28"/>
          <w:szCs w:val="28"/>
        </w:rPr>
        <w:t xml:space="preserve">) стало возможным за счет средств Фонда социального страхования РФ. </w:t>
      </w:r>
    </w:p>
    <w:p w:rsidR="00BD7FDF" w:rsidRDefault="00E375D1" w:rsidP="0058516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D1">
        <w:rPr>
          <w:rFonts w:ascii="Times New Roman" w:hAnsi="Times New Roman" w:cs="Times New Roman"/>
          <w:sz w:val="28"/>
          <w:szCs w:val="28"/>
        </w:rPr>
        <w:t>Филиал №</w:t>
      </w:r>
      <w:r w:rsidR="00D95053">
        <w:rPr>
          <w:rFonts w:ascii="Times New Roman" w:hAnsi="Times New Roman" w:cs="Times New Roman"/>
          <w:sz w:val="28"/>
          <w:szCs w:val="28"/>
        </w:rPr>
        <w:t xml:space="preserve"> 6</w:t>
      </w:r>
      <w:r w:rsidRPr="00E375D1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– Кузбасского регионального отделения Фонда социального страхования </w:t>
      </w:r>
      <w:r>
        <w:rPr>
          <w:rFonts w:ascii="Times New Roman" w:hAnsi="Times New Roman" w:cs="Times New Roman"/>
          <w:sz w:val="28"/>
          <w:szCs w:val="28"/>
        </w:rPr>
        <w:t>информирует о расширении в 20</w:t>
      </w:r>
      <w:r w:rsidR="002C124B">
        <w:rPr>
          <w:rFonts w:ascii="Times New Roman" w:hAnsi="Times New Roman" w:cs="Times New Roman"/>
          <w:sz w:val="28"/>
          <w:szCs w:val="28"/>
        </w:rPr>
        <w:t>2</w:t>
      </w:r>
      <w:r w:rsidR="00D950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D7FDF">
        <w:rPr>
          <w:rFonts w:ascii="Times New Roman" w:hAnsi="Times New Roman" w:cs="Times New Roman"/>
          <w:sz w:val="28"/>
          <w:szCs w:val="28"/>
        </w:rPr>
        <w:t>мероприятий по охране труда,</w:t>
      </w:r>
      <w:r w:rsidR="00BD7FDF" w:rsidRPr="00BD7FDF">
        <w:rPr>
          <w:rFonts w:ascii="Times New Roman" w:hAnsi="Times New Roman" w:cs="Times New Roman"/>
          <w:sz w:val="28"/>
          <w:szCs w:val="28"/>
        </w:rPr>
        <w:t xml:space="preserve"> </w:t>
      </w:r>
      <w:r w:rsidR="00BD7FDF">
        <w:rPr>
          <w:rFonts w:ascii="Times New Roman" w:hAnsi="Times New Roman" w:cs="Times New Roman"/>
          <w:sz w:val="28"/>
          <w:szCs w:val="28"/>
        </w:rPr>
        <w:t xml:space="preserve">направленных на сокращение производственного травматизма и профессиональных заболеваний работников, расходы на которые можно </w:t>
      </w:r>
      <w:r>
        <w:rPr>
          <w:rFonts w:ascii="Times New Roman" w:hAnsi="Times New Roman" w:cs="Times New Roman"/>
          <w:sz w:val="28"/>
          <w:szCs w:val="28"/>
        </w:rPr>
        <w:t>возме</w:t>
      </w:r>
      <w:r w:rsidR="00BD7FDF">
        <w:rPr>
          <w:rFonts w:ascii="Times New Roman" w:hAnsi="Times New Roman" w:cs="Times New Roman"/>
          <w:sz w:val="28"/>
          <w:szCs w:val="28"/>
        </w:rPr>
        <w:t xml:space="preserve">стить </w:t>
      </w:r>
      <w:r w:rsidRPr="00E375D1">
        <w:rPr>
          <w:rFonts w:ascii="Times New Roman" w:hAnsi="Times New Roman" w:cs="Times New Roman"/>
          <w:sz w:val="28"/>
          <w:szCs w:val="28"/>
        </w:rPr>
        <w:t>за счет средств Фонда социального страхования РФ</w:t>
      </w:r>
      <w:r w:rsidR="002C124B" w:rsidRPr="002C124B">
        <w:rPr>
          <w:rFonts w:ascii="Times New Roman" w:hAnsi="Times New Roman"/>
          <w:sz w:val="28"/>
          <w:szCs w:val="28"/>
        </w:rPr>
        <w:t xml:space="preserve"> </w:t>
      </w:r>
      <w:r w:rsidR="002C124B">
        <w:rPr>
          <w:rFonts w:ascii="Times New Roman" w:hAnsi="Times New Roman"/>
          <w:sz w:val="28"/>
          <w:szCs w:val="28"/>
        </w:rPr>
        <w:t>в рамках «Прямых выплат»</w:t>
      </w:r>
      <w:r w:rsidR="00BD7FDF">
        <w:rPr>
          <w:rFonts w:ascii="Times New Roman" w:hAnsi="Times New Roman" w:cs="Times New Roman"/>
          <w:sz w:val="28"/>
          <w:szCs w:val="28"/>
        </w:rPr>
        <w:t>.</w:t>
      </w:r>
    </w:p>
    <w:p w:rsidR="002C124B" w:rsidRDefault="00E375D1" w:rsidP="002C124B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24B">
        <w:rPr>
          <w:rFonts w:ascii="Times New Roman" w:hAnsi="Times New Roman"/>
          <w:sz w:val="28"/>
          <w:szCs w:val="28"/>
        </w:rPr>
        <w:t>П</w:t>
      </w:r>
      <w:r w:rsidR="002C124B" w:rsidRPr="00591DDF">
        <w:rPr>
          <w:rFonts w:ascii="Times New Roman" w:hAnsi="Times New Roman"/>
          <w:sz w:val="28"/>
          <w:szCs w:val="28"/>
        </w:rPr>
        <w:t xml:space="preserve">риказом Минтруда России от </w:t>
      </w:r>
      <w:r w:rsidR="00D95053">
        <w:rPr>
          <w:rFonts w:ascii="Times New Roman" w:hAnsi="Times New Roman"/>
          <w:sz w:val="28"/>
          <w:szCs w:val="28"/>
        </w:rPr>
        <w:t>14.07.2021</w:t>
      </w:r>
      <w:r w:rsidR="002C124B" w:rsidRPr="00591DDF">
        <w:rPr>
          <w:rFonts w:ascii="Times New Roman" w:hAnsi="Times New Roman"/>
          <w:sz w:val="28"/>
          <w:szCs w:val="28"/>
        </w:rPr>
        <w:t xml:space="preserve"> № </w:t>
      </w:r>
      <w:r w:rsidR="00D95053">
        <w:rPr>
          <w:rFonts w:ascii="Times New Roman" w:hAnsi="Times New Roman"/>
          <w:sz w:val="28"/>
          <w:szCs w:val="28"/>
        </w:rPr>
        <w:t>467</w:t>
      </w:r>
      <w:r w:rsidR="002C124B" w:rsidRPr="00591DDF">
        <w:rPr>
          <w:rFonts w:ascii="Times New Roman" w:hAnsi="Times New Roman"/>
          <w:sz w:val="28"/>
          <w:szCs w:val="28"/>
        </w:rPr>
        <w:t xml:space="preserve">н </w:t>
      </w:r>
      <w:r w:rsidR="00D95053">
        <w:rPr>
          <w:rFonts w:ascii="Times New Roman" w:hAnsi="Times New Roman"/>
          <w:sz w:val="28"/>
          <w:szCs w:val="28"/>
        </w:rPr>
        <w:t xml:space="preserve">утверждены новые </w:t>
      </w:r>
      <w:r w:rsidR="00540B1A">
        <w:rPr>
          <w:rFonts w:ascii="Times New Roman" w:hAnsi="Times New Roman"/>
          <w:sz w:val="28"/>
          <w:szCs w:val="28"/>
        </w:rPr>
        <w:t>П</w:t>
      </w:r>
      <w:r w:rsidR="00D95053">
        <w:rPr>
          <w:rFonts w:ascii="Times New Roman" w:hAnsi="Times New Roman"/>
          <w:sz w:val="28"/>
          <w:szCs w:val="28"/>
        </w:rPr>
        <w:t xml:space="preserve">равила </w:t>
      </w:r>
      <w:bookmarkStart w:id="0" w:name="_GoBack"/>
      <w:bookmarkEnd w:id="0"/>
      <w:r w:rsidR="002C124B" w:rsidRPr="00591DDF">
        <w:rPr>
          <w:rFonts w:ascii="Times New Roman" w:hAnsi="Times New Roman"/>
          <w:sz w:val="28"/>
          <w:szCs w:val="28"/>
        </w:rPr>
        <w:t>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 w:rsidR="00D95053">
        <w:rPr>
          <w:rFonts w:ascii="Times New Roman" w:hAnsi="Times New Roman"/>
          <w:sz w:val="28"/>
          <w:szCs w:val="28"/>
        </w:rPr>
        <w:t>,</w:t>
      </w:r>
      <w:r w:rsidR="002C124B">
        <w:rPr>
          <w:rFonts w:ascii="Times New Roman" w:hAnsi="Times New Roman"/>
          <w:b/>
          <w:sz w:val="28"/>
          <w:szCs w:val="28"/>
        </w:rPr>
        <w:t xml:space="preserve"> </w:t>
      </w:r>
      <w:r w:rsidR="002C124B" w:rsidRPr="00CE2437">
        <w:rPr>
          <w:rFonts w:ascii="Times New Roman" w:hAnsi="Times New Roman"/>
          <w:sz w:val="28"/>
          <w:szCs w:val="28"/>
        </w:rPr>
        <w:t xml:space="preserve">вступающие в силу с </w:t>
      </w:r>
      <w:r w:rsidR="00D95053">
        <w:rPr>
          <w:rFonts w:ascii="Times New Roman" w:hAnsi="Times New Roman"/>
          <w:sz w:val="28"/>
          <w:szCs w:val="28"/>
        </w:rPr>
        <w:t>19.09.2021</w:t>
      </w:r>
      <w:r w:rsidR="002C124B" w:rsidRPr="00591DDF">
        <w:rPr>
          <w:rFonts w:ascii="Times New Roman" w:hAnsi="Times New Roman"/>
          <w:b/>
          <w:sz w:val="28"/>
          <w:szCs w:val="28"/>
        </w:rPr>
        <w:t>.</w:t>
      </w:r>
    </w:p>
    <w:p w:rsidR="002C124B" w:rsidRDefault="002C124B" w:rsidP="002C124B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Дополнительно в перечень мероприятий включено: </w:t>
      </w:r>
    </w:p>
    <w:p w:rsidR="002C124B" w:rsidRPr="00707A80" w:rsidRDefault="002C124B" w:rsidP="002C124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11"/>
      <w:r w:rsidRPr="00707A80">
        <w:rPr>
          <w:rFonts w:ascii="Times New Roman" w:hAnsi="Times New Roman"/>
          <w:sz w:val="28"/>
          <w:szCs w:val="28"/>
        </w:rPr>
        <w:t>а) приобретение одноразовых масок и (или) многоразовых тканых масок</w:t>
      </w:r>
      <w:r w:rsidR="00D95053">
        <w:rPr>
          <w:rFonts w:ascii="Times New Roman" w:hAnsi="Times New Roman"/>
          <w:sz w:val="28"/>
          <w:szCs w:val="28"/>
        </w:rPr>
        <w:t xml:space="preserve"> для защиты органов дыхания</w:t>
      </w:r>
      <w:r w:rsidRPr="00707A80">
        <w:rPr>
          <w:rFonts w:ascii="Times New Roman" w:hAnsi="Times New Roman"/>
          <w:sz w:val="28"/>
          <w:szCs w:val="28"/>
        </w:rPr>
        <w:t>, а также щитков лицевых, бахил, перчаток, противочумных костюмов 1 типа, одноразовых халатов;</w:t>
      </w:r>
    </w:p>
    <w:p w:rsidR="002C124B" w:rsidRPr="00707A80" w:rsidRDefault="002C124B" w:rsidP="002C12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12"/>
      <w:bookmarkEnd w:id="1"/>
      <w:r w:rsidRPr="00707A80">
        <w:rPr>
          <w:rFonts w:ascii="Times New Roman" w:hAnsi="Times New Roman"/>
          <w:sz w:val="28"/>
          <w:szCs w:val="28"/>
        </w:rPr>
        <w:t>б) приобретение дезинфицирующих салфеток и (или) дезинфицирующих кожных антисептиков для обработки рук работников и дозирующих устройств (оборудования) для обработки рук указанными антисептиками</w:t>
      </w:r>
      <w:r>
        <w:rPr>
          <w:rFonts w:ascii="Times New Roman" w:hAnsi="Times New Roman"/>
          <w:sz w:val="28"/>
          <w:szCs w:val="28"/>
        </w:rPr>
        <w:t>;</w:t>
      </w:r>
      <w:r w:rsidRPr="00707A80">
        <w:rPr>
          <w:rFonts w:ascii="Times New Roman" w:hAnsi="Times New Roman"/>
          <w:sz w:val="28"/>
          <w:szCs w:val="28"/>
        </w:rPr>
        <w:t xml:space="preserve"> </w:t>
      </w:r>
    </w:p>
    <w:p w:rsidR="002C124B" w:rsidRPr="00707A80" w:rsidRDefault="002C124B" w:rsidP="002C12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313"/>
      <w:bookmarkEnd w:id="2"/>
      <w:r w:rsidRPr="00707A80">
        <w:rPr>
          <w:rFonts w:ascii="Times New Roman" w:hAnsi="Times New Roman"/>
          <w:sz w:val="28"/>
          <w:szCs w:val="28"/>
        </w:rPr>
        <w:t xml:space="preserve">в) приобретение устройств (оборудования), в том числе </w:t>
      </w:r>
      <w:proofErr w:type="spellStart"/>
      <w:r w:rsidRPr="00707A80">
        <w:rPr>
          <w:rFonts w:ascii="Times New Roman" w:hAnsi="Times New Roman"/>
          <w:sz w:val="28"/>
          <w:szCs w:val="28"/>
        </w:rPr>
        <w:t>рециркуляторов</w:t>
      </w:r>
      <w:proofErr w:type="spellEnd"/>
      <w:r w:rsidRPr="00707A80">
        <w:rPr>
          <w:rFonts w:ascii="Times New Roman" w:hAnsi="Times New Roman"/>
          <w:sz w:val="28"/>
          <w:szCs w:val="28"/>
        </w:rPr>
        <w:t xml:space="preserve"> воздуха, и (или) дезинфицирующих средств </w:t>
      </w:r>
      <w:proofErr w:type="spellStart"/>
      <w:r w:rsidRPr="00707A80">
        <w:rPr>
          <w:rFonts w:ascii="Times New Roman" w:hAnsi="Times New Roman"/>
          <w:sz w:val="28"/>
          <w:szCs w:val="28"/>
        </w:rPr>
        <w:t>вирулицидного</w:t>
      </w:r>
      <w:proofErr w:type="spellEnd"/>
      <w:r w:rsidRPr="00707A80">
        <w:rPr>
          <w:rFonts w:ascii="Times New Roman" w:hAnsi="Times New Roman"/>
          <w:sz w:val="28"/>
          <w:szCs w:val="28"/>
        </w:rPr>
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поверхностей;</w:t>
      </w:r>
    </w:p>
    <w:p w:rsidR="002C124B" w:rsidRPr="00707A80" w:rsidRDefault="002C124B" w:rsidP="002C12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314"/>
      <w:bookmarkEnd w:id="3"/>
      <w:r w:rsidRPr="00707A80">
        <w:rPr>
          <w:rFonts w:ascii="Times New Roman" w:hAnsi="Times New Roman"/>
          <w:sz w:val="28"/>
          <w:szCs w:val="28"/>
        </w:rPr>
        <w:t>г) приобретение устройств (оборудования) для бесконтактного контроля температуры тела работника и (или) термометров;</w:t>
      </w:r>
    </w:p>
    <w:p w:rsidR="002C124B" w:rsidRPr="00707A80" w:rsidRDefault="002C124B" w:rsidP="002C12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315"/>
      <w:bookmarkEnd w:id="4"/>
      <w:r w:rsidRPr="00707A80">
        <w:rPr>
          <w:rFonts w:ascii="Times New Roman" w:hAnsi="Times New Roman"/>
          <w:sz w:val="28"/>
          <w:szCs w:val="28"/>
        </w:rPr>
        <w:t>д) проведение лабораторного обследования работников на COVID-19.</w:t>
      </w:r>
    </w:p>
    <w:bookmarkEnd w:id="5"/>
    <w:p w:rsidR="002C124B" w:rsidRDefault="002C124B" w:rsidP="002C124B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Кроме того, </w:t>
      </w:r>
      <w:r w:rsidR="00D95053">
        <w:rPr>
          <w:rFonts w:ascii="Times New Roman" w:hAnsi="Times New Roman"/>
          <w:b/>
          <w:sz w:val="28"/>
          <w:szCs w:val="28"/>
        </w:rPr>
        <w:t xml:space="preserve">в 2021 году </w:t>
      </w:r>
      <w:r>
        <w:rPr>
          <w:rFonts w:ascii="Times New Roman" w:hAnsi="Times New Roman"/>
          <w:b/>
          <w:sz w:val="28"/>
          <w:szCs w:val="28"/>
        </w:rPr>
        <w:t xml:space="preserve">продлен срок подачи заявлений и документов на финансовое обеспечение предупредительных мер до </w:t>
      </w:r>
      <w:r w:rsidRPr="00671AB6">
        <w:rPr>
          <w:rFonts w:ascii="Times New Roman" w:hAnsi="Times New Roman"/>
          <w:b/>
          <w:sz w:val="28"/>
          <w:szCs w:val="28"/>
          <w:u w:val="single"/>
        </w:rPr>
        <w:t>1 октября 202</w:t>
      </w:r>
      <w:r w:rsidR="00D95053">
        <w:rPr>
          <w:rFonts w:ascii="Times New Roman" w:hAnsi="Times New Roman"/>
          <w:b/>
          <w:sz w:val="28"/>
          <w:szCs w:val="28"/>
          <w:u w:val="single"/>
        </w:rPr>
        <w:t>1</w:t>
      </w:r>
      <w:r w:rsidRPr="00671AB6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8"/>
          <w:szCs w:val="28"/>
          <w:u w:val="single"/>
        </w:rPr>
        <w:t>!</w:t>
      </w:r>
    </w:p>
    <w:p w:rsidR="00F65FDD" w:rsidRPr="003C7226" w:rsidRDefault="00F65FDD" w:rsidP="00F65FDD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  <w:color w:val="343434"/>
          <w:sz w:val="28"/>
          <w:szCs w:val="28"/>
          <w:lang w:eastAsia="ru-RU"/>
        </w:rPr>
      </w:pPr>
      <w:r w:rsidRPr="003C7226">
        <w:rPr>
          <w:rFonts w:ascii="Times New Roman" w:hAnsi="Times New Roman"/>
          <w:color w:val="343434"/>
          <w:sz w:val="28"/>
          <w:szCs w:val="28"/>
          <w:lang w:eastAsia="ru-RU"/>
        </w:rPr>
        <w:lastRenderedPageBreak/>
        <w:t>Оплата предупредительных мер осуществляется страхователем за счет собственных средств с последующим возмещением за счет средств бюджета Фонда произведенных страхователем расходов в пределах суммы, согласованной с территориальным органом Фонда на эти цели.</w:t>
      </w:r>
    </w:p>
    <w:p w:rsidR="00F65FDD" w:rsidRPr="003C7226" w:rsidRDefault="00F65FDD" w:rsidP="00F65FD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/>
          <w:color w:val="343434"/>
          <w:sz w:val="28"/>
          <w:szCs w:val="28"/>
          <w:lang w:eastAsia="ru-RU"/>
        </w:rPr>
      </w:pPr>
      <w:r w:rsidRPr="003C7226">
        <w:rPr>
          <w:rFonts w:ascii="Times New Roman" w:hAnsi="Times New Roman"/>
          <w:color w:val="343434"/>
          <w:sz w:val="28"/>
          <w:szCs w:val="28"/>
          <w:lang w:eastAsia="ru-RU"/>
        </w:rPr>
        <w:t>      </w:t>
      </w:r>
      <w:r w:rsidRPr="003C7226">
        <w:rPr>
          <w:rFonts w:ascii="Times New Roman" w:hAnsi="Times New Roman"/>
          <w:b/>
          <w:bCs/>
          <w:sz w:val="28"/>
          <w:szCs w:val="28"/>
          <w:lang w:eastAsia="ru-RU"/>
        </w:rPr>
        <w:t>Страхователь обращается</w:t>
      </w:r>
      <w:r w:rsidRPr="003C7226">
        <w:rPr>
          <w:rFonts w:ascii="Times New Roman" w:hAnsi="Times New Roman"/>
          <w:color w:val="343434"/>
          <w:sz w:val="28"/>
          <w:szCs w:val="28"/>
          <w:lang w:eastAsia="ru-RU"/>
        </w:rPr>
        <w:t xml:space="preserve"> в региональное </w:t>
      </w:r>
      <w:proofErr w:type="gramStart"/>
      <w:r w:rsidRPr="003C7226">
        <w:rPr>
          <w:rFonts w:ascii="Times New Roman" w:hAnsi="Times New Roman"/>
          <w:color w:val="343434"/>
          <w:sz w:val="28"/>
          <w:szCs w:val="28"/>
          <w:lang w:eastAsia="ru-RU"/>
        </w:rPr>
        <w:t>отделение  по</w:t>
      </w:r>
      <w:proofErr w:type="gramEnd"/>
      <w:r w:rsidRPr="003C7226">
        <w:rPr>
          <w:rFonts w:ascii="Times New Roman" w:hAnsi="Times New Roman"/>
          <w:color w:val="343434"/>
          <w:sz w:val="28"/>
          <w:szCs w:val="28"/>
          <w:lang w:eastAsia="ru-RU"/>
        </w:rPr>
        <w:t xml:space="preserve"> месту регистрации </w:t>
      </w:r>
      <w:r w:rsidRPr="003C7226">
        <w:rPr>
          <w:rFonts w:ascii="Times New Roman" w:hAnsi="Times New Roman"/>
          <w:b/>
          <w:bCs/>
          <w:sz w:val="28"/>
          <w:szCs w:val="28"/>
          <w:lang w:eastAsia="ru-RU"/>
        </w:rPr>
        <w:t>с заявлением</w:t>
      </w:r>
      <w:r w:rsidRPr="003C7226">
        <w:rPr>
          <w:rFonts w:ascii="Times New Roman" w:hAnsi="Times New Roman"/>
          <w:color w:val="343434"/>
          <w:sz w:val="28"/>
          <w:szCs w:val="28"/>
          <w:lang w:eastAsia="ru-RU"/>
        </w:rPr>
        <w:t> о возмещении произведенных расходов на оплату предупредительных мер с представлением документов, подтверждающих произведенные расходы, </w:t>
      </w:r>
      <w:r w:rsidRPr="003C7226">
        <w:rPr>
          <w:rFonts w:ascii="Times New Roman" w:hAnsi="Times New Roman"/>
          <w:b/>
          <w:bCs/>
          <w:sz w:val="28"/>
          <w:szCs w:val="28"/>
          <w:lang w:eastAsia="ru-RU"/>
        </w:rPr>
        <w:t>не позднее 15 декабря</w:t>
      </w:r>
      <w:r w:rsidRPr="003C7226">
        <w:rPr>
          <w:rFonts w:ascii="Times New Roman" w:hAnsi="Times New Roman"/>
          <w:color w:val="343434"/>
          <w:sz w:val="28"/>
          <w:szCs w:val="28"/>
          <w:lang w:eastAsia="ru-RU"/>
        </w:rPr>
        <w:t> соответствующего года по установленной Форме.</w:t>
      </w:r>
    </w:p>
    <w:p w:rsidR="00F65FDD" w:rsidRPr="003C7226" w:rsidRDefault="00F65FDD" w:rsidP="00F65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/>
          <w:color w:val="343434"/>
          <w:sz w:val="28"/>
          <w:szCs w:val="28"/>
          <w:lang w:eastAsia="ru-RU"/>
        </w:rPr>
      </w:pPr>
      <w:r w:rsidRPr="003C7226">
        <w:rPr>
          <w:rFonts w:ascii="Times New Roman" w:hAnsi="Times New Roman"/>
          <w:color w:val="343434"/>
          <w:sz w:val="28"/>
          <w:szCs w:val="28"/>
          <w:lang w:eastAsia="ru-RU"/>
        </w:rPr>
        <w:t>     </w:t>
      </w:r>
      <w:r w:rsidRPr="003C72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Региональное </w:t>
      </w:r>
      <w:proofErr w:type="gramStart"/>
      <w:r w:rsidRPr="003C7226">
        <w:rPr>
          <w:rFonts w:ascii="Times New Roman" w:hAnsi="Times New Roman"/>
          <w:b/>
          <w:bCs/>
          <w:sz w:val="28"/>
          <w:szCs w:val="28"/>
          <w:lang w:eastAsia="ru-RU"/>
        </w:rPr>
        <w:t>отделение</w:t>
      </w:r>
      <w:r w:rsidRPr="003C7226">
        <w:rPr>
          <w:rFonts w:ascii="Times New Roman" w:hAnsi="Times New Roman"/>
          <w:color w:val="343434"/>
          <w:sz w:val="28"/>
          <w:szCs w:val="28"/>
          <w:lang w:eastAsia="ru-RU"/>
        </w:rPr>
        <w:t>  в</w:t>
      </w:r>
      <w:proofErr w:type="gramEnd"/>
      <w:r w:rsidRPr="003C7226">
        <w:rPr>
          <w:rFonts w:ascii="Times New Roman" w:hAnsi="Times New Roman"/>
          <w:color w:val="343434"/>
          <w:sz w:val="28"/>
          <w:szCs w:val="28"/>
          <w:lang w:eastAsia="ru-RU"/>
        </w:rPr>
        <w:t> </w:t>
      </w:r>
      <w:r w:rsidRPr="003C7226">
        <w:rPr>
          <w:rFonts w:ascii="Times New Roman" w:hAnsi="Times New Roman"/>
          <w:b/>
          <w:bCs/>
          <w:sz w:val="28"/>
          <w:szCs w:val="28"/>
          <w:lang w:eastAsia="ru-RU"/>
        </w:rPr>
        <w:t>течение 5 рабочих дней</w:t>
      </w:r>
      <w:r w:rsidRPr="003C7226">
        <w:rPr>
          <w:rFonts w:ascii="Times New Roman" w:hAnsi="Times New Roman"/>
          <w:color w:val="343434"/>
          <w:sz w:val="28"/>
          <w:szCs w:val="28"/>
          <w:lang w:eastAsia="ru-RU"/>
        </w:rPr>
        <w:t> со дня приема от страхователя заявления о возмещении произведенных расходов на оплату предупредительных мер и документов, подтверждающих произведенные расходы, </w:t>
      </w:r>
      <w:r w:rsidRPr="003C7226">
        <w:rPr>
          <w:rFonts w:ascii="Times New Roman" w:hAnsi="Times New Roman"/>
          <w:b/>
          <w:bCs/>
          <w:sz w:val="28"/>
          <w:szCs w:val="28"/>
          <w:lang w:eastAsia="ru-RU"/>
        </w:rPr>
        <w:t>принимает решение о возмещении</w:t>
      </w:r>
      <w:r w:rsidRPr="003C7226">
        <w:rPr>
          <w:rFonts w:ascii="Times New Roman" w:hAnsi="Times New Roman"/>
          <w:color w:val="343434"/>
          <w:sz w:val="28"/>
          <w:szCs w:val="28"/>
          <w:lang w:eastAsia="ru-RU"/>
        </w:rPr>
        <w:t> за счет средств бюджета Фонда расходов и </w:t>
      </w:r>
      <w:r w:rsidRPr="003C7226">
        <w:rPr>
          <w:rFonts w:ascii="Times New Roman" w:hAnsi="Times New Roman"/>
          <w:b/>
          <w:bCs/>
          <w:sz w:val="28"/>
          <w:szCs w:val="28"/>
          <w:lang w:eastAsia="ru-RU"/>
        </w:rPr>
        <w:t>производит перечисление средств на расчетный счет страхователя</w:t>
      </w:r>
      <w:r w:rsidRPr="003C7226">
        <w:rPr>
          <w:rFonts w:ascii="Times New Roman" w:hAnsi="Times New Roman"/>
          <w:color w:val="343434"/>
          <w:sz w:val="28"/>
          <w:szCs w:val="28"/>
          <w:lang w:eastAsia="ru-RU"/>
        </w:rPr>
        <w:t>, указанный в этом заявлении.</w:t>
      </w:r>
    </w:p>
    <w:p w:rsidR="00F65FDD" w:rsidRPr="003C7226" w:rsidRDefault="00F65FDD" w:rsidP="00F65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/>
          <w:color w:val="343434"/>
          <w:sz w:val="28"/>
          <w:szCs w:val="28"/>
          <w:lang w:eastAsia="ru-RU"/>
        </w:rPr>
      </w:pPr>
      <w:r w:rsidRPr="003C7226">
        <w:rPr>
          <w:rFonts w:ascii="Times New Roman" w:hAnsi="Times New Roman"/>
          <w:color w:val="343434"/>
          <w:sz w:val="28"/>
          <w:szCs w:val="28"/>
          <w:lang w:eastAsia="ru-RU"/>
        </w:rPr>
        <w:t xml:space="preserve"> Расходы, фактически произведенные страхователем, но не подтвержденные документами о целевом использовании средств, не подлежат возмещению.</w:t>
      </w:r>
    </w:p>
    <w:p w:rsidR="00F65FDD" w:rsidRDefault="00F65FDD" w:rsidP="00F65FDD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1DDF" w:rsidRDefault="00E04FBB" w:rsidP="0058516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и разъяснения можно получить, обратившись по телефону</w:t>
      </w:r>
      <w:r w:rsidR="00540B1A">
        <w:rPr>
          <w:rFonts w:ascii="Times New Roman" w:hAnsi="Times New Roman" w:cs="Times New Roman"/>
          <w:sz w:val="28"/>
          <w:szCs w:val="28"/>
        </w:rPr>
        <w:t xml:space="preserve"> (</w:t>
      </w:r>
      <w:r w:rsidR="00D95053">
        <w:rPr>
          <w:rFonts w:ascii="Times New Roman" w:hAnsi="Times New Roman" w:cs="Times New Roman"/>
          <w:sz w:val="28"/>
          <w:szCs w:val="28"/>
        </w:rPr>
        <w:t>838456</w:t>
      </w:r>
      <w:r w:rsidR="00540B1A">
        <w:rPr>
          <w:rFonts w:ascii="Times New Roman" w:hAnsi="Times New Roman" w:cs="Times New Roman"/>
          <w:sz w:val="28"/>
          <w:szCs w:val="28"/>
        </w:rPr>
        <w:t>)</w:t>
      </w:r>
      <w:r w:rsidR="00D95053">
        <w:rPr>
          <w:rFonts w:ascii="Times New Roman" w:hAnsi="Times New Roman" w:cs="Times New Roman"/>
          <w:sz w:val="28"/>
          <w:szCs w:val="28"/>
        </w:rPr>
        <w:t>32551 Гудкова Татьяна Геннадьевна</w:t>
      </w:r>
      <w:r w:rsidR="00E375D1" w:rsidRPr="00E375D1"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r w:rsidR="00D95053" w:rsidRPr="00D95053">
        <w:rPr>
          <w:rFonts w:ascii="Times New Roman" w:hAnsi="Times New Roman" w:cs="Times New Roman"/>
          <w:sz w:val="28"/>
          <w:szCs w:val="28"/>
          <w:u w:val="single"/>
        </w:rPr>
        <w:t>tg.gudkova@ro42.fss.ru</w:t>
      </w:r>
      <w:r w:rsidR="00E375D1" w:rsidRPr="00E375D1">
        <w:rPr>
          <w:rFonts w:ascii="Times New Roman" w:hAnsi="Times New Roman" w:cs="Times New Roman"/>
          <w:sz w:val="28"/>
          <w:szCs w:val="28"/>
        </w:rPr>
        <w:t>.</w:t>
      </w:r>
    </w:p>
    <w:p w:rsidR="0058516B" w:rsidRDefault="0058516B" w:rsidP="002C12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A0A" w:rsidRDefault="00221A0A"/>
    <w:sectPr w:rsidR="0022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F6BCF"/>
    <w:multiLevelType w:val="multilevel"/>
    <w:tmpl w:val="65BA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6B"/>
    <w:rsid w:val="001479B4"/>
    <w:rsid w:val="00221A0A"/>
    <w:rsid w:val="00270EB4"/>
    <w:rsid w:val="002C124B"/>
    <w:rsid w:val="00540B1A"/>
    <w:rsid w:val="0058516B"/>
    <w:rsid w:val="00591DDF"/>
    <w:rsid w:val="006E5FAB"/>
    <w:rsid w:val="00A435A2"/>
    <w:rsid w:val="00A944F0"/>
    <w:rsid w:val="00AA0ADB"/>
    <w:rsid w:val="00BB7D90"/>
    <w:rsid w:val="00BD7FDF"/>
    <w:rsid w:val="00C32215"/>
    <w:rsid w:val="00C95ED1"/>
    <w:rsid w:val="00D95053"/>
    <w:rsid w:val="00E04FBB"/>
    <w:rsid w:val="00E375D1"/>
    <w:rsid w:val="00E439B9"/>
    <w:rsid w:val="00EA658F"/>
    <w:rsid w:val="00F6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662DE-A885-4536-8546-FBC395EA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Найденова Татьяна Александровна</dc:creator>
  <cp:lastModifiedBy>Гудкова Татьяна Геннадьевна</cp:lastModifiedBy>
  <cp:revision>2</cp:revision>
  <dcterms:created xsi:type="dcterms:W3CDTF">2021-09-15T07:55:00Z</dcterms:created>
  <dcterms:modified xsi:type="dcterms:W3CDTF">2021-09-15T07:55:00Z</dcterms:modified>
</cp:coreProperties>
</file>