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8" w:rsidRDefault="000C0678" w:rsidP="000C067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Уважаемые граждане!</w:t>
      </w:r>
    </w:p>
    <w:p w:rsidR="000C0678" w:rsidRDefault="000C0678" w:rsidP="000C067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</w:pPr>
    </w:p>
    <w:p w:rsidR="000C0678" w:rsidRDefault="000C0678" w:rsidP="000C067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</w:pPr>
      <w:proofErr w:type="gramStart"/>
      <w:r>
        <w:rPr>
          <w:color w:val="333333"/>
          <w:sz w:val="28"/>
          <w:szCs w:val="28"/>
        </w:rPr>
        <w:t xml:space="preserve">Государственное учреждение – Кузбасское региональное отделение Фонда социального страхования Российской Федерации на период режима повышенной готовности, </w:t>
      </w:r>
      <w:r>
        <w:rPr>
          <w:color w:val="333333"/>
          <w:sz w:val="28"/>
          <w:szCs w:val="28"/>
          <w:shd w:val="clear" w:color="auto" w:fill="FFFFFF"/>
        </w:rPr>
        <w:t xml:space="preserve">установленного на территории региона  </w:t>
      </w:r>
      <w:r>
        <w:rPr>
          <w:color w:val="000000"/>
          <w:spacing w:val="3"/>
          <w:sz w:val="28"/>
          <w:szCs w:val="28"/>
        </w:rPr>
        <w:t>распоряжение</w:t>
      </w:r>
      <w:r>
        <w:rPr>
          <w:color w:val="333333"/>
          <w:sz w:val="28"/>
          <w:szCs w:val="28"/>
          <w:shd w:val="clear" w:color="auto" w:fill="FFFFFF"/>
        </w:rPr>
        <w:t xml:space="preserve">м Губернатора  </w:t>
      </w:r>
      <w:hyperlink r:id="rId5" w:history="1">
        <w:r>
          <w:rPr>
            <w:rStyle w:val="a5"/>
            <w:color w:val="333333"/>
            <w:sz w:val="28"/>
            <w:szCs w:val="28"/>
            <w:u w:val="none"/>
            <w:shd w:val="clear" w:color="auto" w:fill="FFFFFF"/>
          </w:rPr>
          <w:t>от 14.03.2020 № 21-рг</w:t>
        </w:r>
      </w:hyperlink>
      <w:r>
        <w:rPr>
          <w:color w:val="333333"/>
          <w:sz w:val="28"/>
          <w:szCs w:val="28"/>
          <w:shd w:val="clear" w:color="auto" w:fill="FFFFFF"/>
        </w:rPr>
        <w:t> «</w:t>
      </w:r>
      <w:r>
        <w:rPr>
          <w:color w:val="000000"/>
          <w:spacing w:val="3"/>
          <w:sz w:val="28"/>
          <w:szCs w:val="28"/>
        </w:rPr>
        <w:t xml:space="preserve">О введении режима "Повышенная готовность" на территории Кемеровской области - Кузбасса и мерах по противодействию распространению новой </w:t>
      </w:r>
      <w:proofErr w:type="spellStart"/>
      <w:r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 (COVID-19)»,</w:t>
      </w:r>
      <w:r>
        <w:rPr>
          <w:color w:val="333333"/>
          <w:sz w:val="28"/>
          <w:szCs w:val="28"/>
        </w:rPr>
        <w:t xml:space="preserve"> рекомендует воздержаться от визитов в филиалы регионального отделения для обращения на личный прием к руководству и работникам</w:t>
      </w:r>
      <w:proofErr w:type="gramEnd"/>
      <w:r>
        <w:rPr>
          <w:color w:val="333333"/>
          <w:sz w:val="28"/>
          <w:szCs w:val="28"/>
        </w:rPr>
        <w:t xml:space="preserve"> филиала.</w:t>
      </w:r>
    </w:p>
    <w:p w:rsidR="000C0678" w:rsidRDefault="000C0678" w:rsidP="000C067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</w:pPr>
      <w:r>
        <w:rPr>
          <w:color w:val="333333"/>
          <w:sz w:val="28"/>
          <w:szCs w:val="28"/>
        </w:rPr>
        <w:t>Вы можете задать вопрос, воспользовавшись:</w:t>
      </w:r>
    </w:p>
    <w:p w:rsidR="000C0678" w:rsidRDefault="000C0678" w:rsidP="000C067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</w:pPr>
      <w:r>
        <w:rPr>
          <w:color w:val="333333"/>
          <w:sz w:val="28"/>
          <w:szCs w:val="28"/>
        </w:rPr>
        <w:t>- электронной приемной на сайте Фонда,  в разделе «Обращение в Фонд» - «Электронная приемная» (</w:t>
      </w:r>
      <w:hyperlink r:id="rId6" w:history="1">
        <w:r>
          <w:rPr>
            <w:rStyle w:val="a5"/>
            <w:color w:val="333333"/>
            <w:sz w:val="28"/>
            <w:szCs w:val="28"/>
            <w:u w:val="none"/>
          </w:rPr>
          <w:t>http://fss.ru/reception_desk/</w:t>
        </w:r>
      </w:hyperlink>
      <w:r>
        <w:rPr>
          <w:color w:val="333333"/>
          <w:sz w:val="28"/>
          <w:szCs w:val="28"/>
        </w:rPr>
        <w:t xml:space="preserve">), </w:t>
      </w:r>
    </w:p>
    <w:p w:rsidR="000C0678" w:rsidRDefault="000C0678" w:rsidP="000C067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</w:pPr>
      <w:r>
        <w:rPr>
          <w:color w:val="333333"/>
          <w:sz w:val="28"/>
          <w:szCs w:val="28"/>
        </w:rPr>
        <w:t xml:space="preserve">-личным кабинетом </w:t>
      </w:r>
      <w:proofErr w:type="gramStart"/>
      <w:r>
        <w:rPr>
          <w:color w:val="333333"/>
          <w:sz w:val="28"/>
          <w:szCs w:val="28"/>
        </w:rPr>
        <w:t>застрахованного</w:t>
      </w:r>
      <w:proofErr w:type="gramEnd"/>
      <w:r>
        <w:rPr>
          <w:color w:val="333333"/>
          <w:sz w:val="28"/>
          <w:szCs w:val="28"/>
        </w:rPr>
        <w:t xml:space="preserve">, </w:t>
      </w:r>
    </w:p>
    <w:p w:rsidR="000C0678" w:rsidRPr="00945909" w:rsidRDefault="000C0678" w:rsidP="000C067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u w:val="single"/>
        </w:rPr>
      </w:pPr>
      <w:r>
        <w:rPr>
          <w:color w:val="333333"/>
          <w:sz w:val="28"/>
          <w:szCs w:val="28"/>
        </w:rPr>
        <w:t>-электронной почтой</w:t>
      </w:r>
      <w:r>
        <w:rPr>
          <w:i/>
          <w:color w:val="333333"/>
          <w:sz w:val="28"/>
          <w:szCs w:val="28"/>
        </w:rPr>
        <w:t> </w:t>
      </w:r>
      <w:r w:rsidRPr="00945909">
        <w:rPr>
          <w:color w:val="333333"/>
          <w:sz w:val="28"/>
          <w:szCs w:val="28"/>
          <w:u w:val="single"/>
        </w:rPr>
        <w:t>(</w:t>
      </w:r>
      <w:r w:rsidR="00945909" w:rsidRPr="00945909">
        <w:rPr>
          <w:color w:val="333333"/>
          <w:sz w:val="28"/>
          <w:szCs w:val="28"/>
          <w:u w:val="single"/>
        </w:rPr>
        <w:t>f06@ro42.fss.ru</w:t>
      </w:r>
      <w:r w:rsidRPr="00945909">
        <w:rPr>
          <w:color w:val="333333"/>
          <w:sz w:val="28"/>
          <w:szCs w:val="28"/>
          <w:u w:val="single"/>
        </w:rPr>
        <w:t xml:space="preserve">) </w:t>
      </w:r>
    </w:p>
    <w:p w:rsidR="000C0678" w:rsidRDefault="000C0678" w:rsidP="000C067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</w:pPr>
      <w:r>
        <w:rPr>
          <w:color w:val="333333"/>
          <w:sz w:val="28"/>
          <w:szCs w:val="28"/>
        </w:rPr>
        <w:t xml:space="preserve"> -почтовой связью.</w:t>
      </w:r>
    </w:p>
    <w:p w:rsidR="000C0678" w:rsidRDefault="000C0678" w:rsidP="000C067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</w:pPr>
      <w:r>
        <w:rPr>
          <w:rStyle w:val="a4"/>
          <w:color w:val="333333"/>
          <w:sz w:val="28"/>
          <w:szCs w:val="28"/>
        </w:rPr>
        <w:t xml:space="preserve">Дополнительную информацию можно получить по телефону: </w:t>
      </w:r>
      <w:bookmarkStart w:id="0" w:name="_GoBack"/>
      <w:r w:rsidR="00BB1022" w:rsidRPr="00BB1022">
        <w:rPr>
          <w:rStyle w:val="a4"/>
          <w:i/>
          <w:color w:val="333333"/>
          <w:sz w:val="28"/>
          <w:szCs w:val="28"/>
        </w:rPr>
        <w:t>(</w:t>
      </w:r>
      <w:r w:rsidRPr="00BB1022">
        <w:rPr>
          <w:b/>
          <w:bCs/>
          <w:i/>
          <w:sz w:val="28"/>
          <w:szCs w:val="28"/>
        </w:rPr>
        <w:t>(</w:t>
      </w:r>
      <w:r w:rsidR="00BB1022" w:rsidRPr="00BB1022">
        <w:rPr>
          <w:b/>
          <w:bCs/>
          <w:i/>
          <w:sz w:val="28"/>
          <w:szCs w:val="28"/>
        </w:rPr>
        <w:t>838456)-3-34-58</w:t>
      </w:r>
      <w:r w:rsidRPr="00BB1022">
        <w:rPr>
          <w:b/>
          <w:bCs/>
          <w:i/>
          <w:sz w:val="28"/>
          <w:szCs w:val="28"/>
        </w:rPr>
        <w:t>).</w:t>
      </w:r>
      <w:bookmarkEnd w:id="0"/>
    </w:p>
    <w:p w:rsidR="00A372C5" w:rsidRDefault="00A372C5"/>
    <w:sectPr w:rsidR="00A3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C"/>
    <w:rsid w:val="000C0678"/>
    <w:rsid w:val="006311FC"/>
    <w:rsid w:val="00945909"/>
    <w:rsid w:val="00A372C5"/>
    <w:rsid w:val="00B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678"/>
    <w:rPr>
      <w:b/>
      <w:bCs/>
    </w:rPr>
  </w:style>
  <w:style w:type="character" w:styleId="a5">
    <w:name w:val="Hyperlink"/>
    <w:basedOn w:val="a0"/>
    <w:uiPriority w:val="99"/>
    <w:semiHidden/>
    <w:unhideWhenUsed/>
    <w:rsid w:val="000C0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678"/>
    <w:rPr>
      <w:b/>
      <w:bCs/>
    </w:rPr>
  </w:style>
  <w:style w:type="character" w:styleId="a5">
    <w:name w:val="Hyperlink"/>
    <w:basedOn w:val="a0"/>
    <w:uiPriority w:val="99"/>
    <w:semiHidden/>
    <w:unhideWhenUsed/>
    <w:rsid w:val="000C0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s.ru/reception_desk/" TargetMode="External"/><Relationship Id="rId5" Type="http://schemas.openxmlformats.org/officeDocument/2006/relationships/hyperlink" Target="https://rg.ru/2020/03/14/kuzbass-rasp21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2020-03-27T02:59:00Z</cp:lastPrinted>
  <dcterms:created xsi:type="dcterms:W3CDTF">2020-03-24T05:57:00Z</dcterms:created>
  <dcterms:modified xsi:type="dcterms:W3CDTF">2020-03-27T03:01:00Z</dcterms:modified>
</cp:coreProperties>
</file>