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F" w:rsidRDefault="00AE492F" w:rsidP="00AE492F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2834640" cy="2263140"/>
            <wp:effectExtent l="0" t="0" r="3810" b="3810"/>
            <wp:wrapTight wrapText="bothSides">
              <wp:wrapPolygon edited="0">
                <wp:start x="0" y="0"/>
                <wp:lineTo x="0" y="21455"/>
                <wp:lineTo x="21484" y="21455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E2"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Внимание: </w:t>
      </w:r>
    </w:p>
    <w:p w:rsidR="00AE492F" w:rsidRDefault="00E22EE2" w:rsidP="001E03E3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</w:t>
      </w:r>
      <w:r w:rsidR="00AE49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г</w:t>
      </w: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орячая линия»</w:t>
      </w:r>
      <w:r w:rsidR="00AE492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0F588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 качеству и безопасности плодоовощной продукции и срокам годности</w:t>
      </w:r>
      <w:r w:rsidRPr="00E22EE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!</w:t>
      </w:r>
    </w:p>
    <w:p w:rsidR="001E03E3" w:rsidRDefault="001E03E3" w:rsidP="00AF0F61">
      <w:pPr>
        <w:spacing w:after="0"/>
        <w:jc w:val="both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AF0F61" w:rsidRPr="000F5882" w:rsidRDefault="001E03E3" w:rsidP="00AF0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8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866F10" w:rsidRPr="000F5882">
        <w:rPr>
          <w:rFonts w:ascii="Times New Roman" w:hAnsi="Times New Roman" w:cs="Times New Roman"/>
          <w:sz w:val="28"/>
          <w:szCs w:val="28"/>
        </w:rPr>
        <w:t>Консультационный пункт</w:t>
      </w:r>
      <w:r w:rsidR="00AF0F61" w:rsidRPr="000F5882">
        <w:rPr>
          <w:rFonts w:ascii="Times New Roman" w:hAnsi="Times New Roman" w:cs="Times New Roman"/>
          <w:sz w:val="28"/>
          <w:szCs w:val="28"/>
        </w:rPr>
        <w:t xml:space="preserve"> </w:t>
      </w:r>
      <w:r w:rsidR="00E37516" w:rsidRPr="000F5882">
        <w:rPr>
          <w:rFonts w:ascii="Times New Roman" w:hAnsi="Times New Roman" w:cs="Times New Roman"/>
          <w:sz w:val="28"/>
          <w:szCs w:val="28"/>
        </w:rPr>
        <w:t xml:space="preserve">для </w:t>
      </w:r>
      <w:r w:rsidR="00AF0F61" w:rsidRPr="000F5882">
        <w:rPr>
          <w:rFonts w:ascii="Times New Roman" w:hAnsi="Times New Roman" w:cs="Times New Roman"/>
          <w:sz w:val="28"/>
          <w:szCs w:val="28"/>
        </w:rPr>
        <w:t>потребителей филиала ФБУЗ «Центр гигиены и эпидем</w:t>
      </w:r>
      <w:r w:rsidR="0032002A" w:rsidRPr="000F5882">
        <w:rPr>
          <w:rFonts w:ascii="Times New Roman" w:hAnsi="Times New Roman" w:cs="Times New Roman"/>
          <w:sz w:val="28"/>
          <w:szCs w:val="28"/>
        </w:rPr>
        <w:t>иологии в Кемеровской области</w:t>
      </w:r>
      <w:r w:rsidR="00BB5EC1" w:rsidRPr="000F5882">
        <w:rPr>
          <w:rFonts w:ascii="Times New Roman" w:hAnsi="Times New Roman" w:cs="Times New Roman"/>
          <w:sz w:val="28"/>
          <w:szCs w:val="28"/>
        </w:rPr>
        <w:t>-Кузбассе</w:t>
      </w:r>
      <w:r w:rsidR="0032002A" w:rsidRPr="000F5882">
        <w:rPr>
          <w:rFonts w:ascii="Times New Roman" w:hAnsi="Times New Roman" w:cs="Times New Roman"/>
          <w:sz w:val="28"/>
          <w:szCs w:val="28"/>
        </w:rPr>
        <w:t xml:space="preserve">» </w:t>
      </w:r>
      <w:r w:rsidR="00AF0F61" w:rsidRPr="000F5882">
        <w:rPr>
          <w:rFonts w:ascii="Times New Roman" w:hAnsi="Times New Roman" w:cs="Times New Roman"/>
          <w:sz w:val="28"/>
          <w:szCs w:val="28"/>
        </w:rPr>
        <w:t>в городе Ленинске-Кузнецком, городе Полыс</w:t>
      </w:r>
      <w:r w:rsidR="00764BA4" w:rsidRPr="000F5882">
        <w:rPr>
          <w:rFonts w:ascii="Times New Roman" w:hAnsi="Times New Roman" w:cs="Times New Roman"/>
          <w:sz w:val="28"/>
          <w:szCs w:val="28"/>
        </w:rPr>
        <w:t>аево и Ленинск-Кузнецком районе</w:t>
      </w:r>
      <w:r w:rsidR="00AF0F61" w:rsidRPr="000F5882">
        <w:rPr>
          <w:rFonts w:ascii="Times New Roman" w:hAnsi="Times New Roman" w:cs="Times New Roman"/>
          <w:sz w:val="28"/>
          <w:szCs w:val="28"/>
        </w:rPr>
        <w:t xml:space="preserve"> </w:t>
      </w:r>
      <w:r w:rsidR="00866F10" w:rsidRPr="000F5882">
        <w:rPr>
          <w:rFonts w:ascii="Times New Roman" w:hAnsi="Times New Roman" w:cs="Times New Roman"/>
          <w:sz w:val="28"/>
          <w:szCs w:val="28"/>
        </w:rPr>
        <w:t xml:space="preserve">информирует о том, что с </w:t>
      </w:r>
      <w:r w:rsidR="00FD231F" w:rsidRPr="000F5882">
        <w:rPr>
          <w:rFonts w:ascii="Times New Roman" w:hAnsi="Times New Roman" w:cs="Times New Roman"/>
          <w:b/>
          <w:sz w:val="28"/>
          <w:szCs w:val="28"/>
        </w:rPr>
        <w:t>3</w:t>
      </w:r>
      <w:r w:rsidR="00866F10" w:rsidRPr="000F588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D231F" w:rsidRPr="000F5882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866F10" w:rsidRPr="000F5882">
        <w:rPr>
          <w:rFonts w:ascii="Times New Roman" w:hAnsi="Times New Roman" w:cs="Times New Roman"/>
          <w:b/>
          <w:sz w:val="28"/>
          <w:szCs w:val="28"/>
        </w:rPr>
        <w:t>по 1</w:t>
      </w:r>
      <w:r w:rsidR="00FD231F" w:rsidRPr="000F5882">
        <w:rPr>
          <w:rFonts w:ascii="Times New Roman" w:hAnsi="Times New Roman" w:cs="Times New Roman"/>
          <w:b/>
          <w:sz w:val="28"/>
          <w:szCs w:val="28"/>
        </w:rPr>
        <w:t>1</w:t>
      </w:r>
      <w:r w:rsidR="00866F10" w:rsidRPr="000F5882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FD231F" w:rsidRPr="000F5882">
        <w:rPr>
          <w:rFonts w:ascii="Times New Roman" w:hAnsi="Times New Roman" w:cs="Times New Roman"/>
          <w:b/>
          <w:sz w:val="28"/>
          <w:szCs w:val="28"/>
        </w:rPr>
        <w:t>3</w:t>
      </w:r>
      <w:r w:rsidR="00866F10" w:rsidRPr="000F5882">
        <w:rPr>
          <w:rFonts w:ascii="Times New Roman" w:hAnsi="Times New Roman" w:cs="Times New Roman"/>
          <w:sz w:val="28"/>
          <w:szCs w:val="28"/>
        </w:rPr>
        <w:t xml:space="preserve"> </w:t>
      </w:r>
      <w:r w:rsidR="00866F10" w:rsidRPr="000F5882">
        <w:rPr>
          <w:rFonts w:ascii="Times New Roman" w:hAnsi="Times New Roman" w:cs="Times New Roman"/>
          <w:b/>
          <w:sz w:val="28"/>
          <w:szCs w:val="28"/>
        </w:rPr>
        <w:t>года</w:t>
      </w:r>
      <w:r w:rsidR="00866F10" w:rsidRPr="000F5882">
        <w:rPr>
          <w:rFonts w:ascii="Times New Roman" w:hAnsi="Times New Roman" w:cs="Times New Roman"/>
          <w:sz w:val="28"/>
          <w:szCs w:val="28"/>
        </w:rPr>
        <w:t xml:space="preserve"> </w:t>
      </w:r>
      <w:r w:rsidR="00BB5EC1" w:rsidRPr="000F588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F0F61" w:rsidRPr="000F5882">
        <w:rPr>
          <w:rFonts w:ascii="Times New Roman" w:hAnsi="Times New Roman" w:cs="Times New Roman"/>
          <w:sz w:val="28"/>
          <w:szCs w:val="28"/>
        </w:rPr>
        <w:t>проводит</w:t>
      </w:r>
      <w:r w:rsidR="00BB5EC1" w:rsidRPr="000F5882">
        <w:rPr>
          <w:rFonts w:ascii="Times New Roman" w:hAnsi="Times New Roman" w:cs="Times New Roman"/>
          <w:sz w:val="28"/>
          <w:szCs w:val="28"/>
        </w:rPr>
        <w:t>ь</w:t>
      </w:r>
      <w:r w:rsidR="00AF0F61" w:rsidRPr="000F5882">
        <w:rPr>
          <w:rFonts w:ascii="Times New Roman" w:hAnsi="Times New Roman" w:cs="Times New Roman"/>
          <w:sz w:val="28"/>
          <w:szCs w:val="28"/>
        </w:rPr>
        <w:t xml:space="preserve">ся </w:t>
      </w:r>
      <w:r w:rsidR="00866F10" w:rsidRPr="000F5882">
        <w:rPr>
          <w:rFonts w:ascii="Times New Roman" w:hAnsi="Times New Roman" w:cs="Times New Roman"/>
          <w:sz w:val="28"/>
          <w:szCs w:val="28"/>
        </w:rPr>
        <w:t>тематическая</w:t>
      </w:r>
      <w:r w:rsidR="00BB5EC1" w:rsidRPr="000F5882">
        <w:rPr>
          <w:rFonts w:ascii="Times New Roman" w:hAnsi="Times New Roman" w:cs="Times New Roman"/>
          <w:sz w:val="28"/>
          <w:szCs w:val="28"/>
        </w:rPr>
        <w:t xml:space="preserve"> </w:t>
      </w:r>
      <w:r w:rsidR="00AF0F61" w:rsidRPr="000F5882">
        <w:rPr>
          <w:rFonts w:ascii="Times New Roman" w:hAnsi="Times New Roman" w:cs="Times New Roman"/>
          <w:sz w:val="28"/>
          <w:szCs w:val="28"/>
        </w:rPr>
        <w:t>«горячая линия» по качеству и безопасности плодоовощной продукции и срокам годности.</w:t>
      </w:r>
    </w:p>
    <w:p w:rsidR="000A6259" w:rsidRPr="000F5882" w:rsidRDefault="00AE22F8" w:rsidP="00AE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8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F10" w:rsidRPr="000F5882">
        <w:rPr>
          <w:rFonts w:ascii="Times New Roman" w:hAnsi="Times New Roman" w:cs="Times New Roman"/>
          <w:sz w:val="28"/>
          <w:szCs w:val="28"/>
        </w:rPr>
        <w:t>В ходе работы «горячей линии» г</w:t>
      </w:r>
      <w:r w:rsidR="0032002A" w:rsidRPr="000F5882">
        <w:rPr>
          <w:rFonts w:ascii="Times New Roman" w:hAnsi="Times New Roman" w:cs="Times New Roman"/>
          <w:sz w:val="28"/>
          <w:szCs w:val="28"/>
        </w:rPr>
        <w:t xml:space="preserve">раждане могут </w:t>
      </w:r>
      <w:r w:rsidR="00764BA4" w:rsidRPr="000F5882">
        <w:rPr>
          <w:rFonts w:ascii="Times New Roman" w:hAnsi="Times New Roman" w:cs="Times New Roman"/>
          <w:sz w:val="28"/>
          <w:szCs w:val="28"/>
        </w:rPr>
        <w:t xml:space="preserve">получить разъяснения </w:t>
      </w:r>
      <w:r w:rsidR="00FD231F" w:rsidRPr="000F5882">
        <w:rPr>
          <w:rFonts w:ascii="Times New Roman" w:hAnsi="Times New Roman" w:cs="Times New Roman"/>
          <w:sz w:val="28"/>
          <w:szCs w:val="28"/>
        </w:rPr>
        <w:t xml:space="preserve">по нормативным требованиям, предъявляемым к качеству и безопасности, маркировке плодоовощной продукции; по условиям хранения и срокам годности; правил реализации и правильного выбора, в т.ч. замороженной плодоовощной продукции; куда направить обращение потребителю в случае обнаружения некачественного продукта в магазине, а также рекомендации по правильному питанию. </w:t>
      </w:r>
    </w:p>
    <w:p w:rsidR="00764BA4" w:rsidRPr="000F5882" w:rsidRDefault="003162B9" w:rsidP="00AE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8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92F" w:rsidRPr="000F5882">
        <w:rPr>
          <w:rFonts w:ascii="Times New Roman" w:hAnsi="Times New Roman" w:cs="Times New Roman"/>
          <w:sz w:val="28"/>
          <w:szCs w:val="28"/>
        </w:rPr>
        <w:t xml:space="preserve">   </w:t>
      </w:r>
      <w:r w:rsidRPr="000F5882">
        <w:rPr>
          <w:rFonts w:ascii="Times New Roman" w:hAnsi="Times New Roman" w:cs="Times New Roman"/>
          <w:sz w:val="28"/>
          <w:szCs w:val="28"/>
        </w:rPr>
        <w:t>Консультации можно получить</w:t>
      </w:r>
      <w:r w:rsidR="00764BA4" w:rsidRPr="000F5882">
        <w:rPr>
          <w:rFonts w:ascii="Times New Roman" w:hAnsi="Times New Roman" w:cs="Times New Roman"/>
          <w:sz w:val="28"/>
          <w:szCs w:val="28"/>
        </w:rPr>
        <w:t xml:space="preserve"> по телефонам </w:t>
      </w:r>
      <w:r w:rsidRPr="000F5882">
        <w:rPr>
          <w:rFonts w:ascii="Times New Roman" w:hAnsi="Times New Roman" w:cs="Times New Roman"/>
          <w:sz w:val="28"/>
          <w:szCs w:val="28"/>
        </w:rPr>
        <w:t>«</w:t>
      </w:r>
      <w:r w:rsidR="00764BA4" w:rsidRPr="000F5882">
        <w:rPr>
          <w:rFonts w:ascii="Times New Roman" w:hAnsi="Times New Roman" w:cs="Times New Roman"/>
          <w:sz w:val="28"/>
          <w:szCs w:val="28"/>
        </w:rPr>
        <w:t>горячей линии</w:t>
      </w:r>
      <w:r w:rsidRPr="000F5882">
        <w:rPr>
          <w:rFonts w:ascii="Times New Roman" w:hAnsi="Times New Roman" w:cs="Times New Roman"/>
          <w:sz w:val="28"/>
          <w:szCs w:val="28"/>
        </w:rPr>
        <w:t>»</w:t>
      </w:r>
      <w:r w:rsidR="00764BA4" w:rsidRPr="000F5882">
        <w:rPr>
          <w:rFonts w:ascii="Times New Roman" w:hAnsi="Times New Roman" w:cs="Times New Roman"/>
          <w:sz w:val="28"/>
          <w:szCs w:val="28"/>
        </w:rPr>
        <w:t>: 8-951-615-68-19; 8 (38456) 3-16-43, 5-</w:t>
      </w:r>
      <w:r w:rsidR="00AE492F" w:rsidRPr="000F5882">
        <w:rPr>
          <w:rFonts w:ascii="Times New Roman" w:hAnsi="Times New Roman" w:cs="Times New Roman"/>
          <w:sz w:val="28"/>
          <w:szCs w:val="28"/>
        </w:rPr>
        <w:t>15-98, ежедневно по будням</w:t>
      </w:r>
      <w:r w:rsidR="00FD231F" w:rsidRPr="000F5882">
        <w:rPr>
          <w:rFonts w:ascii="Times New Roman" w:hAnsi="Times New Roman" w:cs="Times New Roman"/>
          <w:sz w:val="28"/>
          <w:szCs w:val="28"/>
        </w:rPr>
        <w:t xml:space="preserve"> – с понедельника по пятницу,</w:t>
      </w:r>
      <w:r w:rsidR="00AE492F" w:rsidRPr="000F5882">
        <w:rPr>
          <w:rFonts w:ascii="Times New Roman" w:hAnsi="Times New Roman" w:cs="Times New Roman"/>
          <w:sz w:val="28"/>
          <w:szCs w:val="28"/>
        </w:rPr>
        <w:t xml:space="preserve"> с 08:</w:t>
      </w:r>
      <w:r w:rsidR="00FD231F" w:rsidRPr="000F5882">
        <w:rPr>
          <w:rFonts w:ascii="Times New Roman" w:hAnsi="Times New Roman" w:cs="Times New Roman"/>
          <w:sz w:val="28"/>
          <w:szCs w:val="28"/>
        </w:rPr>
        <w:t>3</w:t>
      </w:r>
      <w:r w:rsidR="00AE492F" w:rsidRPr="000F5882">
        <w:rPr>
          <w:rFonts w:ascii="Times New Roman" w:hAnsi="Times New Roman" w:cs="Times New Roman"/>
          <w:sz w:val="28"/>
          <w:szCs w:val="28"/>
        </w:rPr>
        <w:t>0 час. до 12:00 час</w:t>
      </w:r>
      <w:r w:rsidR="00FD231F" w:rsidRPr="000F5882">
        <w:rPr>
          <w:rFonts w:ascii="Times New Roman" w:hAnsi="Times New Roman" w:cs="Times New Roman"/>
          <w:sz w:val="28"/>
          <w:szCs w:val="28"/>
        </w:rPr>
        <w:t>.,</w:t>
      </w:r>
      <w:r w:rsidR="00AE492F" w:rsidRPr="000F5882">
        <w:rPr>
          <w:rFonts w:ascii="Times New Roman" w:hAnsi="Times New Roman" w:cs="Times New Roman"/>
          <w:sz w:val="28"/>
          <w:szCs w:val="28"/>
        </w:rPr>
        <w:t xml:space="preserve"> и с 12:30 час. до 17:</w:t>
      </w:r>
      <w:r w:rsidR="00764BA4" w:rsidRPr="000F5882">
        <w:rPr>
          <w:rFonts w:ascii="Times New Roman" w:hAnsi="Times New Roman" w:cs="Times New Roman"/>
          <w:sz w:val="28"/>
          <w:szCs w:val="28"/>
        </w:rPr>
        <w:t>00 час. (в пятницу до 14</w:t>
      </w:r>
      <w:r w:rsidR="00AE492F" w:rsidRPr="000F5882">
        <w:rPr>
          <w:rFonts w:ascii="Times New Roman" w:hAnsi="Times New Roman" w:cs="Times New Roman"/>
          <w:sz w:val="28"/>
          <w:szCs w:val="28"/>
        </w:rPr>
        <w:t>:</w:t>
      </w:r>
      <w:r w:rsidR="00764BA4" w:rsidRPr="000F5882">
        <w:rPr>
          <w:rFonts w:ascii="Times New Roman" w:hAnsi="Times New Roman" w:cs="Times New Roman"/>
          <w:sz w:val="28"/>
          <w:szCs w:val="28"/>
        </w:rPr>
        <w:t xml:space="preserve">30 час.) или </w:t>
      </w:r>
      <w:r w:rsidRPr="000F5882">
        <w:rPr>
          <w:rFonts w:ascii="Times New Roman" w:hAnsi="Times New Roman" w:cs="Times New Roman"/>
          <w:sz w:val="28"/>
          <w:szCs w:val="28"/>
        </w:rPr>
        <w:t>направив интересующий вопрос по электронной почте на</w:t>
      </w:r>
      <w:r w:rsidR="00764BA4" w:rsidRPr="000F5882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6" w:history="1">
        <w:r w:rsidR="00764BA4" w:rsidRPr="000F5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conscentrzpp</w:t>
        </w:r>
        <w:r w:rsidR="00764BA4" w:rsidRPr="000F58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64BA4" w:rsidRPr="000F5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64BA4" w:rsidRPr="000F58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64BA4" w:rsidRPr="000F58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64BA4" w:rsidRPr="000F5882">
        <w:rPr>
          <w:rFonts w:ascii="Times New Roman" w:hAnsi="Times New Roman" w:cs="Times New Roman"/>
          <w:sz w:val="28"/>
          <w:szCs w:val="28"/>
        </w:rPr>
        <w:t>.</w:t>
      </w:r>
    </w:p>
    <w:p w:rsidR="008135CA" w:rsidRPr="000F5882" w:rsidRDefault="00764BA4" w:rsidP="00AE2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8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259" w:rsidRPr="000F5882">
        <w:rPr>
          <w:rFonts w:ascii="Times New Roman" w:hAnsi="Times New Roman" w:cs="Times New Roman"/>
          <w:sz w:val="28"/>
          <w:szCs w:val="28"/>
        </w:rPr>
        <w:t xml:space="preserve"> </w:t>
      </w:r>
      <w:r w:rsidR="00AE492F" w:rsidRPr="000F5882">
        <w:rPr>
          <w:rFonts w:ascii="Times New Roman" w:hAnsi="Times New Roman" w:cs="Times New Roman"/>
          <w:sz w:val="28"/>
          <w:szCs w:val="28"/>
        </w:rPr>
        <w:t xml:space="preserve">  </w:t>
      </w:r>
      <w:r w:rsidRPr="000F5882">
        <w:rPr>
          <w:rFonts w:ascii="Times New Roman" w:hAnsi="Times New Roman" w:cs="Times New Roman"/>
          <w:sz w:val="28"/>
          <w:szCs w:val="28"/>
        </w:rPr>
        <w:t>Консультационный пункт н</w:t>
      </w:r>
      <w:r w:rsidR="00AE22F8" w:rsidRPr="000F5882">
        <w:rPr>
          <w:rFonts w:ascii="Times New Roman" w:hAnsi="Times New Roman" w:cs="Times New Roman"/>
          <w:sz w:val="28"/>
          <w:szCs w:val="28"/>
        </w:rPr>
        <w:t>апоминае</w:t>
      </w:r>
      <w:r w:rsidRPr="000F5882">
        <w:rPr>
          <w:rFonts w:ascii="Times New Roman" w:hAnsi="Times New Roman" w:cs="Times New Roman"/>
          <w:sz w:val="28"/>
          <w:szCs w:val="28"/>
        </w:rPr>
        <w:t>т</w:t>
      </w:r>
      <w:r w:rsidR="00FD231F" w:rsidRPr="000F588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E22F8" w:rsidRPr="000F5882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35CA" w:rsidRPr="000F5882">
        <w:rPr>
          <w:rFonts w:ascii="Times New Roman" w:hAnsi="Times New Roman" w:cs="Times New Roman"/>
          <w:sz w:val="28"/>
          <w:szCs w:val="28"/>
        </w:rPr>
        <w:t xml:space="preserve">в помощь потребителям </w:t>
      </w:r>
      <w:r w:rsidR="00AE22F8" w:rsidRPr="000F5882">
        <w:rPr>
          <w:rFonts w:ascii="Times New Roman" w:hAnsi="Times New Roman" w:cs="Times New Roman"/>
          <w:sz w:val="28"/>
          <w:szCs w:val="28"/>
        </w:rPr>
        <w:t xml:space="preserve">в Российской Федерации создан </w:t>
      </w:r>
      <w:r w:rsidR="008135CA" w:rsidRPr="000F5882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AE22F8" w:rsidRPr="000F5882">
        <w:rPr>
          <w:rFonts w:ascii="Times New Roman" w:hAnsi="Times New Roman" w:cs="Times New Roman"/>
          <w:sz w:val="28"/>
          <w:szCs w:val="28"/>
        </w:rPr>
        <w:t>Государственный информационный ресурс в сфере защ</w:t>
      </w:r>
      <w:r w:rsidR="008135CA" w:rsidRPr="000F5882">
        <w:rPr>
          <w:rFonts w:ascii="Times New Roman" w:hAnsi="Times New Roman" w:cs="Times New Roman"/>
          <w:sz w:val="28"/>
          <w:szCs w:val="28"/>
        </w:rPr>
        <w:t>иты прав потребителей (ГИР ЗПП), где размещена вся необходимая информация, в том числе о предприятиях, производящих и реализующих фальсифицированную пищевую продукцию.</w:t>
      </w:r>
    </w:p>
    <w:p w:rsidR="0032002A" w:rsidRPr="000F5882" w:rsidRDefault="0032002A" w:rsidP="00320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31F" w:rsidRPr="00FD231F" w:rsidRDefault="00FD231F" w:rsidP="00FD2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31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FD231F" w:rsidRPr="00FD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A6259"/>
    <w:rsid w:val="000D15DD"/>
    <w:rsid w:val="000F5882"/>
    <w:rsid w:val="001E03E3"/>
    <w:rsid w:val="00231E59"/>
    <w:rsid w:val="003162B9"/>
    <w:rsid w:val="0032002A"/>
    <w:rsid w:val="00451B8D"/>
    <w:rsid w:val="00460D54"/>
    <w:rsid w:val="004B6506"/>
    <w:rsid w:val="005B3DB7"/>
    <w:rsid w:val="0061335E"/>
    <w:rsid w:val="006479FA"/>
    <w:rsid w:val="00747250"/>
    <w:rsid w:val="00764BA4"/>
    <w:rsid w:val="007A4481"/>
    <w:rsid w:val="008135CA"/>
    <w:rsid w:val="00866F10"/>
    <w:rsid w:val="009E04BC"/>
    <w:rsid w:val="00A707E3"/>
    <w:rsid w:val="00AE22F8"/>
    <w:rsid w:val="00AE492F"/>
    <w:rsid w:val="00AF0F61"/>
    <w:rsid w:val="00BB5EC1"/>
    <w:rsid w:val="00C654D0"/>
    <w:rsid w:val="00CB7D4E"/>
    <w:rsid w:val="00D06648"/>
    <w:rsid w:val="00E22EE2"/>
    <w:rsid w:val="00E37516"/>
    <w:rsid w:val="00E5368B"/>
    <w:rsid w:val="00EE0F82"/>
    <w:rsid w:val="00F30CCB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7299"/>
  <w15:docId w15:val="{D53DBE28-E7D2-40C7-9C13-3710F96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scentrzp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21A9-C566-45AF-A78C-B25011BC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2018-08-22T02:07:00Z</cp:lastPrinted>
  <dcterms:created xsi:type="dcterms:W3CDTF">2023-07-24T04:28:00Z</dcterms:created>
  <dcterms:modified xsi:type="dcterms:W3CDTF">2023-07-24T04:32:00Z</dcterms:modified>
</cp:coreProperties>
</file>