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3B6" w:rsidRPr="007033B6" w:rsidRDefault="006429B0" w:rsidP="007033B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992D38" w:rsidRPr="00324DD3">
        <w:rPr>
          <w:bCs/>
          <w:sz w:val="26"/>
          <w:szCs w:val="26"/>
        </w:rPr>
        <w:t xml:space="preserve"> </w:t>
      </w:r>
      <w:r w:rsidR="007033B6">
        <w:rPr>
          <w:bCs/>
          <w:sz w:val="26"/>
          <w:szCs w:val="26"/>
        </w:rPr>
        <w:t xml:space="preserve">  </w:t>
      </w:r>
      <w:r w:rsidR="007033B6" w:rsidRPr="007033B6">
        <w:rPr>
          <w:bCs/>
          <w:sz w:val="26"/>
          <w:szCs w:val="26"/>
        </w:rPr>
        <w:t>Для праздничного новогоднего стола россияне любят делать бутерброды с красной икрой. В наших магазинах можно купить икру таких лососёвых пород рыб, как: горбуша, кета, нерка, сёмга, форель. Этот деликатес -  источник легкоусвояемых белков, богат йодом, кальцием, фосфором, железом, витаминами, содержит полиненасыщенные жирные кислоты. Но главное - купить качественную красную икру и избежать подделки.</w:t>
      </w:r>
    </w:p>
    <w:p w:rsidR="007033B6" w:rsidRPr="007033B6" w:rsidRDefault="007033B6" w:rsidP="007033B6">
      <w:pPr>
        <w:jc w:val="center"/>
        <w:rPr>
          <w:b/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Правила выбора икры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Cs/>
          <w:sz w:val="26"/>
          <w:szCs w:val="26"/>
        </w:rPr>
        <w:t xml:space="preserve">       При покупке икры в заводской упаковке, прежде всего необходимо обращать пристальное внимание на маркировку, тару, а также на консистенцию продукта — если банка прозрачная.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Маркировка. </w:t>
      </w:r>
      <w:r w:rsidRPr="007033B6">
        <w:rPr>
          <w:bCs/>
          <w:sz w:val="26"/>
          <w:szCs w:val="26"/>
        </w:rPr>
        <w:t>На банке обязательно должна быть следующая информация: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1.Наименование продукта. </w:t>
      </w:r>
      <w:r w:rsidRPr="007033B6">
        <w:rPr>
          <w:bCs/>
          <w:sz w:val="26"/>
          <w:szCs w:val="26"/>
        </w:rPr>
        <w:t>На этикетке должно быть написано название продукта: «Икра лососевая зернистая, вид (например, нерка), первый (или второй) сорт».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2.</w:t>
      </w:r>
      <w:r w:rsidRPr="007033B6">
        <w:rPr>
          <w:bCs/>
          <w:sz w:val="26"/>
          <w:szCs w:val="26"/>
        </w:rPr>
        <w:t xml:space="preserve"> </w:t>
      </w:r>
      <w:r w:rsidRPr="007033B6">
        <w:rPr>
          <w:b/>
          <w:bCs/>
          <w:sz w:val="26"/>
          <w:szCs w:val="26"/>
        </w:rPr>
        <w:t>Состав. </w:t>
      </w:r>
      <w:r w:rsidRPr="007033B6">
        <w:rPr>
          <w:bCs/>
          <w:sz w:val="26"/>
          <w:szCs w:val="26"/>
        </w:rPr>
        <w:t>Кроме собственно икры продукт может содержать поваренную соль и консерванты — сорбиновую кислоту либо, в </w:t>
      </w:r>
      <w:r>
        <w:rPr>
          <w:bCs/>
          <w:sz w:val="26"/>
          <w:szCs w:val="26"/>
        </w:rPr>
        <w:t xml:space="preserve">крайнем случае, бензоат натрия, </w:t>
      </w:r>
      <w:r w:rsidRPr="007033B6">
        <w:rPr>
          <w:bCs/>
          <w:sz w:val="26"/>
          <w:szCs w:val="26"/>
        </w:rPr>
        <w:t>рафинированное подсолнечное, оливковое или кукурузное масло. Кроме того, может содержаться питьевая вода. Содержание поварен</w:t>
      </w:r>
      <w:r>
        <w:rPr>
          <w:bCs/>
          <w:sz w:val="26"/>
          <w:szCs w:val="26"/>
        </w:rPr>
        <w:t xml:space="preserve">ной соли может варьироваться от 3 до 5% от массы продукта, а консерванта —не более 0,2% от </w:t>
      </w:r>
      <w:r w:rsidRPr="007033B6">
        <w:rPr>
          <w:bCs/>
          <w:sz w:val="26"/>
          <w:szCs w:val="26"/>
        </w:rPr>
        <w:t>массы про</w:t>
      </w:r>
      <w:r>
        <w:rPr>
          <w:bCs/>
          <w:sz w:val="26"/>
          <w:szCs w:val="26"/>
        </w:rPr>
        <w:t xml:space="preserve">дукта. Никакие другие примеси в икре не </w:t>
      </w:r>
      <w:r w:rsidRPr="007033B6">
        <w:rPr>
          <w:bCs/>
          <w:sz w:val="26"/>
          <w:szCs w:val="26"/>
        </w:rPr>
        <w:t>допускаются.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3. Объем банки</w:t>
      </w:r>
      <w:r w:rsidRPr="007033B6">
        <w:rPr>
          <w:bCs/>
          <w:sz w:val="26"/>
          <w:szCs w:val="26"/>
        </w:rPr>
        <w:t> — по ГОСТу он не может превышать 270 мл.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lastRenderedPageBreak/>
        <w:t>4</w:t>
      </w:r>
      <w:r w:rsidRPr="007033B6">
        <w:rPr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Дата изготовления и </w:t>
      </w:r>
      <w:r w:rsidRPr="007033B6">
        <w:rPr>
          <w:b/>
          <w:bCs/>
          <w:sz w:val="26"/>
          <w:szCs w:val="26"/>
        </w:rPr>
        <w:t>срок годности.</w:t>
      </w:r>
      <w:r>
        <w:rPr>
          <w:bCs/>
          <w:sz w:val="26"/>
          <w:szCs w:val="26"/>
        </w:rPr>
        <w:t xml:space="preserve"> Икра хранится не более 12 месяцев. На </w:t>
      </w:r>
      <w:r w:rsidRPr="007033B6">
        <w:rPr>
          <w:bCs/>
          <w:sz w:val="26"/>
          <w:szCs w:val="26"/>
        </w:rPr>
        <w:t>упаковке всегда указыва</w:t>
      </w:r>
      <w:r>
        <w:rPr>
          <w:bCs/>
          <w:sz w:val="26"/>
          <w:szCs w:val="26"/>
        </w:rPr>
        <w:t xml:space="preserve">ют дату изготовления продукта и </w:t>
      </w:r>
      <w:r w:rsidRPr="007033B6">
        <w:rPr>
          <w:bCs/>
          <w:sz w:val="26"/>
          <w:szCs w:val="26"/>
        </w:rPr>
        <w:t>срок хранения.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="006429B0">
        <w:rPr>
          <w:b/>
          <w:bCs/>
          <w:sz w:val="26"/>
          <w:szCs w:val="26"/>
        </w:rPr>
        <w:t xml:space="preserve"> </w:t>
      </w:r>
      <w:r w:rsidRPr="007033B6">
        <w:rPr>
          <w:b/>
          <w:bCs/>
          <w:sz w:val="26"/>
          <w:szCs w:val="26"/>
        </w:rPr>
        <w:t xml:space="preserve">Сведения, позволяющие идентифицировать партию продукта, </w:t>
      </w:r>
      <w:r>
        <w:rPr>
          <w:bCs/>
          <w:sz w:val="26"/>
          <w:szCs w:val="26"/>
        </w:rPr>
        <w:t xml:space="preserve">например, ее </w:t>
      </w:r>
      <w:r w:rsidRPr="007033B6">
        <w:rPr>
          <w:bCs/>
          <w:sz w:val="26"/>
          <w:szCs w:val="26"/>
        </w:rPr>
        <w:t>номер.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 xml:space="preserve">6. Название компании-производителя и место производства. </w:t>
      </w:r>
      <w:r>
        <w:rPr>
          <w:bCs/>
          <w:sz w:val="26"/>
          <w:szCs w:val="26"/>
        </w:rPr>
        <w:t xml:space="preserve">Большую часть икры в России добывают в Японском, Охотском и </w:t>
      </w:r>
      <w:r w:rsidRPr="007033B6">
        <w:rPr>
          <w:bCs/>
          <w:sz w:val="26"/>
          <w:szCs w:val="26"/>
        </w:rPr>
        <w:t>Баренцевом морях. Есть два способ</w:t>
      </w:r>
      <w:r>
        <w:rPr>
          <w:bCs/>
          <w:sz w:val="26"/>
          <w:szCs w:val="26"/>
        </w:rPr>
        <w:t xml:space="preserve">а производства красной икры: на судне в </w:t>
      </w:r>
      <w:r w:rsidRPr="007033B6">
        <w:rPr>
          <w:bCs/>
          <w:sz w:val="26"/>
          <w:szCs w:val="26"/>
        </w:rPr>
        <w:t>мо</w:t>
      </w:r>
      <w:r>
        <w:rPr>
          <w:bCs/>
          <w:sz w:val="26"/>
          <w:szCs w:val="26"/>
        </w:rPr>
        <w:t xml:space="preserve">ре, сразу после добычи, либо на заводе на </w:t>
      </w:r>
      <w:r w:rsidRPr="007033B6">
        <w:rPr>
          <w:bCs/>
          <w:sz w:val="26"/>
          <w:szCs w:val="26"/>
        </w:rPr>
        <w:t>берегу. Икра, произведенная</w:t>
      </w:r>
      <w:r>
        <w:rPr>
          <w:bCs/>
          <w:sz w:val="26"/>
          <w:szCs w:val="26"/>
        </w:rPr>
        <w:t xml:space="preserve"> непосредственно после добычи в </w:t>
      </w:r>
      <w:r w:rsidRPr="007033B6">
        <w:rPr>
          <w:bCs/>
          <w:sz w:val="26"/>
          <w:szCs w:val="26"/>
        </w:rPr>
        <w:t>море, считается более качественной, чем произведенная на</w:t>
      </w:r>
      <w:r>
        <w:rPr>
          <w:bCs/>
          <w:sz w:val="26"/>
          <w:szCs w:val="26"/>
        </w:rPr>
        <w:t xml:space="preserve"> </w:t>
      </w:r>
      <w:r w:rsidRPr="007033B6">
        <w:rPr>
          <w:bCs/>
          <w:sz w:val="26"/>
          <w:szCs w:val="26"/>
        </w:rPr>
        <w:t xml:space="preserve">берегу. </w:t>
      </w:r>
      <w:r>
        <w:rPr>
          <w:bCs/>
          <w:sz w:val="26"/>
          <w:szCs w:val="26"/>
        </w:rPr>
        <w:t xml:space="preserve">На </w:t>
      </w:r>
      <w:r w:rsidRPr="007033B6">
        <w:rPr>
          <w:bCs/>
          <w:sz w:val="26"/>
          <w:szCs w:val="26"/>
        </w:rPr>
        <w:t>банке</w:t>
      </w:r>
      <w:r>
        <w:rPr>
          <w:bCs/>
          <w:sz w:val="26"/>
          <w:szCs w:val="26"/>
        </w:rPr>
        <w:t xml:space="preserve"> не указано, изготовлена икра в море или на берегу, но </w:t>
      </w:r>
      <w:r w:rsidRPr="007033B6">
        <w:rPr>
          <w:bCs/>
          <w:sz w:val="26"/>
          <w:szCs w:val="26"/>
        </w:rPr>
        <w:t>эту информацию пр</w:t>
      </w:r>
      <w:r>
        <w:rPr>
          <w:bCs/>
          <w:sz w:val="26"/>
          <w:szCs w:val="26"/>
        </w:rPr>
        <w:t xml:space="preserve">оизводитель обычно указывает на </w:t>
      </w:r>
      <w:r w:rsidRPr="007033B6">
        <w:rPr>
          <w:bCs/>
          <w:sz w:val="26"/>
          <w:szCs w:val="26"/>
        </w:rPr>
        <w:t>своем сайте.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Тара.</w:t>
      </w:r>
      <w:r w:rsidR="006429B0">
        <w:rPr>
          <w:b/>
          <w:bCs/>
          <w:sz w:val="26"/>
          <w:szCs w:val="26"/>
        </w:rPr>
        <w:t xml:space="preserve"> </w:t>
      </w:r>
      <w:r w:rsidRPr="007033B6">
        <w:rPr>
          <w:bCs/>
          <w:sz w:val="26"/>
          <w:szCs w:val="26"/>
        </w:rPr>
        <w:t>Икр</w:t>
      </w:r>
      <w:r>
        <w:rPr>
          <w:bCs/>
          <w:sz w:val="26"/>
          <w:szCs w:val="26"/>
        </w:rPr>
        <w:t xml:space="preserve">у продают в </w:t>
      </w:r>
      <w:r w:rsidRPr="007033B6">
        <w:rPr>
          <w:bCs/>
          <w:sz w:val="26"/>
          <w:szCs w:val="26"/>
        </w:rPr>
        <w:t>жестяной, пластиковой или стеклянной таре.</w:t>
      </w:r>
      <w:r>
        <w:rPr>
          <w:bCs/>
          <w:sz w:val="26"/>
          <w:szCs w:val="26"/>
        </w:rPr>
        <w:t xml:space="preserve"> Удобнее всего фасовать икру на производстве в </w:t>
      </w:r>
      <w:r w:rsidRPr="007033B6">
        <w:rPr>
          <w:bCs/>
          <w:sz w:val="26"/>
          <w:szCs w:val="26"/>
        </w:rPr>
        <w:t>обычные металлические консервные банки. Ед</w:t>
      </w:r>
      <w:r>
        <w:rPr>
          <w:bCs/>
          <w:sz w:val="26"/>
          <w:szCs w:val="26"/>
        </w:rPr>
        <w:t xml:space="preserve">инственный минус такой упаковки </w:t>
      </w:r>
      <w:r w:rsidRPr="007033B6">
        <w:rPr>
          <w:bCs/>
          <w:sz w:val="26"/>
          <w:szCs w:val="26"/>
        </w:rPr>
        <w:t>— после то</w:t>
      </w:r>
      <w:r>
        <w:rPr>
          <w:bCs/>
          <w:sz w:val="26"/>
          <w:szCs w:val="26"/>
        </w:rPr>
        <w:t xml:space="preserve">го как банку открыли, хранить в </w:t>
      </w:r>
      <w:r w:rsidRPr="007033B6">
        <w:rPr>
          <w:bCs/>
          <w:sz w:val="26"/>
          <w:szCs w:val="26"/>
        </w:rPr>
        <w:t>ней икру нельзя. Продукт надо переложит</w:t>
      </w:r>
      <w:r>
        <w:rPr>
          <w:bCs/>
          <w:sz w:val="26"/>
          <w:szCs w:val="26"/>
        </w:rPr>
        <w:t xml:space="preserve">ь в </w:t>
      </w:r>
      <w:r w:rsidRPr="007033B6">
        <w:rPr>
          <w:bCs/>
          <w:sz w:val="26"/>
          <w:szCs w:val="26"/>
        </w:rPr>
        <w:t>пла</w:t>
      </w:r>
      <w:r>
        <w:rPr>
          <w:bCs/>
          <w:sz w:val="26"/>
          <w:szCs w:val="26"/>
        </w:rPr>
        <w:t xml:space="preserve">стиковую или стеклянную тару. В остальном, если банка не вздулась, а этикетка не вызывает подозрений, жесть — неплохой выбор. Икра в </w:t>
      </w:r>
      <w:r w:rsidRPr="007033B6">
        <w:rPr>
          <w:bCs/>
          <w:sz w:val="26"/>
          <w:szCs w:val="26"/>
        </w:rPr>
        <w:t>стеклянной таре обычно дорож</w:t>
      </w:r>
      <w:r>
        <w:rPr>
          <w:bCs/>
          <w:sz w:val="26"/>
          <w:szCs w:val="26"/>
        </w:rPr>
        <w:t xml:space="preserve">е, зато этот материал инертен к икре, то есть не взаимодействует с продуктом на </w:t>
      </w:r>
      <w:r w:rsidRPr="007033B6">
        <w:rPr>
          <w:bCs/>
          <w:sz w:val="26"/>
          <w:szCs w:val="26"/>
        </w:rPr>
        <w:t>химическ</w:t>
      </w:r>
      <w:r>
        <w:rPr>
          <w:bCs/>
          <w:sz w:val="26"/>
          <w:szCs w:val="26"/>
        </w:rPr>
        <w:t xml:space="preserve">ом уровне. А </w:t>
      </w:r>
      <w:r w:rsidRPr="007033B6">
        <w:rPr>
          <w:bCs/>
          <w:sz w:val="26"/>
          <w:szCs w:val="26"/>
        </w:rPr>
        <w:t>покупатель может оценить содержимое. Что касае</w:t>
      </w:r>
      <w:r>
        <w:rPr>
          <w:bCs/>
          <w:sz w:val="26"/>
          <w:szCs w:val="26"/>
        </w:rPr>
        <w:t xml:space="preserve">тся пластиковых банок, стенки у </w:t>
      </w:r>
      <w:r w:rsidRPr="007033B6">
        <w:rPr>
          <w:bCs/>
          <w:sz w:val="26"/>
          <w:szCs w:val="26"/>
        </w:rPr>
        <w:t>так</w:t>
      </w:r>
      <w:r>
        <w:rPr>
          <w:bCs/>
          <w:sz w:val="26"/>
          <w:szCs w:val="26"/>
        </w:rPr>
        <w:t xml:space="preserve">ой упаковки </w:t>
      </w:r>
      <w:r>
        <w:rPr>
          <w:bCs/>
          <w:sz w:val="26"/>
          <w:szCs w:val="26"/>
        </w:rPr>
        <w:lastRenderedPageBreak/>
        <w:t xml:space="preserve">тоже прозрачные, но они не </w:t>
      </w:r>
      <w:r w:rsidRPr="007033B6">
        <w:rPr>
          <w:bCs/>
          <w:sz w:val="26"/>
          <w:szCs w:val="26"/>
        </w:rPr>
        <w:t>га</w:t>
      </w:r>
      <w:r>
        <w:rPr>
          <w:bCs/>
          <w:sz w:val="26"/>
          <w:szCs w:val="26"/>
        </w:rPr>
        <w:t xml:space="preserve">рантируют герметичности. Икру в </w:t>
      </w:r>
      <w:r w:rsidRPr="007033B6">
        <w:rPr>
          <w:bCs/>
          <w:sz w:val="26"/>
          <w:szCs w:val="26"/>
        </w:rPr>
        <w:t>пластиково</w:t>
      </w:r>
      <w:r>
        <w:rPr>
          <w:bCs/>
          <w:sz w:val="26"/>
          <w:szCs w:val="26"/>
        </w:rPr>
        <w:t xml:space="preserve">й таре очень легко повредить во время транспортировки. Обычно в </w:t>
      </w:r>
      <w:r w:rsidRPr="007033B6">
        <w:rPr>
          <w:bCs/>
          <w:sz w:val="26"/>
          <w:szCs w:val="26"/>
        </w:rPr>
        <w:t>пластике продаю</w:t>
      </w:r>
      <w:r>
        <w:rPr>
          <w:bCs/>
          <w:sz w:val="26"/>
          <w:szCs w:val="26"/>
        </w:rPr>
        <w:t xml:space="preserve">т продукцию на </w:t>
      </w:r>
      <w:r w:rsidRPr="007033B6">
        <w:rPr>
          <w:bCs/>
          <w:sz w:val="26"/>
          <w:szCs w:val="26"/>
        </w:rPr>
        <w:t>развес. Э</w:t>
      </w:r>
      <w:r>
        <w:rPr>
          <w:bCs/>
          <w:sz w:val="26"/>
          <w:szCs w:val="26"/>
        </w:rPr>
        <w:t>тикетка должна быть наклеена на банку ровно, надписи — ч</w:t>
      </w:r>
      <w:r w:rsidR="006429B0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 xml:space="preserve">ткие и читаются без проблем, а краска не расплывается. Упаковка не </w:t>
      </w:r>
      <w:r w:rsidRPr="007033B6">
        <w:rPr>
          <w:bCs/>
          <w:sz w:val="26"/>
          <w:szCs w:val="26"/>
        </w:rPr>
        <w:t>должна иметь видимых дефектов: нарушений герметичности, подтеков, ржавчины, загрязнения, вздутий, деформаций</w:t>
      </w:r>
      <w:r>
        <w:rPr>
          <w:bCs/>
          <w:sz w:val="26"/>
          <w:szCs w:val="26"/>
        </w:rPr>
        <w:t xml:space="preserve">, трещин и сколов. Обратите внимание на продольные и закаточные швы у металлических банок: они не </w:t>
      </w:r>
      <w:r w:rsidRPr="007033B6">
        <w:rPr>
          <w:bCs/>
          <w:sz w:val="26"/>
          <w:szCs w:val="26"/>
        </w:rPr>
        <w:t>должны быть деформированы.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 xml:space="preserve">Консистенция. </w:t>
      </w:r>
      <w:r w:rsidRPr="007033B6">
        <w:rPr>
          <w:bCs/>
          <w:sz w:val="26"/>
          <w:szCs w:val="26"/>
        </w:rPr>
        <w:t>Икра должна быть зернистой, а не представлять из себя желеобразную массу. Заводскую стеклянную или пластиковую упаковку можно перев</w:t>
      </w:r>
      <w:r>
        <w:rPr>
          <w:bCs/>
          <w:sz w:val="26"/>
          <w:szCs w:val="26"/>
        </w:rPr>
        <w:t xml:space="preserve">ернуть: если основная масса, не стечет вниз, а прилипнет ко дну и лишь несколько штук упадет </w:t>
      </w:r>
      <w:r w:rsidRPr="007033B6">
        <w:rPr>
          <w:bCs/>
          <w:sz w:val="26"/>
          <w:szCs w:val="26"/>
        </w:rPr>
        <w:t>— это хороший про</w:t>
      </w:r>
      <w:r>
        <w:rPr>
          <w:bCs/>
          <w:sz w:val="26"/>
          <w:szCs w:val="26"/>
        </w:rPr>
        <w:t xml:space="preserve">дукт. Если внутри есть жидкость </w:t>
      </w:r>
      <w:r w:rsidRPr="007033B6">
        <w:rPr>
          <w:bCs/>
          <w:sz w:val="26"/>
          <w:szCs w:val="26"/>
        </w:rPr>
        <w:t>— значит, в банке много лопнувших икринок, а это уже точно не первый сорт. Жестяную банку можно потрясти и послушать: если слышно бульканье, лучше такую икру не покупать. Излишняя жидкость говорит о том, что банка с икрой была заморожена, а разморозили её непосредственно перед продажей.</w:t>
      </w:r>
    </w:p>
    <w:p w:rsidR="007033B6" w:rsidRPr="007033B6" w:rsidRDefault="007033B6" w:rsidP="007033B6">
      <w:pPr>
        <w:jc w:val="both"/>
        <w:rPr>
          <w:b/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Особенности выбора икры на развес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Cs/>
          <w:sz w:val="26"/>
          <w:szCs w:val="26"/>
        </w:rPr>
        <w:t xml:space="preserve">      На развес икра обычно продается в пластиковой таре. Храниться в магазине или на рынке продукт должен в холодильнике при </w:t>
      </w:r>
      <w:r>
        <w:rPr>
          <w:bCs/>
          <w:sz w:val="26"/>
          <w:szCs w:val="26"/>
        </w:rPr>
        <w:t xml:space="preserve">температуре −4…−6 </w:t>
      </w:r>
      <w:r w:rsidRPr="007033B6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lastRenderedPageBreak/>
        <w:t xml:space="preserve">Покупая икру на </w:t>
      </w:r>
      <w:r w:rsidRPr="007033B6">
        <w:rPr>
          <w:bCs/>
          <w:sz w:val="26"/>
          <w:szCs w:val="26"/>
        </w:rPr>
        <w:t xml:space="preserve">развес, ее можно понюхать и </w:t>
      </w:r>
      <w:r>
        <w:rPr>
          <w:bCs/>
          <w:sz w:val="26"/>
          <w:szCs w:val="26"/>
        </w:rPr>
        <w:t xml:space="preserve">попробовать перед покупкой. Но </w:t>
      </w:r>
      <w:r w:rsidRPr="007033B6">
        <w:rPr>
          <w:bCs/>
          <w:sz w:val="26"/>
          <w:szCs w:val="26"/>
        </w:rPr>
        <w:t>даже если вс</w:t>
      </w:r>
      <w:r w:rsidR="006429B0">
        <w:rPr>
          <w:bCs/>
          <w:sz w:val="26"/>
          <w:szCs w:val="26"/>
        </w:rPr>
        <w:t>ё</w:t>
      </w:r>
      <w:r w:rsidRPr="007033B6">
        <w:rPr>
          <w:bCs/>
          <w:sz w:val="26"/>
          <w:szCs w:val="26"/>
        </w:rPr>
        <w:t xml:space="preserve"> понравилось, стоит с</w:t>
      </w:r>
      <w:r w:rsidR="006429B0">
        <w:rPr>
          <w:bCs/>
          <w:sz w:val="26"/>
          <w:szCs w:val="26"/>
        </w:rPr>
        <w:t>начала</w:t>
      </w:r>
      <w:r w:rsidRPr="007033B6">
        <w:rPr>
          <w:bCs/>
          <w:sz w:val="26"/>
          <w:szCs w:val="26"/>
        </w:rPr>
        <w:t xml:space="preserve"> попросить докумен</w:t>
      </w:r>
      <w:r>
        <w:rPr>
          <w:bCs/>
          <w:sz w:val="26"/>
          <w:szCs w:val="26"/>
        </w:rPr>
        <w:t xml:space="preserve">ты на икру. У </w:t>
      </w:r>
      <w:r w:rsidRPr="007033B6">
        <w:rPr>
          <w:bCs/>
          <w:sz w:val="26"/>
          <w:szCs w:val="26"/>
        </w:rPr>
        <w:t>продавца должны быть товарно-транспортная накладная, удостоверение качества, сертифика</w:t>
      </w:r>
      <w:r>
        <w:rPr>
          <w:bCs/>
          <w:sz w:val="26"/>
          <w:szCs w:val="26"/>
        </w:rPr>
        <w:t xml:space="preserve">т или декларация соответствия и </w:t>
      </w:r>
      <w:r w:rsidRPr="007033B6">
        <w:rPr>
          <w:bCs/>
          <w:sz w:val="26"/>
          <w:szCs w:val="26"/>
        </w:rPr>
        <w:t>ветеринарное свидетел</w:t>
      </w:r>
      <w:r>
        <w:rPr>
          <w:bCs/>
          <w:sz w:val="26"/>
          <w:szCs w:val="26"/>
        </w:rPr>
        <w:t xml:space="preserve">ьство. Там будут указаны дата и </w:t>
      </w:r>
      <w:r w:rsidRPr="007033B6">
        <w:rPr>
          <w:bCs/>
          <w:sz w:val="26"/>
          <w:szCs w:val="26"/>
        </w:rPr>
        <w:t>место производства, сорт, соответствия требованиям безопасности, состав</w:t>
      </w:r>
      <w:r>
        <w:rPr>
          <w:bCs/>
          <w:sz w:val="26"/>
          <w:szCs w:val="26"/>
        </w:rPr>
        <w:t xml:space="preserve">, а также изготовлен продукт по ГОСТу или ТУ. Если у </w:t>
      </w:r>
      <w:r w:rsidRPr="007033B6">
        <w:rPr>
          <w:bCs/>
          <w:sz w:val="26"/>
          <w:szCs w:val="26"/>
        </w:rPr>
        <w:t>продавца</w:t>
      </w:r>
      <w:r>
        <w:rPr>
          <w:bCs/>
          <w:sz w:val="26"/>
          <w:szCs w:val="26"/>
        </w:rPr>
        <w:t xml:space="preserve"> нет необходимых документов, от </w:t>
      </w:r>
      <w:r w:rsidRPr="007033B6">
        <w:rPr>
          <w:bCs/>
          <w:sz w:val="26"/>
          <w:szCs w:val="26"/>
        </w:rPr>
        <w:t>пок</w:t>
      </w:r>
      <w:r>
        <w:rPr>
          <w:bCs/>
          <w:sz w:val="26"/>
          <w:szCs w:val="26"/>
        </w:rPr>
        <w:t xml:space="preserve">упки лучше отказаться. Часто на </w:t>
      </w:r>
      <w:r w:rsidRPr="007033B6">
        <w:rPr>
          <w:bCs/>
          <w:sz w:val="26"/>
          <w:szCs w:val="26"/>
        </w:rPr>
        <w:t>развес продают икру, произведенную кустарным способом. Такой про</w:t>
      </w:r>
      <w:r>
        <w:rPr>
          <w:bCs/>
          <w:sz w:val="26"/>
          <w:szCs w:val="26"/>
        </w:rPr>
        <w:t xml:space="preserve">дукт может быть опасным для </w:t>
      </w:r>
      <w:r w:rsidRPr="007033B6">
        <w:rPr>
          <w:bCs/>
          <w:sz w:val="26"/>
          <w:szCs w:val="26"/>
        </w:rPr>
        <w:t>здоровья: изг</w:t>
      </w:r>
      <w:r>
        <w:rPr>
          <w:bCs/>
          <w:sz w:val="26"/>
          <w:szCs w:val="26"/>
        </w:rPr>
        <w:t xml:space="preserve">отавливают его, естественно, не по </w:t>
      </w:r>
      <w:r w:rsidRPr="007033B6">
        <w:rPr>
          <w:bCs/>
          <w:sz w:val="26"/>
          <w:szCs w:val="26"/>
        </w:rPr>
        <w:t>ГОСТ</w:t>
      </w:r>
      <w:r>
        <w:rPr>
          <w:bCs/>
          <w:sz w:val="26"/>
          <w:szCs w:val="26"/>
        </w:rPr>
        <w:t xml:space="preserve">у и часто с </w:t>
      </w:r>
      <w:r w:rsidRPr="007033B6">
        <w:rPr>
          <w:bCs/>
          <w:sz w:val="26"/>
          <w:szCs w:val="26"/>
        </w:rPr>
        <w:t>нарушением санитарных норм.</w:t>
      </w:r>
    </w:p>
    <w:p w:rsidR="007033B6" w:rsidRPr="007033B6" w:rsidRDefault="007033B6" w:rsidP="00004084">
      <w:pPr>
        <w:jc w:val="center"/>
        <w:rPr>
          <w:b/>
          <w:bCs/>
          <w:sz w:val="26"/>
          <w:szCs w:val="26"/>
        </w:rPr>
      </w:pPr>
      <w:r w:rsidRPr="007033B6">
        <w:rPr>
          <w:b/>
          <w:bCs/>
          <w:sz w:val="26"/>
          <w:szCs w:val="26"/>
        </w:rPr>
        <w:t>Правила хранения</w:t>
      </w:r>
    </w:p>
    <w:p w:rsidR="007033B6" w:rsidRDefault="007033B6" w:rsidP="007033B6">
      <w:pPr>
        <w:jc w:val="both"/>
        <w:rPr>
          <w:bCs/>
          <w:sz w:val="26"/>
          <w:szCs w:val="26"/>
        </w:rPr>
      </w:pPr>
      <w:r w:rsidRPr="007033B6">
        <w:rPr>
          <w:bCs/>
          <w:sz w:val="26"/>
          <w:szCs w:val="26"/>
        </w:rPr>
        <w:t xml:space="preserve">      Красная икра, очень нежный продукт, который необходимо правильно хранить. В закрытых металлических к</w:t>
      </w:r>
      <w:r w:rsidR="006429B0">
        <w:rPr>
          <w:bCs/>
          <w:sz w:val="26"/>
          <w:szCs w:val="26"/>
        </w:rPr>
        <w:t xml:space="preserve">онсервных банках, пластиковой и </w:t>
      </w:r>
      <w:r w:rsidRPr="007033B6">
        <w:rPr>
          <w:bCs/>
          <w:sz w:val="26"/>
          <w:szCs w:val="26"/>
        </w:rPr>
        <w:t>стекля</w:t>
      </w:r>
      <w:r w:rsidR="006429B0">
        <w:rPr>
          <w:bCs/>
          <w:sz w:val="26"/>
          <w:szCs w:val="26"/>
        </w:rPr>
        <w:t xml:space="preserve">нной таре икру можно хранить не </w:t>
      </w:r>
      <w:r w:rsidRPr="007033B6">
        <w:rPr>
          <w:bCs/>
          <w:sz w:val="26"/>
          <w:szCs w:val="26"/>
        </w:rPr>
        <w:t>более г</w:t>
      </w:r>
      <w:r w:rsidR="006429B0">
        <w:rPr>
          <w:bCs/>
          <w:sz w:val="26"/>
          <w:szCs w:val="26"/>
        </w:rPr>
        <w:t xml:space="preserve">ода при температуре −4…−6 С. Из </w:t>
      </w:r>
      <w:r w:rsidRPr="007033B6">
        <w:rPr>
          <w:bCs/>
          <w:sz w:val="26"/>
          <w:szCs w:val="26"/>
        </w:rPr>
        <w:t>открытой жестян</w:t>
      </w:r>
      <w:r w:rsidR="006429B0">
        <w:rPr>
          <w:bCs/>
          <w:sz w:val="26"/>
          <w:szCs w:val="26"/>
        </w:rPr>
        <w:t xml:space="preserve">ой банки икру надо переложить в </w:t>
      </w:r>
      <w:r w:rsidRPr="007033B6">
        <w:rPr>
          <w:bCs/>
          <w:sz w:val="26"/>
          <w:szCs w:val="26"/>
        </w:rPr>
        <w:t>неметалл</w:t>
      </w:r>
      <w:r w:rsidR="006429B0">
        <w:rPr>
          <w:bCs/>
          <w:sz w:val="26"/>
          <w:szCs w:val="26"/>
        </w:rPr>
        <w:t xml:space="preserve">ическую емкость. Хранить икру в </w:t>
      </w:r>
      <w:r w:rsidRPr="007033B6">
        <w:rPr>
          <w:bCs/>
          <w:sz w:val="26"/>
          <w:szCs w:val="26"/>
        </w:rPr>
        <w:t>пластиковой, керамической или стеклянной</w:t>
      </w:r>
      <w:r w:rsidR="006429B0">
        <w:rPr>
          <w:bCs/>
          <w:sz w:val="26"/>
          <w:szCs w:val="26"/>
        </w:rPr>
        <w:t xml:space="preserve"> таре в </w:t>
      </w:r>
      <w:r w:rsidRPr="007033B6">
        <w:rPr>
          <w:bCs/>
          <w:sz w:val="26"/>
          <w:szCs w:val="26"/>
        </w:rPr>
        <w:t xml:space="preserve">общем </w:t>
      </w:r>
      <w:r w:rsidR="006429B0">
        <w:rPr>
          <w:bCs/>
          <w:sz w:val="26"/>
          <w:szCs w:val="26"/>
        </w:rPr>
        <w:t xml:space="preserve">отделении холодильника можно не более семи дней. Если не </w:t>
      </w:r>
      <w:r w:rsidRPr="007033B6">
        <w:rPr>
          <w:bCs/>
          <w:sz w:val="26"/>
          <w:szCs w:val="26"/>
        </w:rPr>
        <w:t>получается съесть все</w:t>
      </w:r>
      <w:r w:rsidR="006429B0">
        <w:rPr>
          <w:bCs/>
          <w:sz w:val="26"/>
          <w:szCs w:val="26"/>
        </w:rPr>
        <w:t xml:space="preserve"> сразу, икру можно разделить на порции и положить в морозилку. Размораживать ее лучше в </w:t>
      </w:r>
      <w:r w:rsidRPr="007033B6">
        <w:rPr>
          <w:bCs/>
          <w:sz w:val="26"/>
          <w:szCs w:val="26"/>
        </w:rPr>
        <w:t>об</w:t>
      </w:r>
      <w:r w:rsidR="006429B0">
        <w:rPr>
          <w:bCs/>
          <w:sz w:val="26"/>
          <w:szCs w:val="26"/>
        </w:rPr>
        <w:t xml:space="preserve">щем отделении холодильника, так как при </w:t>
      </w:r>
      <w:r w:rsidRPr="007033B6">
        <w:rPr>
          <w:bCs/>
          <w:sz w:val="26"/>
          <w:szCs w:val="26"/>
        </w:rPr>
        <w:t xml:space="preserve">комнатной температуре икринки </w:t>
      </w:r>
      <w:r w:rsidR="00E9553B">
        <w:rPr>
          <w:bCs/>
          <w:sz w:val="26"/>
          <w:szCs w:val="26"/>
        </w:rPr>
        <w:lastRenderedPageBreak/>
        <w:t xml:space="preserve">расползутся и выльется сок. Но в </w:t>
      </w:r>
      <w:r w:rsidRPr="007033B6">
        <w:rPr>
          <w:bCs/>
          <w:sz w:val="26"/>
          <w:szCs w:val="26"/>
        </w:rPr>
        <w:t>лю</w:t>
      </w:r>
      <w:r w:rsidR="00E9553B">
        <w:rPr>
          <w:bCs/>
          <w:sz w:val="26"/>
          <w:szCs w:val="26"/>
        </w:rPr>
        <w:t xml:space="preserve">бом случае стоит быть готовым к </w:t>
      </w:r>
      <w:r w:rsidRPr="007033B6">
        <w:rPr>
          <w:bCs/>
          <w:sz w:val="26"/>
          <w:szCs w:val="26"/>
        </w:rPr>
        <w:t>тому, что вкус икры после заморозки изменится.</w:t>
      </w:r>
    </w:p>
    <w:p w:rsidR="006429B0" w:rsidRPr="006429B0" w:rsidRDefault="006429B0" w:rsidP="006429B0">
      <w:pPr>
        <w:jc w:val="center"/>
        <w:rPr>
          <w:b/>
          <w:bCs/>
          <w:sz w:val="26"/>
          <w:szCs w:val="26"/>
        </w:rPr>
      </w:pPr>
      <w:r w:rsidRPr="006429B0">
        <w:rPr>
          <w:b/>
          <w:bCs/>
          <w:sz w:val="26"/>
          <w:szCs w:val="26"/>
        </w:rPr>
        <w:t>Признаки искусственной икры</w:t>
      </w:r>
    </w:p>
    <w:p w:rsidR="006429B0" w:rsidRPr="006429B0" w:rsidRDefault="006429B0" w:rsidP="006429B0">
      <w:pPr>
        <w:jc w:val="both"/>
        <w:rPr>
          <w:bCs/>
          <w:sz w:val="26"/>
          <w:szCs w:val="26"/>
        </w:rPr>
      </w:pPr>
      <w:r w:rsidRPr="006429B0">
        <w:rPr>
          <w:bCs/>
          <w:sz w:val="26"/>
          <w:szCs w:val="26"/>
        </w:rPr>
        <w:t xml:space="preserve">          </w:t>
      </w:r>
      <w:r w:rsidR="00E9553B">
        <w:rPr>
          <w:bCs/>
          <w:sz w:val="26"/>
          <w:szCs w:val="26"/>
        </w:rPr>
        <w:t xml:space="preserve">Икра </w:t>
      </w:r>
      <w:r w:rsidRPr="006429B0">
        <w:rPr>
          <w:bCs/>
          <w:sz w:val="26"/>
          <w:szCs w:val="26"/>
        </w:rPr>
        <w:t xml:space="preserve">— дорогой деликатес, поэтому ее часто подделывают. Сок и оболочку делают из желатина или агар-агара. Фальшивая икра имеет однородный цвет, сами икринки — иногда эллипсоидную форму. Но самое главное — у икринок отсутствует жировое пятно-зародыш. Это ключевой признак, по которому можно отличить настоящую икру. А еще поддельная икра более упругая. На вкус имитация тоже отличается от настоящей икры. У настоящей икры более рыбный вкус. Но если имитация качественная, то отличий можно </w:t>
      </w:r>
      <w:r>
        <w:rPr>
          <w:bCs/>
          <w:sz w:val="26"/>
          <w:szCs w:val="26"/>
        </w:rPr>
        <w:t xml:space="preserve">и </w:t>
      </w:r>
      <w:r w:rsidRPr="006429B0">
        <w:rPr>
          <w:bCs/>
          <w:sz w:val="26"/>
          <w:szCs w:val="26"/>
        </w:rPr>
        <w:t>не обнаружить. Обычно имитационную икру смешивают с настоящей, чтобы имитацию было труднее определить даже по вкусу. Некоторые фальсификаторы имитируют и жировое пятно-зародыш. Однозначно определить подделку можно только в лаборатории, но человек, который часто ест красную икру, скоре</w:t>
      </w:r>
      <w:r w:rsidR="00E9553B">
        <w:rPr>
          <w:bCs/>
          <w:sz w:val="26"/>
          <w:szCs w:val="26"/>
        </w:rPr>
        <w:t>е всего, поймё</w:t>
      </w:r>
      <w:r w:rsidRPr="006429B0">
        <w:rPr>
          <w:bCs/>
          <w:sz w:val="26"/>
          <w:szCs w:val="26"/>
        </w:rPr>
        <w:t>т по вкусу, что перед ним фальшивка.</w:t>
      </w:r>
    </w:p>
    <w:p w:rsidR="006429B0" w:rsidRPr="007033B6" w:rsidRDefault="006429B0" w:rsidP="007033B6">
      <w:pPr>
        <w:jc w:val="both"/>
        <w:rPr>
          <w:bCs/>
          <w:sz w:val="26"/>
          <w:szCs w:val="26"/>
        </w:rPr>
      </w:pPr>
    </w:p>
    <w:p w:rsidR="007033B6" w:rsidRPr="006429B0" w:rsidRDefault="007033B6" w:rsidP="006429B0">
      <w:pPr>
        <w:jc w:val="center"/>
        <w:rPr>
          <w:bCs/>
          <w:i/>
          <w:sz w:val="26"/>
          <w:szCs w:val="26"/>
        </w:rPr>
      </w:pPr>
      <w:r w:rsidRPr="006429B0">
        <w:rPr>
          <w:bCs/>
          <w:i/>
          <w:sz w:val="26"/>
          <w:szCs w:val="26"/>
        </w:rPr>
        <w:t xml:space="preserve">Будьте бдительны! </w:t>
      </w:r>
    </w:p>
    <w:p w:rsidR="007033B6" w:rsidRPr="007033B6" w:rsidRDefault="007033B6" w:rsidP="007033B6">
      <w:pPr>
        <w:jc w:val="both"/>
        <w:rPr>
          <w:bCs/>
          <w:sz w:val="26"/>
          <w:szCs w:val="26"/>
        </w:rPr>
      </w:pPr>
    </w:p>
    <w:p w:rsidR="001F0CBC" w:rsidRPr="00324DD3" w:rsidRDefault="001F0CBC" w:rsidP="001F0CBC">
      <w:pPr>
        <w:jc w:val="center"/>
        <w:rPr>
          <w:b/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 xml:space="preserve">г. Ленинск-Кузнецкий, ул. Земцова, 6 Б, </w:t>
      </w:r>
      <w:r w:rsidR="00156FBA" w:rsidRPr="00324DD3">
        <w:rPr>
          <w:b/>
          <w:bCs/>
          <w:i/>
          <w:sz w:val="26"/>
          <w:szCs w:val="26"/>
        </w:rPr>
        <w:t>Т</w:t>
      </w:r>
      <w:r w:rsidRPr="00324DD3">
        <w:rPr>
          <w:b/>
          <w:bCs/>
          <w:i/>
          <w:sz w:val="26"/>
          <w:szCs w:val="26"/>
        </w:rPr>
        <w:t xml:space="preserve">ел.: </w:t>
      </w:r>
    </w:p>
    <w:p w:rsidR="001F0CBC" w:rsidRDefault="001F0CBC" w:rsidP="001F0CBC">
      <w:pPr>
        <w:jc w:val="center"/>
        <w:rPr>
          <w:b/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>8  951  615 68 19</w:t>
      </w:r>
    </w:p>
    <w:p w:rsidR="00004084" w:rsidRDefault="00004084" w:rsidP="001F0CBC">
      <w:pPr>
        <w:jc w:val="center"/>
        <w:rPr>
          <w:b/>
          <w:bCs/>
          <w:i/>
          <w:sz w:val="26"/>
          <w:szCs w:val="26"/>
        </w:rPr>
      </w:pPr>
    </w:p>
    <w:p w:rsidR="00004084" w:rsidRDefault="00004084" w:rsidP="006429B0">
      <w:pPr>
        <w:rPr>
          <w:b/>
          <w:bCs/>
          <w:i/>
          <w:sz w:val="26"/>
          <w:szCs w:val="26"/>
        </w:rPr>
      </w:pPr>
    </w:p>
    <w:p w:rsidR="001F0CBC" w:rsidRPr="00324DD3" w:rsidRDefault="001F0CBC" w:rsidP="006429B0">
      <w:pPr>
        <w:rPr>
          <w:b/>
          <w:bCs/>
          <w:sz w:val="26"/>
          <w:szCs w:val="26"/>
        </w:rPr>
      </w:pPr>
    </w:p>
    <w:p w:rsidR="00845D55" w:rsidRPr="00324DD3" w:rsidRDefault="002662D5" w:rsidP="006429B0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lastRenderedPageBreak/>
        <w:t xml:space="preserve">Филиал ФБУЗ «Центр гигиены и </w:t>
      </w:r>
      <w:r w:rsidR="00845D55" w:rsidRPr="00324DD3">
        <w:rPr>
          <w:b/>
          <w:bCs/>
          <w:sz w:val="26"/>
          <w:szCs w:val="26"/>
        </w:rPr>
        <w:t>эпидемиологии в Кемеровской области</w:t>
      </w:r>
      <w:r w:rsidR="00321EDB" w:rsidRPr="00324DD3">
        <w:rPr>
          <w:b/>
          <w:bCs/>
          <w:sz w:val="26"/>
          <w:szCs w:val="26"/>
        </w:rPr>
        <w:t>-Кузбассе</w:t>
      </w:r>
      <w:r w:rsidR="00845D55" w:rsidRPr="00324DD3">
        <w:rPr>
          <w:b/>
          <w:bCs/>
          <w:sz w:val="26"/>
          <w:szCs w:val="26"/>
        </w:rPr>
        <w:t>» в городе Ленинске-Кузнецком, городе Полысаево и Ленинск-Кузнецком районе</w:t>
      </w:r>
    </w:p>
    <w:p w:rsidR="003B7544" w:rsidRPr="00324DD3" w:rsidRDefault="003B7544" w:rsidP="00A2741C">
      <w:pPr>
        <w:jc w:val="center"/>
        <w:rPr>
          <w:b/>
          <w:bCs/>
          <w:sz w:val="26"/>
          <w:szCs w:val="26"/>
        </w:rPr>
      </w:pPr>
    </w:p>
    <w:p w:rsidR="00156FBA" w:rsidRPr="00324DD3" w:rsidRDefault="00156FBA" w:rsidP="00A2741C">
      <w:pPr>
        <w:jc w:val="center"/>
        <w:rPr>
          <w:b/>
          <w:bCs/>
          <w:sz w:val="26"/>
          <w:szCs w:val="26"/>
        </w:rPr>
      </w:pPr>
    </w:p>
    <w:p w:rsidR="0011485D" w:rsidRPr="00324DD3" w:rsidRDefault="001F49A3" w:rsidP="00A2741C">
      <w:pPr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44" w:rsidRPr="00324DD3" w:rsidRDefault="003B7544" w:rsidP="00A2741C">
      <w:pPr>
        <w:jc w:val="center"/>
        <w:rPr>
          <w:b/>
          <w:bCs/>
          <w:sz w:val="26"/>
          <w:szCs w:val="26"/>
        </w:rPr>
      </w:pPr>
    </w:p>
    <w:p w:rsidR="00845D55" w:rsidRPr="00324DD3" w:rsidRDefault="00845D55" w:rsidP="002F3CE1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t>Консультационный пункт для потребителей</w:t>
      </w:r>
    </w:p>
    <w:p w:rsidR="002662D5" w:rsidRDefault="002662D5" w:rsidP="002F3CE1">
      <w:pPr>
        <w:jc w:val="center"/>
        <w:rPr>
          <w:b/>
          <w:bCs/>
          <w:sz w:val="26"/>
          <w:szCs w:val="26"/>
        </w:rPr>
      </w:pPr>
    </w:p>
    <w:p w:rsidR="00324DD3" w:rsidRPr="00324DD3" w:rsidRDefault="00324DD3" w:rsidP="002F3CE1">
      <w:pPr>
        <w:jc w:val="center"/>
        <w:rPr>
          <w:b/>
          <w:bCs/>
          <w:sz w:val="26"/>
          <w:szCs w:val="26"/>
        </w:rPr>
      </w:pPr>
    </w:p>
    <w:p w:rsidR="00845D55" w:rsidRPr="00324DD3" w:rsidRDefault="00A97591" w:rsidP="002F3CE1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t>ПАМЯТКА</w:t>
      </w:r>
    </w:p>
    <w:p w:rsidR="0070441D" w:rsidRPr="00324DD3" w:rsidRDefault="0070441D" w:rsidP="002F3CE1">
      <w:pPr>
        <w:jc w:val="center"/>
        <w:rPr>
          <w:b/>
          <w:bCs/>
          <w:sz w:val="26"/>
          <w:szCs w:val="26"/>
        </w:rPr>
      </w:pPr>
    </w:p>
    <w:p w:rsidR="000A13C8" w:rsidRPr="00286C99" w:rsidRDefault="005A6828" w:rsidP="000A13C8">
      <w:pPr>
        <w:jc w:val="center"/>
        <w:rPr>
          <w:b/>
          <w:bCs/>
          <w:sz w:val="26"/>
          <w:szCs w:val="26"/>
        </w:rPr>
      </w:pPr>
      <w:r w:rsidRPr="00286C99">
        <w:rPr>
          <w:b/>
          <w:bCs/>
          <w:sz w:val="26"/>
          <w:szCs w:val="26"/>
        </w:rPr>
        <w:t>«</w:t>
      </w:r>
      <w:r w:rsidR="00286C99">
        <w:rPr>
          <w:b/>
          <w:bCs/>
          <w:sz w:val="26"/>
          <w:szCs w:val="26"/>
        </w:rPr>
        <w:t>Как выбрать красную икру для новогоднего стола?</w:t>
      </w:r>
      <w:r w:rsidRPr="00286C99">
        <w:rPr>
          <w:b/>
          <w:bCs/>
          <w:sz w:val="26"/>
          <w:szCs w:val="26"/>
        </w:rPr>
        <w:t>»</w:t>
      </w:r>
    </w:p>
    <w:p w:rsidR="005A250F" w:rsidRPr="00324DD3" w:rsidRDefault="005A250F" w:rsidP="00201B4F">
      <w:pPr>
        <w:rPr>
          <w:b/>
          <w:bCs/>
          <w:sz w:val="26"/>
          <w:szCs w:val="26"/>
        </w:rPr>
      </w:pPr>
    </w:p>
    <w:p w:rsidR="00201B4F" w:rsidRPr="00324DD3" w:rsidRDefault="001F49A3" w:rsidP="001F0CBC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600325" cy="1724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BC" w:rsidRPr="00324DD3" w:rsidRDefault="001F0CBC" w:rsidP="001F0CBC">
      <w:pPr>
        <w:jc w:val="center"/>
        <w:rPr>
          <w:bCs/>
          <w:sz w:val="26"/>
          <w:szCs w:val="26"/>
        </w:rPr>
      </w:pPr>
    </w:p>
    <w:p w:rsidR="00524C0A" w:rsidRPr="00324DD3" w:rsidRDefault="00524C0A" w:rsidP="001F0CBC">
      <w:pPr>
        <w:jc w:val="center"/>
        <w:rPr>
          <w:bCs/>
          <w:sz w:val="26"/>
          <w:szCs w:val="26"/>
        </w:rPr>
      </w:pPr>
    </w:p>
    <w:p w:rsidR="00524C0A" w:rsidRDefault="00524C0A" w:rsidP="001F0CBC">
      <w:pPr>
        <w:jc w:val="center"/>
        <w:rPr>
          <w:bCs/>
          <w:sz w:val="26"/>
          <w:szCs w:val="26"/>
        </w:rPr>
      </w:pPr>
    </w:p>
    <w:p w:rsidR="00E9553B" w:rsidRDefault="00E9553B" w:rsidP="001F0CBC">
      <w:pPr>
        <w:jc w:val="center"/>
        <w:rPr>
          <w:bCs/>
          <w:sz w:val="26"/>
          <w:szCs w:val="26"/>
        </w:rPr>
      </w:pPr>
    </w:p>
    <w:p w:rsidR="00E9553B" w:rsidRPr="00324DD3" w:rsidRDefault="00E9553B" w:rsidP="001F0CBC">
      <w:pPr>
        <w:jc w:val="center"/>
        <w:rPr>
          <w:bCs/>
          <w:sz w:val="26"/>
          <w:szCs w:val="26"/>
        </w:rPr>
      </w:pPr>
    </w:p>
    <w:p w:rsidR="00524C0A" w:rsidRPr="00324DD3" w:rsidRDefault="00524C0A" w:rsidP="001F0CBC">
      <w:pPr>
        <w:jc w:val="center"/>
        <w:rPr>
          <w:bCs/>
          <w:sz w:val="26"/>
          <w:szCs w:val="26"/>
        </w:rPr>
      </w:pPr>
    </w:p>
    <w:p w:rsidR="00845D55" w:rsidRPr="00286C99" w:rsidRDefault="009C1012" w:rsidP="00156FBA">
      <w:pPr>
        <w:jc w:val="center"/>
        <w:rPr>
          <w:bCs/>
          <w:sz w:val="26"/>
          <w:szCs w:val="26"/>
        </w:rPr>
      </w:pPr>
      <w:r w:rsidRPr="00286C99">
        <w:rPr>
          <w:bCs/>
          <w:sz w:val="26"/>
          <w:szCs w:val="26"/>
        </w:rPr>
        <w:t>г. Ленинск-Кузнецкий, 202</w:t>
      </w:r>
      <w:r w:rsidR="00286C99">
        <w:rPr>
          <w:bCs/>
          <w:sz w:val="26"/>
          <w:szCs w:val="26"/>
        </w:rPr>
        <w:t>2</w:t>
      </w:r>
    </w:p>
    <w:sectPr w:rsidR="00845D55" w:rsidRPr="00286C99">
      <w:pgSz w:w="16838" w:h="11906" w:orient="landscape"/>
      <w:pgMar w:top="567" w:right="627" w:bottom="567" w:left="555" w:header="720" w:footer="720" w:gutter="0"/>
      <w:cols w:num="3" w:space="332" w:equalWidth="0">
        <w:col w:w="5044" w:space="286"/>
        <w:col w:w="5115" w:space="332"/>
        <w:col w:w="4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C3"/>
    <w:multiLevelType w:val="multilevel"/>
    <w:tmpl w:val="B8F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C7B39"/>
    <w:multiLevelType w:val="multilevel"/>
    <w:tmpl w:val="F964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E55"/>
    <w:rsid w:val="00004084"/>
    <w:rsid w:val="00012D13"/>
    <w:rsid w:val="00092881"/>
    <w:rsid w:val="000A13C8"/>
    <w:rsid w:val="000B0C9B"/>
    <w:rsid w:val="000B6208"/>
    <w:rsid w:val="0011485D"/>
    <w:rsid w:val="00156FBA"/>
    <w:rsid w:val="001A0C82"/>
    <w:rsid w:val="001A2FFC"/>
    <w:rsid w:val="001F0CBC"/>
    <w:rsid w:val="001F49A3"/>
    <w:rsid w:val="00201B4F"/>
    <w:rsid w:val="002662D5"/>
    <w:rsid w:val="00266609"/>
    <w:rsid w:val="00284C13"/>
    <w:rsid w:val="00286C99"/>
    <w:rsid w:val="002C7DE8"/>
    <w:rsid w:val="002D4D41"/>
    <w:rsid w:val="002F3CE1"/>
    <w:rsid w:val="00321EDB"/>
    <w:rsid w:val="00324DD3"/>
    <w:rsid w:val="003B7544"/>
    <w:rsid w:val="003C76E2"/>
    <w:rsid w:val="00466AF5"/>
    <w:rsid w:val="004A0B88"/>
    <w:rsid w:val="004A14CA"/>
    <w:rsid w:val="005116AD"/>
    <w:rsid w:val="00524C0A"/>
    <w:rsid w:val="005A250F"/>
    <w:rsid w:val="005A6828"/>
    <w:rsid w:val="005E147F"/>
    <w:rsid w:val="00616156"/>
    <w:rsid w:val="006429B0"/>
    <w:rsid w:val="006850D7"/>
    <w:rsid w:val="007033B6"/>
    <w:rsid w:val="0070441D"/>
    <w:rsid w:val="00770BA3"/>
    <w:rsid w:val="007A625C"/>
    <w:rsid w:val="007E4911"/>
    <w:rsid w:val="007F785B"/>
    <w:rsid w:val="00821700"/>
    <w:rsid w:val="00845D55"/>
    <w:rsid w:val="00851C91"/>
    <w:rsid w:val="008537C8"/>
    <w:rsid w:val="0089364E"/>
    <w:rsid w:val="008C36EA"/>
    <w:rsid w:val="008D60D7"/>
    <w:rsid w:val="0090609C"/>
    <w:rsid w:val="00962CB7"/>
    <w:rsid w:val="00974E55"/>
    <w:rsid w:val="00992D38"/>
    <w:rsid w:val="009C1012"/>
    <w:rsid w:val="00A2741C"/>
    <w:rsid w:val="00A35C58"/>
    <w:rsid w:val="00A44A8E"/>
    <w:rsid w:val="00A608B3"/>
    <w:rsid w:val="00A9479E"/>
    <w:rsid w:val="00A97591"/>
    <w:rsid w:val="00B53CDF"/>
    <w:rsid w:val="00B57F77"/>
    <w:rsid w:val="00B73FCE"/>
    <w:rsid w:val="00C42B93"/>
    <w:rsid w:val="00C72EE5"/>
    <w:rsid w:val="00D54F46"/>
    <w:rsid w:val="00D6237B"/>
    <w:rsid w:val="00DF0FF1"/>
    <w:rsid w:val="00E452D3"/>
    <w:rsid w:val="00E9553B"/>
    <w:rsid w:val="00FD567C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styleId="a7">
    <w:name w:val="Hyperlink"/>
    <w:uiPriority w:val="99"/>
    <w:unhideWhenUsed/>
    <w:rsid w:val="000B0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F3C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0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0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6638-117C-4F10-AF68-FAD04C04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Dasha</cp:lastModifiedBy>
  <cp:revision>2</cp:revision>
  <cp:lastPrinted>2021-09-15T09:55:00Z</cp:lastPrinted>
  <dcterms:created xsi:type="dcterms:W3CDTF">2022-12-21T07:21:00Z</dcterms:created>
  <dcterms:modified xsi:type="dcterms:W3CDTF">2022-12-21T07:21:00Z</dcterms:modified>
</cp:coreProperties>
</file>