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06" w:rsidRPr="00D51E06" w:rsidRDefault="00D51E06" w:rsidP="00D51E06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1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Филиал ФБУЗ «Центр гигиены и эпидемиологии в Кемеровской области-Кузбассе» в городе Ленинске-Кузнецком, городе Полысаево и Ленинск-Кузнецком районе</w:t>
      </w:r>
    </w:p>
    <w:p w:rsidR="00D51E06" w:rsidRPr="00D51E06" w:rsidRDefault="00D51E06" w:rsidP="00D51E06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51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Статья подготовлена в рамках проекта «Зд</w:t>
      </w:r>
      <w:bookmarkStart w:id="0" w:name="_GoBack"/>
      <w:bookmarkEnd w:id="0"/>
      <w:r w:rsidRPr="00D51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оровое питание» федерального проекта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здоровья»).</w:t>
      </w:r>
    </w:p>
    <w:p w:rsidR="00D51E06" w:rsidRPr="00D51E06" w:rsidRDefault="00D51E06" w:rsidP="00D51E0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12941" w:rsidRPr="00D12941" w:rsidRDefault="001F2303" w:rsidP="001F23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-125730</wp:posOffset>
            </wp:positionV>
            <wp:extent cx="2164080" cy="1623060"/>
            <wp:effectExtent l="0" t="0" r="0" b="0"/>
            <wp:wrapTight wrapText="bothSides">
              <wp:wrapPolygon edited="0">
                <wp:start x="0" y="0"/>
                <wp:lineTo x="0" y="21296"/>
                <wp:lineTo x="21486" y="21296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941" w:rsidRPr="00D12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Ой, блин! Как пережить 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асленицу без вреда для    здоровья</w:t>
      </w:r>
      <w:r w:rsidR="00D12941" w:rsidRPr="00D12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D12941" w:rsidRPr="00DA0621" w:rsidRDefault="00D12941" w:rsidP="00D12941">
      <w:pPr>
        <w:rPr>
          <w:rFonts w:ascii="Times New Roman" w:hAnsi="Times New Roman" w:cs="Times New Roman"/>
          <w:sz w:val="24"/>
          <w:szCs w:val="24"/>
        </w:rPr>
      </w:pPr>
      <w:r w:rsidRPr="00D12941"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Pr="00DA0621">
        <w:rPr>
          <w:rFonts w:ascii="Times New Roman" w:hAnsi="Times New Roman" w:cs="Times New Roman"/>
          <w:sz w:val="24"/>
          <w:szCs w:val="24"/>
          <w:shd w:val="clear" w:color="auto" w:fill="FFFFFF"/>
        </w:rPr>
        <w:t>В 2024 году масленичная неделя выпала на март, с 11 марта по 17 марта. Блины мы любим и едим круглый год, но с началом масленицы они на целых семь дней становятся одним из главных блюд. Как не переборщить!?  И есть ли возможность сделать любимое угощение менее калорийным и полегче для желудка!? Возможность есть всегда, и эта неделя не является исключением!</w:t>
      </w:r>
    </w:p>
    <w:p w:rsidR="00D12941" w:rsidRPr="00DA0621" w:rsidRDefault="00D12941" w:rsidP="00D12941">
      <w:pPr>
        <w:rPr>
          <w:rFonts w:ascii="Times New Roman" w:hAnsi="Times New Roman" w:cs="Times New Roman"/>
          <w:sz w:val="24"/>
          <w:szCs w:val="24"/>
        </w:rPr>
      </w:pPr>
      <w:r w:rsidRPr="00DA06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С точки зрения принципов правильного питания, блины, мягко говоря, не самое диетическое блюдо. Но в наших силах устроить трапезу так, чтобы не нанести ущерба здоровью. Вот несколько простых советов, как подготовиться к застолью:</w:t>
      </w:r>
      <w:r w:rsidRPr="00DA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941" w:rsidRPr="00DA0621" w:rsidRDefault="00D12941" w:rsidP="008837C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621">
        <w:rPr>
          <w:rFonts w:ascii="Times New Roman" w:hAnsi="Times New Roman" w:cs="Times New Roman"/>
          <w:sz w:val="24"/>
          <w:szCs w:val="24"/>
        </w:rPr>
        <w:t>1. Не стоит голодать перед праздничной трапезой, не нужно "заранее" устраивать разгрузочные дни - иначе легко будет сорваться и переесть. Питание должно быть обычным, лучше дробным и состоять из легких нежирных блюд - крупяных, овощных, кисломолочных.</w:t>
      </w:r>
    </w:p>
    <w:p w:rsidR="00D12941" w:rsidRPr="00DA0621" w:rsidRDefault="00D12941" w:rsidP="008837C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621">
        <w:rPr>
          <w:rFonts w:ascii="Times New Roman" w:hAnsi="Times New Roman" w:cs="Times New Roman"/>
          <w:sz w:val="24"/>
          <w:szCs w:val="24"/>
        </w:rPr>
        <w:t>2. Чтобы не потерять контроль во время застолья и умерить аппетит, можно часа за два перед тем, как сесть за стол организовать небольшой перекус - например, выпить стакан кефира с парой столовых ложек отрубей. Так вы приглушите чувство голода, к тому же клетчатка, которая содержится в отрубях, замедлит всасывание легких углеводов и алкоголя.</w:t>
      </w:r>
    </w:p>
    <w:p w:rsidR="00D12941" w:rsidRPr="00DA0621" w:rsidRDefault="003100AE" w:rsidP="008837C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621">
        <w:rPr>
          <w:rFonts w:ascii="Times New Roman" w:hAnsi="Times New Roman" w:cs="Times New Roman"/>
          <w:sz w:val="24"/>
          <w:szCs w:val="24"/>
        </w:rPr>
        <w:t>3. Не забывайте пить воду - э</w:t>
      </w:r>
      <w:r w:rsidR="00D12941" w:rsidRPr="00DA0621">
        <w:rPr>
          <w:rFonts w:ascii="Times New Roman" w:hAnsi="Times New Roman" w:cs="Times New Roman"/>
          <w:sz w:val="24"/>
          <w:szCs w:val="24"/>
        </w:rPr>
        <w:t>то важно и до, и после застолья.</w:t>
      </w:r>
    </w:p>
    <w:p w:rsidR="00D12941" w:rsidRPr="00DA0621" w:rsidRDefault="00D12941" w:rsidP="008837C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621">
        <w:rPr>
          <w:rFonts w:ascii="Times New Roman" w:hAnsi="Times New Roman" w:cs="Times New Roman"/>
          <w:sz w:val="24"/>
          <w:szCs w:val="24"/>
        </w:rPr>
        <w:t>4. Умерить аппетит помогает настойка кукурузных рылец. Также можно пожевать несколько семян тмина или цедру лимона, апельсина.</w:t>
      </w:r>
    </w:p>
    <w:p w:rsidR="008837CC" w:rsidRPr="00DA0621" w:rsidRDefault="008837CC" w:rsidP="00DA0621">
      <w:pPr>
        <w:shd w:val="clear" w:color="auto" w:fill="FFFFFF"/>
        <w:spacing w:after="0" w:afterAutospacing="0" w:line="240" w:lineRule="auto"/>
        <w:jc w:val="lef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5.Тем, у кого есть неполадки в работе желудочно-кишечного тракта, нежелательно есть блины «с пылу с жару». Как любая горячая выпечка, блины могут вызвать у таких людей вздутие и дискомфорт в желудке. Так что дайте блинам слегка остыть.</w:t>
      </w:r>
    </w:p>
    <w:p w:rsidR="00DA0621" w:rsidRPr="00DA0621" w:rsidRDefault="00DA0621" w:rsidP="00DA0621">
      <w:pPr>
        <w:shd w:val="clear" w:color="auto" w:fill="FFFFFF"/>
        <w:spacing w:after="0" w:afterAutospacing="0" w:line="240" w:lineRule="auto"/>
        <w:jc w:val="lef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874" w:rsidRPr="00DA0621" w:rsidRDefault="008837CC" w:rsidP="008837C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6874" w:rsidRPr="00DA0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.Запивайте блины чаем. Дело в том, что тёплые напитки стимулируют выделение желудочного сока, а значит, облегчают переваривание тяжёлой пищи. Только учтите: порция блинов не должна быть слишком большой – объём пищи, считая напитки, съеденной за раз, не должен быть больше 500 мл. Иначе тяжести в желудке не избежать!</w:t>
      </w:r>
    </w:p>
    <w:p w:rsidR="003100AE" w:rsidRPr="00DA0621" w:rsidRDefault="008837CC" w:rsidP="008837CC">
      <w:pPr>
        <w:pStyle w:val="a4"/>
        <w:rPr>
          <w:rFonts w:ascii="Times New Roman" w:hAnsi="Times New Roman" w:cs="Times New Roman"/>
          <w:sz w:val="24"/>
          <w:szCs w:val="24"/>
        </w:rPr>
      </w:pPr>
      <w:r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100AE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вы все же переели, то нужно</w:t>
      </w:r>
      <w:r w:rsidR="003100AE" w:rsidRPr="00DA06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100AE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выпить пищеварительные ферменты, пить больше воды и устроить разгрузочный день.</w:t>
      </w:r>
    </w:p>
    <w:p w:rsidR="002517D5" w:rsidRPr="00DA0621" w:rsidRDefault="003100AE" w:rsidP="002517D5">
      <w:pPr>
        <w:rPr>
          <w:rFonts w:ascii="Times New Roman" w:hAnsi="Times New Roman" w:cs="Times New Roman"/>
          <w:sz w:val="24"/>
          <w:szCs w:val="24"/>
        </w:rPr>
      </w:pPr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lastRenderedPageBreak/>
        <w:t xml:space="preserve">           Чтобы блины были менее "тяжелыми", можно заменить привычную пшеничную муку и испечь их из более полезной </w:t>
      </w:r>
      <w:proofErr w:type="spellStart"/>
      <w:r w:rsidR="00BF59D0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цельнозерновой</w:t>
      </w:r>
      <w:proofErr w:type="spellEnd"/>
      <w:r w:rsidR="00BF59D0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муки - </w:t>
      </w:r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</w:t>
      </w:r>
      <w:r w:rsidR="00BF59D0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э</w:t>
      </w:r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ти виды муки </w:t>
      </w:r>
      <w:r w:rsidR="00BF59D0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получают из зёрен, смолотых вместе с оболочкой и в отличие от обычной, такая мука содержит пищевые волокна, которые защищают от резких скачков уровня сахара в крови, а значит, берегут фигуру и не нарушают обмена веществ</w:t>
      </w:r>
      <w:r w:rsidR="00976874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59D0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6874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F59D0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</w:t>
      </w:r>
      <w:r w:rsidR="00BF59D0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виды муки, как гречневая, овсяная и амарантовая, добавленные в рецептурном количестве к пшеничной муке (</w:t>
      </w:r>
      <w:r w:rsidR="00BF59D0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отказывать</w:t>
      </w:r>
      <w:r w:rsidR="00976874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от пшеничной муки не стоит, с</w:t>
      </w:r>
      <w:r w:rsidR="00BF59D0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одержащийся в ней </w:t>
      </w:r>
      <w:proofErr w:type="spellStart"/>
      <w:r w:rsidR="00BF59D0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глютен</w:t>
      </w:r>
      <w:proofErr w:type="spellEnd"/>
      <w:r w:rsidR="00BF59D0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хорошая связка для теста, поэтому блины, приготовленные только из гречневой или овсяной муки без добавления пшеничной, часто расползаются на сковородке</w:t>
      </w:r>
      <w:r w:rsidR="00976874" w:rsidRPr="00DA062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BF59D0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более богаты белками, которые прекрасно насыщают организм и </w:t>
      </w:r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растительной клетчаткой. Делать тесто на молоке или кефире - большой разницы нет</w:t>
      </w:r>
      <w:r w:rsidR="00976874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, с</w:t>
      </w:r>
      <w:r w:rsidR="00976874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точки зрения пользы и калорийности нет никакой разницы, на чём вы будете печь блины – на молоке или на кефире. Что касается жирно</w:t>
      </w:r>
      <w:r w:rsidR="00976874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молочных продуктов, добавленных в блинное тесто, то она имеет значение только для тех, кто хочет похудеть – им стоит выбирать обезжиренное молоко. А вот разбавлять обычное молоко или кефир водой в надежде снизить калорийность теста не стоит, ведь так вы уменьшите не только количество калорий и жира, но и содержание белка, которое в обезжиренном молоке сохранено.</w:t>
      </w:r>
      <w:r w:rsidR="00976874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</w:t>
      </w:r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Можно немного снизить калорийность, уменьшив количество добавляемого масла (</w:t>
      </w:r>
      <w:r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масла для жарки лучше использовать растительные, рафинированные и выбирать сорта с максимальной "точкой дымления" - горчичное, кокосовое, масло авокадо)</w:t>
      </w:r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, или жарить на антипригарной тефлоновой сковороде, которую можно не смазывать жиром. Также можно уменьшить количество сахара при приготовлении </w:t>
      </w:r>
      <w:r w:rsidR="00976874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(по рецепту сократив вдвое) </w:t>
      </w:r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или заменить на сахарозаменитель (</w:t>
      </w:r>
      <w:proofErr w:type="spellStart"/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стевия</w:t>
      </w:r>
      <w:proofErr w:type="spellEnd"/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эритритол</w:t>
      </w:r>
      <w:proofErr w:type="spellEnd"/>
      <w:r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).</w:t>
      </w:r>
      <w:r w:rsidR="002517D5" w:rsidRPr="00DA0621">
        <w:rPr>
          <w:color w:val="000000"/>
          <w:sz w:val="24"/>
          <w:szCs w:val="24"/>
          <w:shd w:val="clear" w:color="auto" w:fill="FFFFFF"/>
        </w:rPr>
        <w:t xml:space="preserve"> </w:t>
      </w:r>
      <w:r w:rsidR="002517D5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бойтесь дрожжевых блинов! Никакого вреда организму дрожжи не принесут, даже так называемые «быстрые», поэтому нет смысла заменять дрожжи содой из соображений полезности блюда.</w:t>
      </w:r>
      <w:r w:rsidR="002517D5" w:rsidRPr="00DA0621">
        <w:rPr>
          <w:rFonts w:ascii="Arial" w:hAnsi="Arial" w:cs="Arial"/>
          <w:color w:val="252525"/>
          <w:spacing w:val="3"/>
          <w:sz w:val="24"/>
          <w:szCs w:val="24"/>
          <w:shd w:val="clear" w:color="auto" w:fill="FFFFFF"/>
        </w:rPr>
        <w:t xml:space="preserve"> </w:t>
      </w:r>
      <w:r w:rsidR="002517D5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Ну и конечно же начинка</w:t>
      </w:r>
      <w:r w:rsidR="002517D5" w:rsidRPr="00DA0621">
        <w:rPr>
          <w:rFonts w:ascii="Arial" w:hAnsi="Arial" w:cs="Arial"/>
          <w:color w:val="252525"/>
          <w:spacing w:val="3"/>
          <w:sz w:val="24"/>
          <w:szCs w:val="24"/>
          <w:shd w:val="clear" w:color="auto" w:fill="FFFFFF"/>
        </w:rPr>
        <w:t xml:space="preserve"> - </w:t>
      </w:r>
      <w:r w:rsidR="002517D5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предпочтение стоит отдавать белковым, нежирным начинкам: неж</w:t>
      </w:r>
      <w:r w:rsid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ирному творогу, сыру (</w:t>
      </w:r>
      <w:proofErr w:type="spellStart"/>
      <w:r w:rsid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моцарелле</w:t>
      </w:r>
      <w:proofErr w:type="spellEnd"/>
      <w:r w:rsid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,</w:t>
      </w:r>
      <w:r w:rsidR="002517D5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 xml:space="preserve"> например), нежирной слабосоленой рыбе (жирная рыба и икра - это "тяжелые" начинки, такая еда может привести к обострениям хронических заболеваний печени, желчного пузыря, поджелудочной железы), блины с такой начинкой получаются сытными! А вот сладкие начинки, такие, </w:t>
      </w:r>
      <w:proofErr w:type="gramStart"/>
      <w:r w:rsidR="002517D5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как  шоколад</w:t>
      </w:r>
      <w:proofErr w:type="gramEnd"/>
      <w:r w:rsidR="002517D5" w:rsidRPr="00DA0621">
        <w:rPr>
          <w:rFonts w:ascii="Times New Roman" w:hAnsi="Times New Roman" w:cs="Times New Roman"/>
          <w:color w:val="252525"/>
          <w:spacing w:val="3"/>
          <w:sz w:val="24"/>
          <w:szCs w:val="24"/>
          <w:shd w:val="clear" w:color="auto" w:fill="FFFFFF"/>
        </w:rPr>
        <w:t>, вареная сгущенка и т.д. - не лучший вариант, сладости разжигают аппетит, содержат много быстрых углеводов, и в результате такие блины создают слишком большую гликемическую нагрузку. Это вредно даже для здорового организма!</w:t>
      </w:r>
      <w:r w:rsidR="002517D5" w:rsidRPr="00DA0621">
        <w:rPr>
          <w:color w:val="000000"/>
          <w:sz w:val="24"/>
          <w:szCs w:val="24"/>
          <w:shd w:val="clear" w:color="auto" w:fill="FFFFFF"/>
        </w:rPr>
        <w:t xml:space="preserve"> </w:t>
      </w:r>
      <w:r w:rsidR="002517D5" w:rsidRPr="00DA06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не можете жить без сладкого, попробуйте добавить к блинам полезные наполнители: детское фруктовое пюре, замороженные ягоды, сухофрукты или свежие фрукты.</w:t>
      </w:r>
    </w:p>
    <w:p w:rsidR="001F52F3" w:rsidRDefault="002517D5" w:rsidP="002517D5">
      <w:pPr>
        <w:tabs>
          <w:tab w:val="left" w:pos="2280"/>
        </w:tabs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06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76874" w:rsidRPr="00DA0621">
        <w:rPr>
          <w:rFonts w:ascii="Times New Roman" w:hAnsi="Times New Roman" w:cs="Times New Roman"/>
          <w:b/>
          <w:sz w:val="24"/>
          <w:szCs w:val="24"/>
        </w:rPr>
        <w:t>И помните!!!</w:t>
      </w:r>
      <w:r w:rsidRPr="00DA0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874" w:rsidRPr="00DA06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нужно слишком сильно менять свой рацион в угоду Масленице – питание должно оставаться разнообразным!</w:t>
      </w:r>
      <w:r w:rsidR="00976874" w:rsidRPr="00DA0621">
        <w:rPr>
          <w:rFonts w:ascii="Times New Roman" w:hAnsi="Times New Roman" w:cs="Times New Roman"/>
          <w:sz w:val="24"/>
          <w:szCs w:val="24"/>
        </w:rPr>
        <w:t xml:space="preserve"> </w:t>
      </w:r>
      <w:r w:rsidRPr="00DA06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Будьте здоровы и широкой всем Масленицы!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0DCE"/>
    <w:multiLevelType w:val="multilevel"/>
    <w:tmpl w:val="20EE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30BB9"/>
    <w:multiLevelType w:val="multilevel"/>
    <w:tmpl w:val="C546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844E6"/>
    <w:multiLevelType w:val="hybridMultilevel"/>
    <w:tmpl w:val="1C9CCE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93F57"/>
    <w:multiLevelType w:val="hybridMultilevel"/>
    <w:tmpl w:val="DB8897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941"/>
    <w:rsid w:val="00161F50"/>
    <w:rsid w:val="001F2303"/>
    <w:rsid w:val="001F52F3"/>
    <w:rsid w:val="002517D5"/>
    <w:rsid w:val="003100AE"/>
    <w:rsid w:val="00320EB2"/>
    <w:rsid w:val="00795AAC"/>
    <w:rsid w:val="008837CC"/>
    <w:rsid w:val="00976874"/>
    <w:rsid w:val="00BF59D0"/>
    <w:rsid w:val="00D026EA"/>
    <w:rsid w:val="00D12941"/>
    <w:rsid w:val="00D51E06"/>
    <w:rsid w:val="00D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37D4"/>
  <w15:docId w15:val="{05629DD4-6EEE-482C-90D2-6080162D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41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29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100AE"/>
  </w:style>
  <w:style w:type="paragraph" w:styleId="a5">
    <w:name w:val="List Paragraph"/>
    <w:basedOn w:val="a"/>
    <w:uiPriority w:val="34"/>
    <w:qFormat/>
    <w:rsid w:val="0097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GCSN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2024-02-22T06:51:00Z</dcterms:created>
  <dcterms:modified xsi:type="dcterms:W3CDTF">2024-03-04T08:51:00Z</dcterms:modified>
</cp:coreProperties>
</file>