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677B" w:rsidRPr="007F504E" w:rsidRDefault="0087165E" w:rsidP="005C677B">
      <w:pPr>
        <w:suppressAutoHyphens w:val="0"/>
        <w:jc w:val="both"/>
        <w:rPr>
          <w:bCs/>
          <w:sz w:val="26"/>
          <w:szCs w:val="26"/>
          <w:lang w:eastAsia="ru-RU"/>
        </w:rPr>
      </w:pPr>
      <w:r w:rsidRPr="007F504E">
        <w:rPr>
          <w:bCs/>
          <w:sz w:val="26"/>
          <w:szCs w:val="26"/>
          <w:lang w:eastAsia="ru-RU"/>
        </w:rPr>
        <w:t xml:space="preserve">  </w:t>
      </w:r>
      <w:r w:rsidR="00D400EC" w:rsidRPr="007F504E">
        <w:rPr>
          <w:bCs/>
          <w:sz w:val="26"/>
          <w:szCs w:val="26"/>
          <w:lang w:eastAsia="ru-RU"/>
        </w:rPr>
        <w:t xml:space="preserve"> </w:t>
      </w:r>
      <w:r w:rsidR="005C677B" w:rsidRPr="007F504E">
        <w:rPr>
          <w:bCs/>
          <w:sz w:val="26"/>
          <w:szCs w:val="26"/>
          <w:lang w:eastAsia="ru-RU"/>
        </w:rPr>
        <w:t xml:space="preserve">В преддверии </w:t>
      </w:r>
      <w:r w:rsidR="00D400EC" w:rsidRPr="007F504E">
        <w:rPr>
          <w:bCs/>
          <w:sz w:val="26"/>
          <w:szCs w:val="26"/>
          <w:lang w:eastAsia="ru-RU"/>
        </w:rPr>
        <w:t>Н</w:t>
      </w:r>
      <w:r w:rsidR="005C677B" w:rsidRPr="007F504E">
        <w:rPr>
          <w:bCs/>
          <w:sz w:val="26"/>
          <w:szCs w:val="26"/>
          <w:lang w:eastAsia="ru-RU"/>
        </w:rPr>
        <w:t>ового года многие задумываются над тем, как сделать праздник волшебным и незабываемым для своих детей, родных, коллектива. Один из распространенных способов – пригласить в новогоднюю ночь аниматоров (Деда Мороза, Снегурочку, сказочных, мультипликационных персонажей и др.).</w:t>
      </w:r>
      <w:r w:rsidR="00D400EC" w:rsidRPr="007F504E">
        <w:rPr>
          <w:bCs/>
          <w:sz w:val="26"/>
          <w:szCs w:val="26"/>
          <w:lang w:eastAsia="ru-RU"/>
        </w:rPr>
        <w:t xml:space="preserve"> Аниматор – это массовик-затейник на современный лад, - человек, который ведёт празднично-развлекательное мероприятие и сам выступает в них в роли актера. Его задача – поддерживать радостное настроение зрителей и участников. </w:t>
      </w:r>
    </w:p>
    <w:p w:rsidR="00D400EC" w:rsidRPr="007F504E" w:rsidRDefault="00D400EC" w:rsidP="00D400EC">
      <w:pPr>
        <w:suppressAutoHyphens w:val="0"/>
        <w:jc w:val="both"/>
        <w:rPr>
          <w:bCs/>
          <w:sz w:val="26"/>
          <w:szCs w:val="26"/>
          <w:lang w:eastAsia="ru-RU"/>
        </w:rPr>
      </w:pPr>
      <w:r w:rsidRPr="007F504E">
        <w:rPr>
          <w:bCs/>
          <w:sz w:val="26"/>
          <w:szCs w:val="26"/>
          <w:lang w:eastAsia="ru-RU"/>
        </w:rPr>
        <w:tab/>
        <w:t>Для того чтобы праздничное мероприятие не было испорченным, следует обратить внимание на основные моменты.</w:t>
      </w:r>
    </w:p>
    <w:p w:rsidR="00D400EC" w:rsidRPr="007F504E" w:rsidRDefault="00D400EC" w:rsidP="007F504E">
      <w:pPr>
        <w:suppressAutoHyphens w:val="0"/>
        <w:jc w:val="center"/>
        <w:rPr>
          <w:b/>
          <w:bCs/>
          <w:i/>
          <w:sz w:val="26"/>
          <w:szCs w:val="26"/>
          <w:lang w:eastAsia="ru-RU"/>
        </w:rPr>
      </w:pPr>
      <w:r w:rsidRPr="007F504E">
        <w:rPr>
          <w:b/>
          <w:bCs/>
          <w:i/>
          <w:sz w:val="26"/>
          <w:szCs w:val="26"/>
          <w:lang w:eastAsia="ru-RU"/>
        </w:rPr>
        <w:t>Информация об исполнителе и услугах</w:t>
      </w:r>
    </w:p>
    <w:p w:rsidR="00D400EC" w:rsidRPr="007F504E" w:rsidRDefault="00D400EC" w:rsidP="00D400EC">
      <w:pPr>
        <w:suppressAutoHyphens w:val="0"/>
        <w:jc w:val="both"/>
        <w:rPr>
          <w:bCs/>
          <w:sz w:val="26"/>
          <w:szCs w:val="26"/>
          <w:lang w:eastAsia="ru-RU"/>
        </w:rPr>
      </w:pPr>
      <w:r w:rsidRPr="007F504E">
        <w:rPr>
          <w:b/>
          <w:bCs/>
          <w:i/>
          <w:sz w:val="26"/>
          <w:szCs w:val="26"/>
          <w:lang w:eastAsia="ru-RU"/>
        </w:rPr>
        <w:t xml:space="preserve">     </w:t>
      </w:r>
      <w:r w:rsidRPr="007F504E">
        <w:rPr>
          <w:bCs/>
          <w:sz w:val="26"/>
          <w:szCs w:val="26"/>
          <w:lang w:eastAsia="ru-RU"/>
        </w:rPr>
        <w:t>Прежде всего, необходимо хорошо изучить рынок услуг аниматоров. Можно спросить совета у друзей и знакомых, прочитать отзывы на форумах в сети «Интернет», посмотреть видео агентства с подобных мероприятий, ознакомиться с ценовой политикой и программами агентств в офисах организаций.</w:t>
      </w:r>
    </w:p>
    <w:p w:rsidR="00D400EC" w:rsidRPr="007F504E" w:rsidRDefault="00D400EC" w:rsidP="00D400EC">
      <w:pPr>
        <w:suppressAutoHyphens w:val="0"/>
        <w:jc w:val="both"/>
        <w:rPr>
          <w:bCs/>
          <w:sz w:val="26"/>
          <w:szCs w:val="26"/>
          <w:lang w:eastAsia="ru-RU"/>
        </w:rPr>
      </w:pPr>
      <w:r w:rsidRPr="007F504E">
        <w:rPr>
          <w:bCs/>
          <w:sz w:val="26"/>
          <w:szCs w:val="26"/>
          <w:lang w:eastAsia="ru-RU"/>
        </w:rPr>
        <w:t xml:space="preserve">Перед тем как сделать выбор обратите внимание, доведена ли информация об исполнителе услуг, а именно: фирменное наименование, место нахождения (юридический адрес), режим работы. Необходимо отметить, что указанная информация, должна быть доведена до сведения потребителей также при оказании услуги потребителям вне постоянного места </w:t>
      </w:r>
      <w:r w:rsidRPr="007F504E">
        <w:rPr>
          <w:bCs/>
          <w:sz w:val="26"/>
          <w:szCs w:val="26"/>
          <w:lang w:eastAsia="ru-RU"/>
        </w:rPr>
        <w:lastRenderedPageBreak/>
        <w:t>нахождения исполнителя, в том числе в сети «Интернет».</w:t>
      </w:r>
    </w:p>
    <w:p w:rsidR="00D400EC" w:rsidRPr="007F504E" w:rsidRDefault="00D400EC" w:rsidP="00D400EC">
      <w:pPr>
        <w:suppressAutoHyphens w:val="0"/>
        <w:jc w:val="both"/>
        <w:rPr>
          <w:bCs/>
          <w:sz w:val="26"/>
          <w:szCs w:val="26"/>
          <w:lang w:eastAsia="ru-RU"/>
        </w:rPr>
      </w:pPr>
      <w:r w:rsidRPr="007F504E">
        <w:rPr>
          <w:bCs/>
          <w:sz w:val="26"/>
          <w:szCs w:val="26"/>
          <w:lang w:eastAsia="ru-RU"/>
        </w:rPr>
        <w:t>Кроме того, исполнитель обязан своевременно предоставлять потребителю необходимую и достоверную информацию об оказываемой услуге, обеспечивающей возможность ее правильного выбора. Информация об оказываемой услуге доводится до потребителя любым доступным способом и в обязательном порядке должна содержать:</w:t>
      </w:r>
    </w:p>
    <w:p w:rsidR="00D400EC" w:rsidRPr="007F504E" w:rsidRDefault="00D400EC" w:rsidP="00D400EC">
      <w:pPr>
        <w:suppressAutoHyphens w:val="0"/>
        <w:jc w:val="both"/>
        <w:rPr>
          <w:bCs/>
          <w:sz w:val="26"/>
          <w:szCs w:val="26"/>
          <w:lang w:eastAsia="ru-RU"/>
        </w:rPr>
      </w:pPr>
      <w:r w:rsidRPr="007F504E">
        <w:rPr>
          <w:bCs/>
          <w:sz w:val="26"/>
          <w:szCs w:val="26"/>
          <w:lang w:eastAsia="ru-RU"/>
        </w:rPr>
        <w:t>— перечень предлагаемых программ и их содержание;</w:t>
      </w:r>
    </w:p>
    <w:p w:rsidR="00D400EC" w:rsidRPr="007F504E" w:rsidRDefault="00D400EC" w:rsidP="00D400EC">
      <w:pPr>
        <w:suppressAutoHyphens w:val="0"/>
        <w:jc w:val="both"/>
        <w:rPr>
          <w:bCs/>
          <w:sz w:val="26"/>
          <w:szCs w:val="26"/>
          <w:lang w:eastAsia="ru-RU"/>
        </w:rPr>
      </w:pPr>
      <w:r w:rsidRPr="007F504E">
        <w:rPr>
          <w:bCs/>
          <w:sz w:val="26"/>
          <w:szCs w:val="26"/>
          <w:lang w:eastAsia="ru-RU"/>
        </w:rPr>
        <w:t>— прейскурант цен на оказываемые услуги;</w:t>
      </w:r>
    </w:p>
    <w:p w:rsidR="00D400EC" w:rsidRPr="007F504E" w:rsidRDefault="00D400EC" w:rsidP="00D400EC">
      <w:pPr>
        <w:suppressAutoHyphens w:val="0"/>
        <w:jc w:val="both"/>
        <w:rPr>
          <w:bCs/>
          <w:sz w:val="26"/>
          <w:szCs w:val="26"/>
          <w:lang w:eastAsia="ru-RU"/>
        </w:rPr>
      </w:pPr>
      <w:r w:rsidRPr="007F504E">
        <w:rPr>
          <w:bCs/>
          <w:sz w:val="26"/>
          <w:szCs w:val="26"/>
          <w:lang w:eastAsia="ru-RU"/>
        </w:rPr>
        <w:t>— указание на конкретное лицо, которое будет оказывать услугу.</w:t>
      </w:r>
    </w:p>
    <w:p w:rsidR="00EB4429" w:rsidRPr="007F504E" w:rsidRDefault="00EB4429" w:rsidP="00EB4429">
      <w:pPr>
        <w:suppressAutoHyphens w:val="0"/>
        <w:jc w:val="center"/>
        <w:rPr>
          <w:b/>
          <w:bCs/>
          <w:i/>
          <w:sz w:val="26"/>
          <w:szCs w:val="26"/>
          <w:lang w:eastAsia="ru-RU"/>
        </w:rPr>
      </w:pPr>
      <w:r w:rsidRPr="007F504E">
        <w:rPr>
          <w:b/>
          <w:bCs/>
          <w:i/>
          <w:sz w:val="26"/>
          <w:szCs w:val="26"/>
          <w:lang w:eastAsia="ru-RU"/>
        </w:rPr>
        <w:t>Заключение и оформление договора возмездного оказания услуг</w:t>
      </w:r>
    </w:p>
    <w:p w:rsidR="00EB4429" w:rsidRPr="007F504E" w:rsidRDefault="00EB4429" w:rsidP="00EB4429">
      <w:pPr>
        <w:suppressAutoHyphens w:val="0"/>
        <w:jc w:val="both"/>
        <w:rPr>
          <w:bCs/>
          <w:sz w:val="26"/>
          <w:szCs w:val="26"/>
          <w:lang w:eastAsia="ru-RU"/>
        </w:rPr>
      </w:pPr>
      <w:r w:rsidRPr="007F504E">
        <w:rPr>
          <w:b/>
          <w:bCs/>
          <w:sz w:val="26"/>
          <w:szCs w:val="26"/>
          <w:lang w:eastAsia="ru-RU"/>
        </w:rPr>
        <w:t xml:space="preserve">Важно! </w:t>
      </w:r>
      <w:r w:rsidRPr="007F504E">
        <w:rPr>
          <w:bCs/>
          <w:sz w:val="26"/>
          <w:szCs w:val="26"/>
          <w:lang w:eastAsia="ru-RU"/>
        </w:rPr>
        <w:t xml:space="preserve">Напоминаем, что договор с агентством (или </w:t>
      </w:r>
      <w:r w:rsidR="00635918" w:rsidRPr="007F504E">
        <w:rPr>
          <w:bCs/>
          <w:sz w:val="26"/>
          <w:szCs w:val="26"/>
          <w:lang w:eastAsia="ru-RU"/>
        </w:rPr>
        <w:t>физическим</w:t>
      </w:r>
      <w:r w:rsidRPr="007F504E">
        <w:rPr>
          <w:bCs/>
          <w:sz w:val="26"/>
          <w:szCs w:val="26"/>
          <w:lang w:eastAsia="ru-RU"/>
        </w:rPr>
        <w:t xml:space="preserve"> лицом) должен быть заключен в письменной форме. Это договор возмездного оказания услуг, согласно которому исполнитель обязуется по заданию заказчика оказать услуги (совершить определенные действия или осуществить определенную деятельность), а заказчик обязуется оплатить эти услуги.</w:t>
      </w:r>
    </w:p>
    <w:p w:rsidR="00D400EC" w:rsidRPr="007F504E" w:rsidRDefault="00D400EC" w:rsidP="00D400EC">
      <w:pPr>
        <w:suppressAutoHyphens w:val="0"/>
        <w:jc w:val="both"/>
        <w:rPr>
          <w:bCs/>
          <w:sz w:val="26"/>
          <w:szCs w:val="26"/>
          <w:lang w:eastAsia="ru-RU"/>
        </w:rPr>
      </w:pPr>
      <w:r w:rsidRPr="007F504E">
        <w:rPr>
          <w:bCs/>
          <w:sz w:val="26"/>
          <w:szCs w:val="26"/>
          <w:lang w:eastAsia="ru-RU"/>
        </w:rPr>
        <w:t>Перед подписанием договора следует внимательно ознакомиться с его условиями, изучить предмет договора, сроки исполнения, стоимость услуг, а также ответственность сторон за неисполнение обязательств по договору.</w:t>
      </w:r>
    </w:p>
    <w:p w:rsidR="00D400EC" w:rsidRPr="007F504E" w:rsidRDefault="00635918" w:rsidP="00D400EC">
      <w:pPr>
        <w:suppressAutoHyphens w:val="0"/>
        <w:jc w:val="both"/>
        <w:rPr>
          <w:bCs/>
          <w:sz w:val="26"/>
          <w:szCs w:val="26"/>
          <w:lang w:eastAsia="ru-RU"/>
        </w:rPr>
      </w:pPr>
      <w:r w:rsidRPr="007F504E">
        <w:rPr>
          <w:bCs/>
          <w:sz w:val="26"/>
          <w:szCs w:val="26"/>
          <w:lang w:eastAsia="ru-RU"/>
        </w:rPr>
        <w:t xml:space="preserve">    </w:t>
      </w:r>
      <w:r w:rsidR="00D400EC" w:rsidRPr="007F504E">
        <w:rPr>
          <w:bCs/>
          <w:sz w:val="26"/>
          <w:szCs w:val="26"/>
          <w:lang w:eastAsia="ru-RU"/>
        </w:rPr>
        <w:t>Договор составляется в двух экземплярах, один из которых вручается заказчику.</w:t>
      </w:r>
    </w:p>
    <w:p w:rsidR="00635918" w:rsidRPr="007F504E" w:rsidRDefault="00635918" w:rsidP="00635918">
      <w:pPr>
        <w:suppressAutoHyphens w:val="0"/>
        <w:jc w:val="both"/>
        <w:rPr>
          <w:bCs/>
          <w:sz w:val="26"/>
          <w:szCs w:val="26"/>
          <w:lang w:eastAsia="ru-RU"/>
        </w:rPr>
      </w:pPr>
      <w:r w:rsidRPr="007F504E">
        <w:rPr>
          <w:bCs/>
          <w:sz w:val="26"/>
          <w:szCs w:val="26"/>
          <w:lang w:eastAsia="ru-RU"/>
        </w:rPr>
        <w:lastRenderedPageBreak/>
        <w:t>К договору должна прилагаться программа, выбранная заказчиком.</w:t>
      </w:r>
    </w:p>
    <w:p w:rsidR="00635918" w:rsidRPr="007F504E" w:rsidRDefault="00635918" w:rsidP="00635918">
      <w:pPr>
        <w:suppressAutoHyphens w:val="0"/>
        <w:jc w:val="both"/>
        <w:rPr>
          <w:bCs/>
          <w:sz w:val="26"/>
          <w:szCs w:val="26"/>
          <w:lang w:eastAsia="ru-RU"/>
        </w:rPr>
      </w:pPr>
      <w:r w:rsidRPr="007F504E">
        <w:rPr>
          <w:b/>
          <w:bCs/>
          <w:sz w:val="26"/>
          <w:szCs w:val="26"/>
          <w:lang w:eastAsia="ru-RU"/>
        </w:rPr>
        <w:t>Обратите внимание!!!</w:t>
      </w:r>
      <w:r w:rsidRPr="007F504E">
        <w:rPr>
          <w:bCs/>
          <w:sz w:val="26"/>
          <w:szCs w:val="26"/>
          <w:lang w:eastAsia="ru-RU"/>
        </w:rPr>
        <w:t xml:space="preserve"> на включение в договор, заключаемый с потребителем при оказании возмездных услуг, условий, ущемляющих права потребителя, регламентируемые статьёй 16 Закона РФ № 2300-1 от 07.02.1992 г. «О защите прав потребителей» (далее Закон):</w:t>
      </w:r>
    </w:p>
    <w:p w:rsidR="00635918" w:rsidRPr="007F504E" w:rsidRDefault="00635918" w:rsidP="00635918">
      <w:pPr>
        <w:suppressAutoHyphens w:val="0"/>
        <w:jc w:val="both"/>
        <w:rPr>
          <w:bCs/>
          <w:sz w:val="26"/>
          <w:szCs w:val="26"/>
          <w:lang w:eastAsia="ru-RU"/>
        </w:rPr>
      </w:pPr>
      <w:r w:rsidRPr="007F504E">
        <w:rPr>
          <w:bCs/>
          <w:sz w:val="26"/>
          <w:szCs w:val="26"/>
          <w:lang w:eastAsia="ru-RU"/>
        </w:rPr>
        <w:t>– выполнение дополнительных услуг за дополнительную плату без согласия потребителя;</w:t>
      </w:r>
      <w:r w:rsidR="001C6FC9">
        <w:rPr>
          <w:bCs/>
          <w:sz w:val="26"/>
          <w:szCs w:val="26"/>
          <w:lang w:eastAsia="ru-RU"/>
        </w:rPr>
        <w:t xml:space="preserve"> потребитель вправе отказаться от оплаты таких услуг, а если они оплачены, вправе потребовать у исполнителя возврата уплаченной суммы. Согласие потребителя на выполнение дополнительных услуг за плату оформляется исполнителем в письменной форме.</w:t>
      </w:r>
    </w:p>
    <w:p w:rsidR="00635918" w:rsidRPr="007F504E" w:rsidRDefault="00635918" w:rsidP="00635918">
      <w:pPr>
        <w:suppressAutoHyphens w:val="0"/>
        <w:jc w:val="both"/>
        <w:rPr>
          <w:bCs/>
          <w:sz w:val="26"/>
          <w:szCs w:val="26"/>
          <w:lang w:eastAsia="ru-RU"/>
        </w:rPr>
      </w:pPr>
      <w:r w:rsidRPr="007F504E">
        <w:rPr>
          <w:bCs/>
          <w:sz w:val="26"/>
          <w:szCs w:val="26"/>
          <w:lang w:eastAsia="ru-RU"/>
        </w:rPr>
        <w:t>— условия, предусматривающие штрафные санкции для потребителя или взимание процентной ставки от стоимости услуги при расторжении договора об оказании платных услуг по желанию заказчика.</w:t>
      </w:r>
    </w:p>
    <w:p w:rsidR="00635918" w:rsidRDefault="00B23171" w:rsidP="00D400EC">
      <w:pPr>
        <w:suppressAutoHyphens w:val="0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    В соответствии с п.1 ст.16</w:t>
      </w:r>
      <w:r w:rsidR="001C6FC9">
        <w:rPr>
          <w:bCs/>
          <w:sz w:val="26"/>
          <w:szCs w:val="26"/>
          <w:lang w:eastAsia="ru-RU"/>
        </w:rPr>
        <w:t>,</w:t>
      </w:r>
      <w:r>
        <w:rPr>
          <w:bCs/>
          <w:sz w:val="26"/>
          <w:szCs w:val="26"/>
          <w:lang w:eastAsia="ru-RU"/>
        </w:rPr>
        <w:t xml:space="preserve"> </w:t>
      </w:r>
      <w:r w:rsidR="001C6FC9">
        <w:rPr>
          <w:bCs/>
          <w:sz w:val="26"/>
          <w:szCs w:val="26"/>
          <w:lang w:eastAsia="ru-RU"/>
        </w:rPr>
        <w:t>у</w:t>
      </w:r>
      <w:r w:rsidR="001C6FC9" w:rsidRPr="001C6FC9">
        <w:rPr>
          <w:bCs/>
          <w:sz w:val="26"/>
          <w:szCs w:val="26"/>
          <w:lang w:eastAsia="ru-RU"/>
        </w:rPr>
        <w:t>словия договора, ущемляющие права потребителя по сравнению с правилами, установленными законами или иными правовыми актами Российской Федерации в области защиты прав потребителей, признаются недействительными.</w:t>
      </w:r>
    </w:p>
    <w:p w:rsidR="001C6FC9" w:rsidRPr="007F504E" w:rsidRDefault="001C6FC9" w:rsidP="00D400EC">
      <w:pPr>
        <w:suppressAutoHyphens w:val="0"/>
        <w:jc w:val="both"/>
        <w:rPr>
          <w:bCs/>
          <w:sz w:val="26"/>
          <w:szCs w:val="26"/>
          <w:lang w:eastAsia="ru-RU"/>
        </w:rPr>
      </w:pPr>
    </w:p>
    <w:p w:rsidR="00EB4429" w:rsidRPr="007F504E" w:rsidRDefault="00EB4429" w:rsidP="00EB4429">
      <w:pPr>
        <w:suppressAutoHyphens w:val="0"/>
        <w:jc w:val="center"/>
        <w:rPr>
          <w:b/>
          <w:bCs/>
          <w:i/>
          <w:sz w:val="26"/>
          <w:szCs w:val="26"/>
          <w:lang w:eastAsia="ru-RU"/>
        </w:rPr>
      </w:pPr>
      <w:r w:rsidRPr="007F504E">
        <w:rPr>
          <w:b/>
          <w:bCs/>
          <w:i/>
          <w:sz w:val="26"/>
          <w:szCs w:val="26"/>
          <w:lang w:eastAsia="ru-RU"/>
        </w:rPr>
        <w:t xml:space="preserve">Право на отказ от исполнения договора; невозможность исполнения </w:t>
      </w:r>
      <w:r w:rsidR="00635918" w:rsidRPr="007F504E">
        <w:rPr>
          <w:b/>
          <w:bCs/>
          <w:i/>
          <w:sz w:val="26"/>
          <w:szCs w:val="26"/>
          <w:lang w:eastAsia="ru-RU"/>
        </w:rPr>
        <w:t xml:space="preserve">договора </w:t>
      </w:r>
      <w:r w:rsidRPr="007F504E">
        <w:rPr>
          <w:b/>
          <w:bCs/>
          <w:i/>
          <w:sz w:val="26"/>
          <w:szCs w:val="26"/>
          <w:lang w:eastAsia="ru-RU"/>
        </w:rPr>
        <w:t>по вине заказчика</w:t>
      </w:r>
    </w:p>
    <w:p w:rsidR="00635918" w:rsidRPr="007F504E" w:rsidRDefault="00635918" w:rsidP="00635918">
      <w:pPr>
        <w:suppressAutoHyphens w:val="0"/>
        <w:jc w:val="both"/>
        <w:rPr>
          <w:bCs/>
          <w:sz w:val="26"/>
          <w:szCs w:val="26"/>
          <w:lang w:eastAsia="ru-RU"/>
        </w:rPr>
      </w:pPr>
      <w:r w:rsidRPr="007F504E">
        <w:rPr>
          <w:bCs/>
          <w:sz w:val="26"/>
          <w:szCs w:val="26"/>
          <w:lang w:eastAsia="ru-RU"/>
        </w:rPr>
        <w:lastRenderedPageBreak/>
        <w:t xml:space="preserve">       Заказчик вправе отказаться от исполнения договора возмездного оказания услуг при условии оплаты исполнителю фактически понесенных им расходов.</w:t>
      </w:r>
    </w:p>
    <w:p w:rsidR="00635918" w:rsidRPr="007F504E" w:rsidRDefault="00635918" w:rsidP="00635918">
      <w:pPr>
        <w:suppressAutoHyphens w:val="0"/>
        <w:jc w:val="both"/>
        <w:rPr>
          <w:bCs/>
          <w:sz w:val="26"/>
          <w:szCs w:val="26"/>
          <w:lang w:eastAsia="ru-RU"/>
        </w:rPr>
      </w:pPr>
      <w:r w:rsidRPr="007F504E">
        <w:rPr>
          <w:bCs/>
          <w:sz w:val="26"/>
          <w:szCs w:val="26"/>
          <w:lang w:eastAsia="ru-RU"/>
        </w:rPr>
        <w:t>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убытков.</w:t>
      </w:r>
    </w:p>
    <w:p w:rsidR="00635918" w:rsidRPr="007F504E" w:rsidRDefault="00B23171" w:rsidP="00D400EC">
      <w:pPr>
        <w:suppressAutoHyphens w:val="0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        </w:t>
      </w:r>
      <w:r w:rsidR="007F504E" w:rsidRPr="007F504E">
        <w:rPr>
          <w:bCs/>
          <w:sz w:val="26"/>
          <w:szCs w:val="26"/>
          <w:lang w:eastAsia="ru-RU"/>
        </w:rPr>
        <w:t>Следует учитывать!!! в случае невозможности исполнения, возникшей по вине заказчика, услуги подлежат оплате в полном объеме, если иное не предусмотрено законом или договором возмездного оказания услуг.</w:t>
      </w:r>
    </w:p>
    <w:p w:rsidR="007F504E" w:rsidRPr="007F504E" w:rsidRDefault="007F504E" w:rsidP="007F504E">
      <w:pPr>
        <w:suppressAutoHyphens w:val="0"/>
        <w:jc w:val="both"/>
        <w:rPr>
          <w:bCs/>
          <w:sz w:val="26"/>
          <w:szCs w:val="26"/>
          <w:lang w:eastAsia="ru-RU"/>
        </w:rPr>
      </w:pPr>
      <w:r w:rsidRPr="007F504E">
        <w:rPr>
          <w:bCs/>
          <w:sz w:val="26"/>
          <w:szCs w:val="26"/>
          <w:lang w:eastAsia="ru-RU"/>
        </w:rPr>
        <w:t>В случае если Вам была оказана некачественная услуга, считаем необходимым разъяснить, что согласно ст. 29 Закона, потребитель при обнаружении недостатков оказанной услуги вправе по своему выбору потребовать: безвозмездного устранения недостатков оказанной услуги; соответствующего уменьшения цены оказанной услуги.</w:t>
      </w:r>
    </w:p>
    <w:p w:rsidR="007F504E" w:rsidRPr="007F504E" w:rsidRDefault="007F504E" w:rsidP="007F504E">
      <w:pPr>
        <w:suppressAutoHyphens w:val="0"/>
        <w:jc w:val="both"/>
        <w:rPr>
          <w:bCs/>
          <w:sz w:val="26"/>
          <w:szCs w:val="26"/>
          <w:lang w:eastAsia="ru-RU"/>
        </w:rPr>
      </w:pPr>
      <w:r w:rsidRPr="007F504E">
        <w:rPr>
          <w:bCs/>
          <w:sz w:val="26"/>
          <w:szCs w:val="26"/>
          <w:lang w:eastAsia="ru-RU"/>
        </w:rPr>
        <w:t xml:space="preserve">        В сложившейся ситуации, Вам необходимо обратиться с письменной претензией к исполнителю, заявление должно быть рассмотрено в течение десяти дней со дня предъявления соответствующего требования. В случае не урегулирования спора в добровольном порядке вы можете обратиться в Управление Роспотребнадзора.</w:t>
      </w:r>
    </w:p>
    <w:p w:rsidR="00D400EC" w:rsidRPr="007F504E" w:rsidRDefault="00D400EC" w:rsidP="007F504E">
      <w:pPr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7F504E">
        <w:rPr>
          <w:b/>
          <w:bCs/>
          <w:sz w:val="26"/>
          <w:szCs w:val="26"/>
          <w:lang w:eastAsia="ru-RU"/>
        </w:rPr>
        <w:t>Осторожно, мошенники!</w:t>
      </w:r>
    </w:p>
    <w:p w:rsidR="00D400EC" w:rsidRPr="007F504E" w:rsidRDefault="007F504E" w:rsidP="00D400EC">
      <w:pPr>
        <w:suppressAutoHyphens w:val="0"/>
        <w:jc w:val="both"/>
        <w:rPr>
          <w:bCs/>
          <w:sz w:val="26"/>
          <w:szCs w:val="26"/>
          <w:lang w:eastAsia="ru-RU"/>
        </w:rPr>
      </w:pPr>
      <w:r w:rsidRPr="007F504E">
        <w:rPr>
          <w:bCs/>
          <w:sz w:val="26"/>
          <w:szCs w:val="26"/>
          <w:lang w:eastAsia="ru-RU"/>
        </w:rPr>
        <w:t xml:space="preserve">        </w:t>
      </w:r>
      <w:r w:rsidR="00D400EC" w:rsidRPr="007F504E">
        <w:rPr>
          <w:bCs/>
          <w:sz w:val="26"/>
          <w:szCs w:val="26"/>
          <w:lang w:eastAsia="ru-RU"/>
        </w:rPr>
        <w:t xml:space="preserve">Бывает так, что люди обращаются в первую попавшуюся фирму, подписывают договор, вносят предоплату, но в </w:t>
      </w:r>
      <w:r w:rsidR="00D400EC" w:rsidRPr="007F504E">
        <w:rPr>
          <w:bCs/>
          <w:sz w:val="26"/>
          <w:szCs w:val="26"/>
          <w:lang w:eastAsia="ru-RU"/>
        </w:rPr>
        <w:lastRenderedPageBreak/>
        <w:t>назначенный день никто не приходит, телефон  компании оказывается неработающим, бланки договора - фальшивыми, а фирма оказывается незарегистрированной.</w:t>
      </w:r>
    </w:p>
    <w:p w:rsidR="00D400EC" w:rsidRPr="007F504E" w:rsidRDefault="007F504E" w:rsidP="00D400EC">
      <w:pPr>
        <w:suppressAutoHyphens w:val="0"/>
        <w:jc w:val="both"/>
        <w:rPr>
          <w:bCs/>
          <w:sz w:val="26"/>
          <w:szCs w:val="26"/>
          <w:lang w:eastAsia="ru-RU"/>
        </w:rPr>
      </w:pPr>
      <w:r w:rsidRPr="007F504E">
        <w:rPr>
          <w:bCs/>
          <w:sz w:val="26"/>
          <w:szCs w:val="26"/>
          <w:lang w:eastAsia="ru-RU"/>
        </w:rPr>
        <w:t xml:space="preserve">      </w:t>
      </w:r>
      <w:r w:rsidR="00D400EC" w:rsidRPr="007F504E">
        <w:rPr>
          <w:bCs/>
          <w:sz w:val="26"/>
          <w:szCs w:val="26"/>
          <w:lang w:eastAsia="ru-RU"/>
        </w:rPr>
        <w:t>Кроме того, приглашенный Дед Мороз может оказаться вором и мошенником. Пользуясь доверчивостью и отсутствием бдительности людей, Дед Мороз и  Снегурочка во время мероприятия совершают кражу. За праздничной атмосферой и суетой не всегда можно сразу заметить, что что-то пропало.</w:t>
      </w:r>
    </w:p>
    <w:p w:rsidR="00D400EC" w:rsidRPr="007F504E" w:rsidRDefault="00D400EC" w:rsidP="00D400EC">
      <w:pPr>
        <w:suppressAutoHyphens w:val="0"/>
        <w:jc w:val="both"/>
        <w:rPr>
          <w:bCs/>
          <w:sz w:val="26"/>
          <w:szCs w:val="26"/>
          <w:lang w:eastAsia="ru-RU"/>
        </w:rPr>
      </w:pPr>
      <w:r w:rsidRPr="007F504E">
        <w:rPr>
          <w:bCs/>
          <w:sz w:val="26"/>
          <w:szCs w:val="26"/>
          <w:lang w:eastAsia="ru-RU"/>
        </w:rPr>
        <w:t>Не оставляйте посторонних людей без присмотра, а перед заключением сделки постарайтесь выяснить как можно больше деталей об опыте работы аниматоров, отзывы клиентов, которые подтвердят успешный опыт оказания услуг и благонадежность специалиста. При возникновении малейшего подозрения лучше найти объявление, вызывающее больше доверия.</w:t>
      </w:r>
    </w:p>
    <w:p w:rsidR="00D400EC" w:rsidRPr="007F504E" w:rsidRDefault="00D400EC" w:rsidP="007F504E">
      <w:pPr>
        <w:suppressAutoHyphens w:val="0"/>
        <w:jc w:val="center"/>
        <w:rPr>
          <w:bCs/>
          <w:i/>
          <w:sz w:val="26"/>
          <w:szCs w:val="26"/>
          <w:lang w:eastAsia="ru-RU"/>
        </w:rPr>
      </w:pPr>
      <w:r w:rsidRPr="007F504E">
        <w:rPr>
          <w:bCs/>
          <w:i/>
          <w:sz w:val="26"/>
          <w:szCs w:val="26"/>
          <w:lang w:eastAsia="ru-RU"/>
        </w:rPr>
        <w:t>Будьте бдительны и осторожны, и пусть никто не омрачит вам праздник!</w:t>
      </w:r>
    </w:p>
    <w:p w:rsidR="0087165E" w:rsidRPr="007F504E" w:rsidRDefault="007F504E" w:rsidP="0087165E">
      <w:pPr>
        <w:suppressAutoHyphens w:val="0"/>
        <w:jc w:val="both"/>
        <w:rPr>
          <w:bCs/>
          <w:sz w:val="26"/>
          <w:szCs w:val="26"/>
          <w:lang w:eastAsia="ru-RU"/>
        </w:rPr>
      </w:pPr>
      <w:r w:rsidRPr="007F504E">
        <w:rPr>
          <w:bCs/>
          <w:sz w:val="26"/>
          <w:szCs w:val="26"/>
          <w:lang w:eastAsia="ru-RU"/>
        </w:rPr>
        <w:t xml:space="preserve">   </w:t>
      </w:r>
      <w:r w:rsidR="0087165E" w:rsidRPr="007F504E">
        <w:rPr>
          <w:bCs/>
          <w:sz w:val="26"/>
          <w:szCs w:val="26"/>
          <w:lang w:eastAsia="ru-RU"/>
        </w:rPr>
        <w:t xml:space="preserve">По вопросам получения консультаций </w:t>
      </w:r>
      <w:r w:rsidRPr="007F504E">
        <w:rPr>
          <w:bCs/>
          <w:sz w:val="26"/>
          <w:szCs w:val="26"/>
          <w:lang w:eastAsia="ru-RU"/>
        </w:rPr>
        <w:t>в области защиты прав потребителей, обращайтесь</w:t>
      </w:r>
      <w:r w:rsidR="0087165E" w:rsidRPr="007F504E">
        <w:rPr>
          <w:bCs/>
          <w:sz w:val="26"/>
          <w:szCs w:val="26"/>
          <w:lang w:eastAsia="ru-RU"/>
        </w:rPr>
        <w:t xml:space="preserve"> в Консультационный пункт для потребителей филиала ФБУЗ «Центр гигиены и эпидемиологии в Кемеровской области</w:t>
      </w:r>
      <w:r w:rsidR="00B23171">
        <w:rPr>
          <w:bCs/>
          <w:sz w:val="26"/>
          <w:szCs w:val="26"/>
          <w:lang w:eastAsia="ru-RU"/>
        </w:rPr>
        <w:t>-Кузбассе</w:t>
      </w:r>
      <w:r w:rsidR="0087165E" w:rsidRPr="007F504E">
        <w:rPr>
          <w:bCs/>
          <w:sz w:val="26"/>
          <w:szCs w:val="26"/>
          <w:lang w:eastAsia="ru-RU"/>
        </w:rPr>
        <w:t>».</w:t>
      </w:r>
    </w:p>
    <w:p w:rsidR="0087165E" w:rsidRPr="007F504E" w:rsidRDefault="0087165E" w:rsidP="0087165E">
      <w:pPr>
        <w:suppressAutoHyphens w:val="0"/>
        <w:jc w:val="both"/>
        <w:rPr>
          <w:bCs/>
          <w:sz w:val="26"/>
          <w:szCs w:val="26"/>
          <w:lang w:eastAsia="ru-RU"/>
        </w:rPr>
      </w:pPr>
    </w:p>
    <w:p w:rsidR="0087165E" w:rsidRPr="007F504E" w:rsidRDefault="0087165E" w:rsidP="0087165E">
      <w:pPr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7F504E">
        <w:rPr>
          <w:b/>
          <w:bCs/>
          <w:sz w:val="26"/>
          <w:szCs w:val="26"/>
          <w:lang w:eastAsia="ru-RU"/>
        </w:rPr>
        <w:t>Ждём Вас по адресу:</w:t>
      </w:r>
    </w:p>
    <w:p w:rsidR="0087165E" w:rsidRPr="007F504E" w:rsidRDefault="0087165E" w:rsidP="0087165E">
      <w:pPr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7F504E">
        <w:rPr>
          <w:b/>
          <w:bCs/>
          <w:sz w:val="26"/>
          <w:szCs w:val="26"/>
          <w:lang w:eastAsia="ru-RU"/>
        </w:rPr>
        <w:t>г. Ленинск-Кузнецкий, ул. Земцова, 6 Б,</w:t>
      </w:r>
    </w:p>
    <w:p w:rsidR="0087165E" w:rsidRPr="007F504E" w:rsidRDefault="0087165E" w:rsidP="0087165E">
      <w:pPr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7F504E">
        <w:rPr>
          <w:b/>
          <w:bCs/>
          <w:sz w:val="26"/>
          <w:szCs w:val="26"/>
          <w:lang w:eastAsia="ru-RU"/>
        </w:rPr>
        <w:t>тел.: 8  951  615 68 19</w:t>
      </w:r>
    </w:p>
    <w:p w:rsidR="0087165E" w:rsidRDefault="0087165E" w:rsidP="0087165E">
      <w:pPr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7F504E">
        <w:rPr>
          <w:b/>
          <w:bCs/>
          <w:sz w:val="26"/>
          <w:szCs w:val="26"/>
          <w:lang w:eastAsia="ru-RU"/>
        </w:rPr>
        <w:t>E-mail: conscentrzpp@ yandex.ru</w:t>
      </w:r>
    </w:p>
    <w:p w:rsidR="00845D55" w:rsidRPr="00B23171" w:rsidRDefault="002662D5" w:rsidP="00055981">
      <w:pPr>
        <w:jc w:val="center"/>
        <w:rPr>
          <w:b/>
          <w:bCs/>
          <w:sz w:val="28"/>
          <w:szCs w:val="28"/>
        </w:rPr>
      </w:pPr>
      <w:r w:rsidRPr="00B23171">
        <w:rPr>
          <w:b/>
          <w:bCs/>
          <w:sz w:val="28"/>
          <w:szCs w:val="28"/>
        </w:rPr>
        <w:lastRenderedPageBreak/>
        <w:t xml:space="preserve">Филиал ФБУЗ «Центр гигиены и </w:t>
      </w:r>
      <w:r w:rsidR="00845D55" w:rsidRPr="00B23171">
        <w:rPr>
          <w:b/>
          <w:bCs/>
          <w:sz w:val="28"/>
          <w:szCs w:val="28"/>
        </w:rPr>
        <w:t>эпидемиологии в Кемеровской области</w:t>
      </w:r>
      <w:r w:rsidR="00055981" w:rsidRPr="00B23171">
        <w:rPr>
          <w:b/>
          <w:bCs/>
          <w:sz w:val="28"/>
          <w:szCs w:val="28"/>
        </w:rPr>
        <w:t>-Кузбассе</w:t>
      </w:r>
      <w:r w:rsidR="00845D55" w:rsidRPr="00B23171">
        <w:rPr>
          <w:b/>
          <w:bCs/>
          <w:sz w:val="28"/>
          <w:szCs w:val="28"/>
        </w:rPr>
        <w:t>» в городе Ленинске-Кузнецком, городе Полысаево и Ленинск-Кузнецком районе</w:t>
      </w:r>
    </w:p>
    <w:p w:rsidR="003B7544" w:rsidRPr="00B23171" w:rsidRDefault="003B7544" w:rsidP="00E31DE0">
      <w:pPr>
        <w:jc w:val="center"/>
        <w:rPr>
          <w:b/>
          <w:bCs/>
          <w:sz w:val="28"/>
          <w:szCs w:val="28"/>
        </w:rPr>
      </w:pPr>
    </w:p>
    <w:p w:rsidR="00906CD5" w:rsidRPr="00B23171" w:rsidRDefault="00906CD5" w:rsidP="00E31DE0">
      <w:pPr>
        <w:jc w:val="center"/>
        <w:rPr>
          <w:b/>
          <w:bCs/>
          <w:sz w:val="28"/>
          <w:szCs w:val="28"/>
        </w:rPr>
      </w:pPr>
    </w:p>
    <w:p w:rsidR="00906CD5" w:rsidRPr="00B23171" w:rsidRDefault="00906CD5" w:rsidP="00E31DE0">
      <w:pPr>
        <w:jc w:val="center"/>
        <w:rPr>
          <w:b/>
          <w:bCs/>
          <w:sz w:val="28"/>
          <w:szCs w:val="28"/>
        </w:rPr>
      </w:pPr>
    </w:p>
    <w:p w:rsidR="0011485D" w:rsidRPr="00B23171" w:rsidRDefault="001429B9" w:rsidP="00E31DE0">
      <w:pPr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5238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7544" w:rsidRPr="00B23171" w:rsidRDefault="003B7544" w:rsidP="00E31DE0">
      <w:pPr>
        <w:jc w:val="center"/>
        <w:rPr>
          <w:b/>
          <w:bCs/>
          <w:sz w:val="28"/>
          <w:szCs w:val="28"/>
        </w:rPr>
      </w:pPr>
    </w:p>
    <w:p w:rsidR="00845D55" w:rsidRPr="00B23171" w:rsidRDefault="00845D55" w:rsidP="00E31DE0">
      <w:pPr>
        <w:jc w:val="center"/>
        <w:rPr>
          <w:b/>
          <w:bCs/>
          <w:sz w:val="28"/>
          <w:szCs w:val="28"/>
        </w:rPr>
      </w:pPr>
      <w:r w:rsidRPr="00B23171">
        <w:rPr>
          <w:b/>
          <w:bCs/>
          <w:sz w:val="28"/>
          <w:szCs w:val="28"/>
        </w:rPr>
        <w:t>Консультационный пункт для потребителей</w:t>
      </w:r>
    </w:p>
    <w:p w:rsidR="002662D5" w:rsidRPr="00B23171" w:rsidRDefault="002662D5" w:rsidP="00E31DE0">
      <w:pPr>
        <w:jc w:val="center"/>
        <w:rPr>
          <w:b/>
          <w:bCs/>
          <w:sz w:val="28"/>
          <w:szCs w:val="28"/>
        </w:rPr>
      </w:pPr>
    </w:p>
    <w:p w:rsidR="005A7AF3" w:rsidRPr="00B23171" w:rsidRDefault="005A7AF3" w:rsidP="00E31DE0">
      <w:pPr>
        <w:jc w:val="center"/>
        <w:rPr>
          <w:b/>
          <w:bCs/>
          <w:sz w:val="28"/>
          <w:szCs w:val="28"/>
        </w:rPr>
      </w:pPr>
    </w:p>
    <w:p w:rsidR="00845D55" w:rsidRPr="00B23171" w:rsidRDefault="00A97591" w:rsidP="00E31DE0">
      <w:pPr>
        <w:jc w:val="center"/>
        <w:rPr>
          <w:b/>
          <w:bCs/>
          <w:sz w:val="28"/>
          <w:szCs w:val="28"/>
        </w:rPr>
      </w:pPr>
      <w:r w:rsidRPr="00B23171">
        <w:rPr>
          <w:b/>
          <w:bCs/>
          <w:sz w:val="28"/>
          <w:szCs w:val="28"/>
        </w:rPr>
        <w:t>ПАМЯТКА</w:t>
      </w:r>
    </w:p>
    <w:p w:rsidR="005A7AF3" w:rsidRPr="00B23171" w:rsidRDefault="005A7AF3" w:rsidP="00E31DE0">
      <w:pPr>
        <w:jc w:val="center"/>
        <w:rPr>
          <w:b/>
          <w:bCs/>
          <w:sz w:val="28"/>
          <w:szCs w:val="28"/>
        </w:rPr>
      </w:pPr>
    </w:p>
    <w:p w:rsidR="009D6777" w:rsidRPr="00B23171" w:rsidRDefault="005A7AF3" w:rsidP="009D6777">
      <w:pPr>
        <w:jc w:val="center"/>
        <w:rPr>
          <w:b/>
          <w:bCs/>
          <w:sz w:val="28"/>
          <w:szCs w:val="28"/>
        </w:rPr>
      </w:pPr>
      <w:r w:rsidRPr="00B23171">
        <w:rPr>
          <w:b/>
          <w:bCs/>
          <w:sz w:val="28"/>
          <w:szCs w:val="28"/>
        </w:rPr>
        <w:t xml:space="preserve"> </w:t>
      </w:r>
      <w:r w:rsidR="00842433" w:rsidRPr="00B23171">
        <w:rPr>
          <w:b/>
          <w:bCs/>
          <w:sz w:val="28"/>
          <w:szCs w:val="28"/>
        </w:rPr>
        <w:t>«</w:t>
      </w:r>
      <w:r w:rsidR="009D6777" w:rsidRPr="00B23171">
        <w:rPr>
          <w:b/>
          <w:bCs/>
          <w:sz w:val="28"/>
          <w:szCs w:val="28"/>
        </w:rPr>
        <w:t>Как правильно выбрать аниматора на Новый год»</w:t>
      </w:r>
    </w:p>
    <w:p w:rsidR="00806FA8" w:rsidRPr="00B23171" w:rsidRDefault="00806FA8" w:rsidP="00806FA8">
      <w:pPr>
        <w:rPr>
          <w:bCs/>
          <w:sz w:val="28"/>
          <w:szCs w:val="28"/>
        </w:rPr>
      </w:pPr>
    </w:p>
    <w:p w:rsidR="00845D55" w:rsidRPr="00B23171" w:rsidRDefault="00A2741C" w:rsidP="00806FA8">
      <w:pPr>
        <w:rPr>
          <w:bCs/>
          <w:sz w:val="28"/>
          <w:szCs w:val="28"/>
        </w:rPr>
      </w:pPr>
      <w:r w:rsidRPr="00B23171">
        <w:rPr>
          <w:bCs/>
          <w:sz w:val="28"/>
          <w:szCs w:val="28"/>
        </w:rPr>
        <w:t xml:space="preserve"> </w:t>
      </w:r>
    </w:p>
    <w:p w:rsidR="00092881" w:rsidRPr="00B23171" w:rsidRDefault="001429B9" w:rsidP="00050BEC">
      <w:pPr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1847850" cy="15811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FA8" w:rsidRPr="00B23171" w:rsidRDefault="00806FA8" w:rsidP="00806FA8">
      <w:pPr>
        <w:rPr>
          <w:bCs/>
          <w:sz w:val="28"/>
          <w:szCs w:val="28"/>
        </w:rPr>
      </w:pPr>
    </w:p>
    <w:p w:rsidR="00845D55" w:rsidRPr="00B23171" w:rsidRDefault="00845D55" w:rsidP="00806FA8">
      <w:pPr>
        <w:rPr>
          <w:bCs/>
          <w:sz w:val="28"/>
          <w:szCs w:val="28"/>
        </w:rPr>
      </w:pPr>
    </w:p>
    <w:p w:rsidR="00845D55" w:rsidRPr="00B23171" w:rsidRDefault="00B23171" w:rsidP="0087165E">
      <w:pPr>
        <w:jc w:val="center"/>
        <w:rPr>
          <w:bCs/>
          <w:sz w:val="28"/>
          <w:szCs w:val="28"/>
        </w:rPr>
      </w:pPr>
      <w:r w:rsidRPr="00B23171">
        <w:rPr>
          <w:bCs/>
          <w:sz w:val="28"/>
          <w:szCs w:val="28"/>
        </w:rPr>
        <w:t xml:space="preserve">      </w:t>
      </w:r>
      <w:r w:rsidR="00CF1896" w:rsidRPr="00B23171">
        <w:rPr>
          <w:bCs/>
          <w:sz w:val="28"/>
          <w:szCs w:val="28"/>
        </w:rPr>
        <w:t>г. Ленинск-Кузнецкий, 202</w:t>
      </w:r>
      <w:r w:rsidR="00055981" w:rsidRPr="00B23171">
        <w:rPr>
          <w:bCs/>
          <w:sz w:val="28"/>
          <w:szCs w:val="28"/>
        </w:rPr>
        <w:t>1</w:t>
      </w:r>
    </w:p>
    <w:sectPr w:rsidR="00845D55" w:rsidRPr="00B23171" w:rsidSect="00F04B9E">
      <w:pgSz w:w="16838" w:h="11906" w:orient="landscape"/>
      <w:pgMar w:top="567" w:right="627" w:bottom="567" w:left="555" w:header="720" w:footer="720" w:gutter="0"/>
      <w:cols w:num="3" w:space="332" w:equalWidth="0">
        <w:col w:w="5044" w:space="286"/>
        <w:col w:w="5115" w:space="332"/>
        <w:col w:w="487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71BD3"/>
    <w:multiLevelType w:val="multilevel"/>
    <w:tmpl w:val="2B5A5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FD317E"/>
    <w:multiLevelType w:val="multilevel"/>
    <w:tmpl w:val="C840F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8D3914"/>
    <w:multiLevelType w:val="hybridMultilevel"/>
    <w:tmpl w:val="8708CDCE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F4EF1"/>
    <w:multiLevelType w:val="hybridMultilevel"/>
    <w:tmpl w:val="DC2E84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06808"/>
    <w:multiLevelType w:val="multilevel"/>
    <w:tmpl w:val="9EBE6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23512C8"/>
    <w:multiLevelType w:val="multilevel"/>
    <w:tmpl w:val="4FF0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74E55"/>
    <w:rsid w:val="00012D13"/>
    <w:rsid w:val="00050BEC"/>
    <w:rsid w:val="00055981"/>
    <w:rsid w:val="00092881"/>
    <w:rsid w:val="000B0C9B"/>
    <w:rsid w:val="000B6208"/>
    <w:rsid w:val="000C42DF"/>
    <w:rsid w:val="001034D5"/>
    <w:rsid w:val="0011485D"/>
    <w:rsid w:val="001351BF"/>
    <w:rsid w:val="001429B9"/>
    <w:rsid w:val="00193FAF"/>
    <w:rsid w:val="001A2FFC"/>
    <w:rsid w:val="001C6FC9"/>
    <w:rsid w:val="001E1466"/>
    <w:rsid w:val="002662D5"/>
    <w:rsid w:val="00266609"/>
    <w:rsid w:val="002915BE"/>
    <w:rsid w:val="002C3F9A"/>
    <w:rsid w:val="003178FC"/>
    <w:rsid w:val="00370F2B"/>
    <w:rsid w:val="003B7544"/>
    <w:rsid w:val="003C76E2"/>
    <w:rsid w:val="004A0B88"/>
    <w:rsid w:val="004A14CA"/>
    <w:rsid w:val="005116AD"/>
    <w:rsid w:val="005638C8"/>
    <w:rsid w:val="005A7AF3"/>
    <w:rsid w:val="005C677B"/>
    <w:rsid w:val="005E147F"/>
    <w:rsid w:val="00621D37"/>
    <w:rsid w:val="00635918"/>
    <w:rsid w:val="006850D7"/>
    <w:rsid w:val="006A7E8D"/>
    <w:rsid w:val="00722128"/>
    <w:rsid w:val="0075471D"/>
    <w:rsid w:val="00755EFE"/>
    <w:rsid w:val="0078014B"/>
    <w:rsid w:val="007857A6"/>
    <w:rsid w:val="007D4DFA"/>
    <w:rsid w:val="007E4911"/>
    <w:rsid w:val="007F504E"/>
    <w:rsid w:val="007F785B"/>
    <w:rsid w:val="00806FA8"/>
    <w:rsid w:val="00821700"/>
    <w:rsid w:val="00823E00"/>
    <w:rsid w:val="00842433"/>
    <w:rsid w:val="00845D55"/>
    <w:rsid w:val="00851C91"/>
    <w:rsid w:val="008537C8"/>
    <w:rsid w:val="00856FE6"/>
    <w:rsid w:val="0087165E"/>
    <w:rsid w:val="0089364E"/>
    <w:rsid w:val="008C486E"/>
    <w:rsid w:val="008D60D7"/>
    <w:rsid w:val="00906CD5"/>
    <w:rsid w:val="00952C60"/>
    <w:rsid w:val="00962CB7"/>
    <w:rsid w:val="00974E55"/>
    <w:rsid w:val="0097565C"/>
    <w:rsid w:val="009C1012"/>
    <w:rsid w:val="009D6777"/>
    <w:rsid w:val="00A2741C"/>
    <w:rsid w:val="00A35C58"/>
    <w:rsid w:val="00A44A8E"/>
    <w:rsid w:val="00A608B3"/>
    <w:rsid w:val="00A9479E"/>
    <w:rsid w:val="00A97591"/>
    <w:rsid w:val="00AB7F61"/>
    <w:rsid w:val="00B20FE2"/>
    <w:rsid w:val="00B23171"/>
    <w:rsid w:val="00B53CDF"/>
    <w:rsid w:val="00B57F77"/>
    <w:rsid w:val="00B73FCE"/>
    <w:rsid w:val="00C42B93"/>
    <w:rsid w:val="00C72EE5"/>
    <w:rsid w:val="00CD235F"/>
    <w:rsid w:val="00CF1896"/>
    <w:rsid w:val="00D400EC"/>
    <w:rsid w:val="00D54F46"/>
    <w:rsid w:val="00D6237B"/>
    <w:rsid w:val="00DE0E64"/>
    <w:rsid w:val="00E31DE0"/>
    <w:rsid w:val="00E452D3"/>
    <w:rsid w:val="00EB4429"/>
    <w:rsid w:val="00F04B9E"/>
    <w:rsid w:val="00F26A65"/>
    <w:rsid w:val="00F56731"/>
    <w:rsid w:val="00F80D75"/>
    <w:rsid w:val="00FD567C"/>
    <w:rsid w:val="00FE5BFD"/>
    <w:rsid w:val="00FF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9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D67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F04B9E"/>
  </w:style>
  <w:style w:type="paragraph" w:customStyle="1" w:styleId="a3">
    <w:name w:val="Заголовок"/>
    <w:basedOn w:val="a"/>
    <w:next w:val="a4"/>
    <w:rsid w:val="00F04B9E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F04B9E"/>
    <w:pPr>
      <w:spacing w:after="140" w:line="288" w:lineRule="auto"/>
    </w:pPr>
  </w:style>
  <w:style w:type="paragraph" w:styleId="a5">
    <w:name w:val="List"/>
    <w:basedOn w:val="a4"/>
    <w:rsid w:val="00F04B9E"/>
    <w:rPr>
      <w:rFonts w:cs="Mangal"/>
    </w:rPr>
  </w:style>
  <w:style w:type="paragraph" w:styleId="a6">
    <w:name w:val="caption"/>
    <w:basedOn w:val="a"/>
    <w:qFormat/>
    <w:rsid w:val="00F04B9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04B9E"/>
    <w:pPr>
      <w:suppressLineNumbers/>
    </w:pPr>
    <w:rPr>
      <w:rFonts w:cs="Mangal"/>
    </w:rPr>
  </w:style>
  <w:style w:type="character" w:styleId="a7">
    <w:name w:val="Hyperlink"/>
    <w:uiPriority w:val="99"/>
    <w:unhideWhenUsed/>
    <w:rsid w:val="000B0C9B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9D6777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a8">
    <w:name w:val="Normal (Web)"/>
    <w:basedOn w:val="a"/>
    <w:uiPriority w:val="99"/>
    <w:semiHidden/>
    <w:unhideWhenUsed/>
    <w:rsid w:val="005C677B"/>
  </w:style>
  <w:style w:type="paragraph" w:styleId="a9">
    <w:name w:val="Balloon Text"/>
    <w:basedOn w:val="a"/>
    <w:link w:val="aa"/>
    <w:uiPriority w:val="99"/>
    <w:semiHidden/>
    <w:unhideWhenUsed/>
    <w:rsid w:val="00DE0E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0E6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1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083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F41E7-DAF8-48AE-8E80-B63A6A289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Oleinik</dc:creator>
  <cp:lastModifiedBy>Prog</cp:lastModifiedBy>
  <cp:revision>2</cp:revision>
  <cp:lastPrinted>2021-12-13T10:03:00Z</cp:lastPrinted>
  <dcterms:created xsi:type="dcterms:W3CDTF">2021-12-14T08:49:00Z</dcterms:created>
  <dcterms:modified xsi:type="dcterms:W3CDTF">2021-12-14T08:49:00Z</dcterms:modified>
</cp:coreProperties>
</file>