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5F" w:rsidRDefault="00D86ECD" w:rsidP="00DB3B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B5F" w:rsidRDefault="00DB3B5F" w:rsidP="00DB3B5F"/>
    <w:p w:rsidR="00DB3B5F" w:rsidRDefault="00DB3B5F" w:rsidP="00DB3B5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DB3B5F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DB3B5F" w:rsidRDefault="00E05306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ТЕРРИТОРИАЛЬНАЯ</w:t>
            </w:r>
            <w:r w:rsidR="00F87D34">
              <w:rPr>
                <w:sz w:val="24"/>
              </w:rPr>
              <w:t xml:space="preserve"> </w:t>
            </w:r>
            <w:r w:rsidR="00DB3B5F">
              <w:rPr>
                <w:sz w:val="24"/>
              </w:rPr>
              <w:t xml:space="preserve"> ИЗБИРАТЕЛЬНАЯ КОМИССИЯ </w:t>
            </w:r>
          </w:p>
          <w:p w:rsidR="00DB3B5F" w:rsidRDefault="00823D27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DB3B5F" w:rsidRDefault="00DB3B5F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3F67C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B3B5F">
        <w:tc>
          <w:tcPr>
            <w:tcW w:w="3070" w:type="dxa"/>
            <w:shd w:val="clear" w:color="auto" w:fill="auto"/>
          </w:tcPr>
          <w:p w:rsidR="00DB3B5F" w:rsidRDefault="00DB3B5F" w:rsidP="00E05306">
            <w:r>
              <w:t>652560, г.</w:t>
            </w:r>
            <w:r w:rsidR="00315F01">
              <w:t xml:space="preserve"> </w:t>
            </w:r>
            <w:r>
              <w:t xml:space="preserve">Полысаево </w:t>
            </w:r>
            <w:r>
              <w:br/>
              <w:t>ул.</w:t>
            </w:r>
            <w:r w:rsidR="006E3E53">
              <w:t xml:space="preserve"> </w:t>
            </w:r>
            <w:r w:rsidR="00E05306">
              <w:t>К</w:t>
            </w:r>
            <w:r w:rsidR="0048344C">
              <w:t>ремлевская, 6</w:t>
            </w:r>
          </w:p>
        </w:tc>
        <w:tc>
          <w:tcPr>
            <w:tcW w:w="2954" w:type="dxa"/>
            <w:shd w:val="clear" w:color="auto" w:fill="auto"/>
          </w:tcPr>
          <w:p w:rsidR="00DB3B5F" w:rsidRDefault="00DB3B5F"/>
        </w:tc>
        <w:tc>
          <w:tcPr>
            <w:tcW w:w="3402" w:type="dxa"/>
            <w:shd w:val="clear" w:color="auto" w:fill="auto"/>
          </w:tcPr>
          <w:p w:rsidR="00DB3B5F" w:rsidRDefault="001B4543">
            <w:pPr>
              <w:jc w:val="right"/>
            </w:pPr>
            <w:r>
              <w:br/>
              <w:t>тел./факс. 4-52-22</w:t>
            </w:r>
            <w:r w:rsidR="00DB3B5F">
              <w:t xml:space="preserve">   </w:t>
            </w:r>
          </w:p>
        </w:tc>
      </w:tr>
    </w:tbl>
    <w:p w:rsidR="00DB3B5F" w:rsidRDefault="00DB3B5F" w:rsidP="00DB3B5F">
      <w:pPr>
        <w:tabs>
          <w:tab w:val="left" w:pos="1418"/>
        </w:tabs>
        <w:rPr>
          <w:sz w:val="12"/>
        </w:rPr>
      </w:pPr>
    </w:p>
    <w:p w:rsidR="00DB3B5F" w:rsidRDefault="00DB3B5F" w:rsidP="00DB3B5F"/>
    <w:p w:rsidR="00DB3B5F" w:rsidRPr="00823D27" w:rsidRDefault="00DB3B5F" w:rsidP="00823D27">
      <w:pPr>
        <w:tabs>
          <w:tab w:val="left" w:pos="8020"/>
        </w:tabs>
        <w:spacing w:line="360" w:lineRule="auto"/>
        <w:rPr>
          <w:sz w:val="28"/>
          <w:szCs w:val="28"/>
        </w:rPr>
      </w:pPr>
      <w:r w:rsidRPr="00823D27">
        <w:rPr>
          <w:sz w:val="28"/>
          <w:szCs w:val="28"/>
        </w:rPr>
        <w:t xml:space="preserve">г. Полысаево                                                   </w:t>
      </w:r>
      <w:r w:rsidR="006E3E53">
        <w:rPr>
          <w:sz w:val="28"/>
          <w:szCs w:val="28"/>
        </w:rPr>
        <w:t xml:space="preserve">     </w:t>
      </w:r>
      <w:r w:rsidR="00C02F76">
        <w:rPr>
          <w:sz w:val="28"/>
          <w:szCs w:val="28"/>
        </w:rPr>
        <w:t xml:space="preserve">      </w:t>
      </w:r>
      <w:r w:rsidR="00DC43EA">
        <w:rPr>
          <w:sz w:val="28"/>
          <w:szCs w:val="28"/>
        </w:rPr>
        <w:t xml:space="preserve"> </w:t>
      </w:r>
      <w:r w:rsidR="00436ECC">
        <w:rPr>
          <w:sz w:val="28"/>
          <w:szCs w:val="28"/>
        </w:rPr>
        <w:t xml:space="preserve">             </w:t>
      </w:r>
      <w:r w:rsidR="00CD7945">
        <w:rPr>
          <w:sz w:val="28"/>
          <w:szCs w:val="28"/>
        </w:rPr>
        <w:t xml:space="preserve">  </w:t>
      </w:r>
      <w:r w:rsidR="001015D6">
        <w:rPr>
          <w:sz w:val="28"/>
          <w:szCs w:val="28"/>
        </w:rPr>
        <w:t xml:space="preserve">  </w:t>
      </w:r>
      <w:r w:rsidR="00D029BF">
        <w:rPr>
          <w:sz w:val="28"/>
          <w:szCs w:val="28"/>
        </w:rPr>
        <w:t xml:space="preserve"> 29</w:t>
      </w:r>
      <w:r w:rsidR="001015D6">
        <w:rPr>
          <w:sz w:val="28"/>
          <w:szCs w:val="28"/>
        </w:rPr>
        <w:t xml:space="preserve"> января 2020</w:t>
      </w:r>
      <w:r w:rsidR="00CD7945">
        <w:rPr>
          <w:sz w:val="28"/>
          <w:szCs w:val="28"/>
        </w:rPr>
        <w:t>г.</w:t>
      </w:r>
    </w:p>
    <w:p w:rsidR="00DB3B5F" w:rsidRPr="00823D27" w:rsidRDefault="00DB3B5F" w:rsidP="00823D27">
      <w:pPr>
        <w:spacing w:line="360" w:lineRule="auto"/>
        <w:rPr>
          <w:sz w:val="28"/>
          <w:szCs w:val="28"/>
        </w:rPr>
      </w:pPr>
    </w:p>
    <w:p w:rsidR="002A133F" w:rsidRDefault="002A133F" w:rsidP="002A133F">
      <w:pPr>
        <w:pStyle w:val="3"/>
        <w:overflowPunct/>
        <w:spacing w:after="0"/>
        <w:ind w:left="0"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2A133F">
        <w:rPr>
          <w:rFonts w:ascii="Times New Roman" w:hAnsi="Times New Roman"/>
          <w:sz w:val="28"/>
          <w:szCs w:val="28"/>
        </w:rPr>
        <w:t>О сборе предложений для</w:t>
      </w:r>
    </w:p>
    <w:p w:rsidR="002A133F" w:rsidRPr="002A133F" w:rsidRDefault="002A133F" w:rsidP="002A133F">
      <w:pPr>
        <w:pStyle w:val="3"/>
        <w:overflowPunct/>
        <w:spacing w:after="0"/>
        <w:ind w:left="0"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2A133F">
        <w:rPr>
          <w:rFonts w:ascii="Times New Roman" w:hAnsi="Times New Roman"/>
          <w:sz w:val="28"/>
          <w:szCs w:val="28"/>
        </w:rPr>
        <w:t xml:space="preserve">дополнительного зачисления </w:t>
      </w:r>
    </w:p>
    <w:p w:rsidR="002A133F" w:rsidRPr="002A133F" w:rsidRDefault="002A133F" w:rsidP="002A133F">
      <w:pPr>
        <w:pStyle w:val="3"/>
        <w:overflowPunct/>
        <w:spacing w:after="0"/>
        <w:ind w:left="0"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2A133F">
        <w:rPr>
          <w:rFonts w:ascii="Times New Roman" w:hAnsi="Times New Roman"/>
          <w:sz w:val="28"/>
          <w:szCs w:val="28"/>
        </w:rPr>
        <w:t>в резерв составов участковых комиссий</w:t>
      </w:r>
    </w:p>
    <w:p w:rsidR="002A133F" w:rsidRPr="00B94433" w:rsidRDefault="002A133F" w:rsidP="002A133F">
      <w:pPr>
        <w:pStyle w:val="3"/>
        <w:overflowPunct/>
        <w:spacing w:after="0"/>
        <w:ind w:left="0"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2A133F" w:rsidRPr="001015D6" w:rsidRDefault="002A133F" w:rsidP="002A133F">
      <w:pPr>
        <w:pStyle w:val="3"/>
        <w:overflowPunct/>
        <w:spacing w:after="0" w:line="288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1015D6">
        <w:rPr>
          <w:rFonts w:ascii="Times New Roman" w:hAnsi="Times New Roman"/>
          <w:sz w:val="24"/>
          <w:szCs w:val="24"/>
        </w:rPr>
        <w:t xml:space="preserve">Руководствуясь положениями постановления Центральной избирательной комиссии Российской Федерации от 5 декабря 2012 года                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Полысаевского городского округа: </w:t>
      </w:r>
    </w:p>
    <w:p w:rsidR="002A133F" w:rsidRPr="001015D6" w:rsidRDefault="002A133F" w:rsidP="002A133F">
      <w:pPr>
        <w:pStyle w:val="3"/>
        <w:overflowPunct/>
        <w:spacing w:after="0" w:line="288" w:lineRule="auto"/>
        <w:ind w:left="0" w:firstLine="709"/>
        <w:textAlignment w:val="auto"/>
        <w:rPr>
          <w:rFonts w:ascii="Times New Roman" w:hAnsi="Times New Roman"/>
          <w:b/>
          <w:sz w:val="24"/>
          <w:szCs w:val="24"/>
        </w:rPr>
      </w:pPr>
      <w:r w:rsidRPr="001015D6">
        <w:rPr>
          <w:rFonts w:ascii="Times New Roman" w:hAnsi="Times New Roman"/>
          <w:b/>
          <w:sz w:val="24"/>
          <w:szCs w:val="24"/>
        </w:rPr>
        <w:t>РЕШИЛА:</w:t>
      </w:r>
    </w:p>
    <w:p w:rsidR="002A133F" w:rsidRPr="001015D6" w:rsidRDefault="00495EAC" w:rsidP="00495EAC">
      <w:pPr>
        <w:pStyle w:val="3"/>
        <w:overflowPunct/>
        <w:spacing w:after="0" w:line="288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1015D6">
        <w:rPr>
          <w:rFonts w:ascii="Times New Roman" w:hAnsi="Times New Roman"/>
          <w:sz w:val="24"/>
          <w:szCs w:val="24"/>
        </w:rPr>
        <w:t xml:space="preserve">1.Территориальной избирательной комиссии Полысаевского городского округа </w:t>
      </w:r>
      <w:r w:rsidR="002A133F" w:rsidRPr="001015D6">
        <w:rPr>
          <w:rFonts w:ascii="Times New Roman" w:hAnsi="Times New Roman"/>
          <w:sz w:val="24"/>
          <w:szCs w:val="24"/>
        </w:rPr>
        <w:t xml:space="preserve">провести сбор предложений для дополнительного зачисления в резерв составов участковых комиссий   в </w:t>
      </w:r>
      <w:r w:rsidR="00D029BF">
        <w:rPr>
          <w:rFonts w:ascii="Times New Roman" w:hAnsi="Times New Roman"/>
          <w:sz w:val="24"/>
          <w:szCs w:val="24"/>
        </w:rPr>
        <w:t>период с 31</w:t>
      </w:r>
      <w:r w:rsidR="001015D6" w:rsidRPr="001015D6">
        <w:rPr>
          <w:rFonts w:ascii="Times New Roman" w:hAnsi="Times New Roman"/>
          <w:sz w:val="24"/>
          <w:szCs w:val="24"/>
        </w:rPr>
        <w:t xml:space="preserve"> января </w:t>
      </w:r>
      <w:r w:rsidR="002A133F" w:rsidRPr="001015D6">
        <w:rPr>
          <w:rFonts w:ascii="Times New Roman" w:hAnsi="Times New Roman"/>
          <w:sz w:val="24"/>
          <w:szCs w:val="24"/>
        </w:rPr>
        <w:t xml:space="preserve"> по </w:t>
      </w:r>
      <w:r w:rsidR="00D029BF">
        <w:rPr>
          <w:rFonts w:ascii="Times New Roman" w:hAnsi="Times New Roman"/>
          <w:sz w:val="24"/>
          <w:szCs w:val="24"/>
        </w:rPr>
        <w:t>11</w:t>
      </w:r>
      <w:r w:rsidR="001015D6" w:rsidRPr="001015D6">
        <w:rPr>
          <w:rFonts w:ascii="Times New Roman" w:hAnsi="Times New Roman"/>
          <w:sz w:val="24"/>
          <w:szCs w:val="24"/>
        </w:rPr>
        <w:t xml:space="preserve"> февраля 2020</w:t>
      </w:r>
      <w:r w:rsidR="002A133F" w:rsidRPr="001015D6">
        <w:rPr>
          <w:rFonts w:ascii="Times New Roman" w:hAnsi="Times New Roman"/>
          <w:sz w:val="24"/>
          <w:szCs w:val="24"/>
        </w:rPr>
        <w:t xml:space="preserve"> года. </w:t>
      </w:r>
    </w:p>
    <w:p w:rsidR="002A133F" w:rsidRPr="001015D6" w:rsidRDefault="00495EAC" w:rsidP="00495EAC">
      <w:pPr>
        <w:pStyle w:val="3"/>
        <w:overflowPunct/>
        <w:spacing w:after="0" w:line="288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1015D6">
        <w:rPr>
          <w:rFonts w:ascii="Times New Roman" w:hAnsi="Times New Roman"/>
          <w:sz w:val="24"/>
          <w:szCs w:val="24"/>
        </w:rPr>
        <w:t>2.Опубликовать текст</w:t>
      </w:r>
      <w:r w:rsidR="002A133F" w:rsidRPr="001015D6">
        <w:rPr>
          <w:rFonts w:ascii="Times New Roman" w:hAnsi="Times New Roman"/>
          <w:sz w:val="24"/>
          <w:szCs w:val="24"/>
        </w:rPr>
        <w:t xml:space="preserve"> информационного сообщения о сборе предложений для дополнительного зачисления в резерв составов участковых комиссий (прилагается)</w:t>
      </w:r>
      <w:r w:rsidRPr="001015D6">
        <w:rPr>
          <w:rFonts w:ascii="Times New Roman" w:hAnsi="Times New Roman"/>
          <w:sz w:val="24"/>
          <w:szCs w:val="24"/>
        </w:rPr>
        <w:t xml:space="preserve"> в городской</w:t>
      </w:r>
      <w:r w:rsidR="00EB527F">
        <w:rPr>
          <w:rFonts w:ascii="Times New Roman" w:hAnsi="Times New Roman"/>
          <w:sz w:val="24"/>
          <w:szCs w:val="24"/>
        </w:rPr>
        <w:t xml:space="preserve"> массовой</w:t>
      </w:r>
      <w:r w:rsidRPr="001015D6">
        <w:rPr>
          <w:rFonts w:ascii="Times New Roman" w:hAnsi="Times New Roman"/>
          <w:sz w:val="24"/>
          <w:szCs w:val="24"/>
        </w:rPr>
        <w:t xml:space="preserve"> газете «Полысаево» и </w:t>
      </w:r>
      <w:r w:rsidR="002A133F" w:rsidRPr="001015D6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Pr="001015D6">
        <w:rPr>
          <w:rFonts w:ascii="Times New Roman" w:hAnsi="Times New Roman"/>
          <w:sz w:val="24"/>
          <w:szCs w:val="24"/>
        </w:rPr>
        <w:t>администрации Полысаевского городского округа в разделе «</w:t>
      </w:r>
      <w:r w:rsidR="001015D6" w:rsidRPr="001015D6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Pr="001015D6">
        <w:rPr>
          <w:rFonts w:ascii="Times New Roman" w:hAnsi="Times New Roman"/>
          <w:sz w:val="24"/>
          <w:szCs w:val="24"/>
        </w:rPr>
        <w:t>»</w:t>
      </w:r>
      <w:r w:rsidR="002A133F" w:rsidRPr="001015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C6447" w:rsidRPr="001015D6" w:rsidRDefault="001015D6" w:rsidP="002C6447">
      <w:pPr>
        <w:pStyle w:val="3"/>
        <w:overflowPunct/>
        <w:spacing w:after="0" w:line="288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1015D6">
        <w:rPr>
          <w:rFonts w:ascii="Times New Roman" w:hAnsi="Times New Roman"/>
          <w:sz w:val="24"/>
          <w:szCs w:val="24"/>
        </w:rPr>
        <w:t>3</w:t>
      </w:r>
      <w:r w:rsidR="007E2BA8" w:rsidRPr="001015D6">
        <w:rPr>
          <w:rFonts w:ascii="Times New Roman" w:hAnsi="Times New Roman"/>
          <w:sz w:val="24"/>
          <w:szCs w:val="24"/>
        </w:rPr>
        <w:t>.</w:t>
      </w:r>
      <w:r w:rsidR="002A133F" w:rsidRPr="001015D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секретаря </w:t>
      </w:r>
      <w:r w:rsidR="00495EAC" w:rsidRPr="001015D6">
        <w:rPr>
          <w:rFonts w:ascii="Times New Roman" w:hAnsi="Times New Roman"/>
          <w:sz w:val="24"/>
          <w:szCs w:val="24"/>
        </w:rPr>
        <w:t xml:space="preserve">территориальной </w:t>
      </w:r>
      <w:r w:rsidR="002A133F" w:rsidRPr="001015D6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="00495EAC" w:rsidRPr="001015D6">
        <w:rPr>
          <w:rFonts w:ascii="Times New Roman" w:hAnsi="Times New Roman"/>
          <w:sz w:val="24"/>
          <w:szCs w:val="24"/>
        </w:rPr>
        <w:t>Полысаевского городского округа И.С. Гутник</w:t>
      </w:r>
      <w:r w:rsidR="002A133F" w:rsidRPr="001015D6">
        <w:rPr>
          <w:rFonts w:ascii="Times New Roman" w:hAnsi="Times New Roman"/>
          <w:sz w:val="24"/>
          <w:szCs w:val="24"/>
        </w:rPr>
        <w:t>.</w:t>
      </w:r>
    </w:p>
    <w:p w:rsidR="002C6447" w:rsidRDefault="002C6447" w:rsidP="002C6447">
      <w:pPr>
        <w:pStyle w:val="3"/>
        <w:overflowPunct/>
        <w:spacing w:after="0" w:line="288" w:lineRule="auto"/>
        <w:ind w:left="0" w:firstLine="0"/>
        <w:textAlignment w:val="auto"/>
        <w:rPr>
          <w:rFonts w:ascii="Times New Roman" w:hAnsi="Times New Roman"/>
          <w:sz w:val="28"/>
          <w:szCs w:val="28"/>
        </w:rPr>
      </w:pPr>
    </w:p>
    <w:p w:rsidR="002C6447" w:rsidRDefault="002C6447" w:rsidP="002C6447">
      <w:pPr>
        <w:pStyle w:val="3"/>
        <w:overflowPunct/>
        <w:spacing w:after="0" w:line="288" w:lineRule="auto"/>
        <w:ind w:left="0" w:firstLine="0"/>
        <w:textAlignment w:val="auto"/>
        <w:rPr>
          <w:rFonts w:ascii="Times New Roman" w:hAnsi="Times New Roman"/>
          <w:sz w:val="28"/>
          <w:szCs w:val="28"/>
        </w:rPr>
      </w:pPr>
    </w:p>
    <w:p w:rsidR="003F66E6" w:rsidRPr="002C6447" w:rsidRDefault="00A02950" w:rsidP="002C6447">
      <w:pPr>
        <w:pStyle w:val="3"/>
        <w:overflowPunct/>
        <w:spacing w:after="0" w:line="288" w:lineRule="auto"/>
        <w:ind w:left="0"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Председатель Т</w:t>
      </w:r>
      <w:r w:rsidR="003F66E6">
        <w:rPr>
          <w:color w:val="000000"/>
          <w:spacing w:val="-7"/>
          <w:sz w:val="28"/>
          <w:szCs w:val="28"/>
        </w:rPr>
        <w:t>ИК</w:t>
      </w:r>
    </w:p>
    <w:p w:rsidR="003F66E6" w:rsidRDefault="003F66E6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Полысаев</w:t>
      </w:r>
      <w:r w:rsidR="007C37B3">
        <w:rPr>
          <w:color w:val="000000"/>
          <w:spacing w:val="-6"/>
          <w:sz w:val="28"/>
          <w:szCs w:val="28"/>
        </w:rPr>
        <w:t>ского городского округа</w:t>
      </w:r>
      <w:r w:rsidR="007C37B3">
        <w:rPr>
          <w:color w:val="000000"/>
          <w:spacing w:val="-6"/>
          <w:sz w:val="28"/>
          <w:szCs w:val="28"/>
        </w:rPr>
        <w:tab/>
        <w:t>Л.Г. Кап</w:t>
      </w:r>
      <w:r>
        <w:rPr>
          <w:color w:val="000000"/>
          <w:spacing w:val="-6"/>
          <w:sz w:val="28"/>
          <w:szCs w:val="28"/>
        </w:rPr>
        <w:t>и</w:t>
      </w:r>
      <w:r w:rsidR="007C37B3">
        <w:rPr>
          <w:color w:val="000000"/>
          <w:spacing w:val="-6"/>
          <w:sz w:val="28"/>
          <w:szCs w:val="28"/>
        </w:rPr>
        <w:t>ч</w:t>
      </w:r>
      <w:r>
        <w:rPr>
          <w:color w:val="000000"/>
          <w:spacing w:val="-6"/>
          <w:sz w:val="28"/>
          <w:szCs w:val="28"/>
        </w:rPr>
        <w:t>никова</w:t>
      </w: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Секретарь ТИК</w:t>
      </w: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Полысаевского городского округа                                                            И.С. Гутник</w:t>
      </w:r>
    </w:p>
    <w:p w:rsidR="004A2391" w:rsidRDefault="004A2391" w:rsidP="001015D6">
      <w:pPr>
        <w:shd w:val="clear" w:color="auto" w:fill="FFFFFF"/>
        <w:tabs>
          <w:tab w:val="left" w:pos="7114"/>
        </w:tabs>
        <w:rPr>
          <w:color w:val="000000"/>
          <w:spacing w:val="-6"/>
          <w:sz w:val="28"/>
          <w:szCs w:val="28"/>
        </w:rPr>
      </w:pP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18039A" w:rsidRPr="003D2686" w:rsidRDefault="0018039A" w:rsidP="00EF0522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3D2686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18039A" w:rsidRPr="003D2686" w:rsidRDefault="0018039A" w:rsidP="0018039A">
      <w:pPr>
        <w:pStyle w:val="3"/>
        <w:overflowPunct/>
        <w:spacing w:after="0"/>
        <w:ind w:left="5663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территориальной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18039A" w:rsidRPr="003D2686" w:rsidRDefault="0018039A" w:rsidP="0018039A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3D2686">
        <w:rPr>
          <w:rFonts w:ascii="Times New Roman" w:hAnsi="Times New Roman"/>
          <w:sz w:val="24"/>
          <w:szCs w:val="24"/>
        </w:rPr>
        <w:t xml:space="preserve">збирательной комиссии </w:t>
      </w:r>
    </w:p>
    <w:p w:rsidR="0018039A" w:rsidRPr="003D2686" w:rsidRDefault="0018039A" w:rsidP="0018039A">
      <w:pPr>
        <w:pStyle w:val="3"/>
        <w:overflowPunct/>
        <w:spacing w:after="0"/>
        <w:ind w:left="4955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Полысаевского городского округа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18039A" w:rsidRPr="003D2686" w:rsidRDefault="0018039A" w:rsidP="0018039A">
      <w:pPr>
        <w:pStyle w:val="3"/>
        <w:overflowPunct/>
        <w:spacing w:after="0"/>
        <w:ind w:left="4236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</w:t>
      </w:r>
      <w:r w:rsidRPr="000B2D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B527F">
        <w:rPr>
          <w:rFonts w:ascii="Times New Roman" w:hAnsi="Times New Roman"/>
          <w:sz w:val="24"/>
          <w:szCs w:val="24"/>
        </w:rPr>
        <w:t>29</w:t>
      </w:r>
      <w:r w:rsidR="001015D6">
        <w:rPr>
          <w:rFonts w:ascii="Times New Roman" w:hAnsi="Times New Roman"/>
          <w:sz w:val="24"/>
          <w:szCs w:val="24"/>
        </w:rPr>
        <w:t xml:space="preserve"> января 2020</w:t>
      </w:r>
      <w:r w:rsidRPr="000B2DF4">
        <w:rPr>
          <w:rFonts w:ascii="Times New Roman" w:hAnsi="Times New Roman"/>
          <w:sz w:val="24"/>
          <w:szCs w:val="24"/>
        </w:rPr>
        <w:t xml:space="preserve"> г. № </w:t>
      </w:r>
      <w:r w:rsidR="00265AE7">
        <w:rPr>
          <w:rFonts w:ascii="Times New Roman" w:hAnsi="Times New Roman"/>
          <w:sz w:val="24"/>
          <w:szCs w:val="24"/>
        </w:rPr>
        <w:t xml:space="preserve"> 2</w:t>
      </w:r>
    </w:p>
    <w:p w:rsidR="0018039A" w:rsidRDefault="0018039A" w:rsidP="0018039A">
      <w:pPr>
        <w:pStyle w:val="3"/>
        <w:overflowPunct/>
        <w:spacing w:after="0" w:line="360" w:lineRule="auto"/>
        <w:ind w:left="0" w:firstLine="708"/>
        <w:textAlignment w:val="auto"/>
        <w:rPr>
          <w:rFonts w:ascii="Times New Roman" w:hAnsi="Times New Roman"/>
          <w:sz w:val="28"/>
          <w:szCs w:val="28"/>
        </w:rPr>
      </w:pPr>
    </w:p>
    <w:p w:rsidR="0018039A" w:rsidRDefault="0018039A" w:rsidP="0018039A">
      <w:pPr>
        <w:pStyle w:val="3"/>
        <w:overflowPunct/>
        <w:spacing w:after="0"/>
        <w:ind w:left="0"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D2686">
        <w:rPr>
          <w:rFonts w:ascii="Times New Roman" w:hAnsi="Times New Roman"/>
          <w:sz w:val="28"/>
          <w:szCs w:val="28"/>
        </w:rPr>
        <w:t>ИНФОРМАЦИОННОЕ СООБЩЕНИЕ О СБОРЕ ПРЕДЛОЖЕНИЙ ДЛЯ ДОПОЛНИТЕЛЬНОГО ЗАЧИСЛЕНИЯ В РЕЗЕРВ СОСТАВОВ УЧАСТКОВЫХ КОМИССИЙ</w:t>
      </w:r>
    </w:p>
    <w:p w:rsidR="0018039A" w:rsidRPr="003D2686" w:rsidRDefault="0018039A" w:rsidP="0018039A">
      <w:pPr>
        <w:pStyle w:val="3"/>
        <w:overflowPunct/>
        <w:spacing w:after="0"/>
        <w:ind w:left="0" w:firstLine="709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8039A" w:rsidRDefault="00637F6C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избирательной </w:t>
      </w:r>
      <w:r w:rsidR="00615219">
        <w:rPr>
          <w:rFonts w:ascii="Times New Roman" w:hAnsi="Times New Roman"/>
          <w:sz w:val="28"/>
          <w:szCs w:val="28"/>
        </w:rPr>
        <w:t xml:space="preserve"> комиссии Кемеровской области – Кузбасса от 23.01.2020г. № 01-20/56 «О сборе предложений для дополнительного зачисления в резерв»</w:t>
      </w:r>
      <w:r w:rsidR="0018039A">
        <w:rPr>
          <w:rFonts w:ascii="Times New Roman" w:hAnsi="Times New Roman"/>
          <w:sz w:val="28"/>
          <w:szCs w:val="28"/>
        </w:rPr>
        <w:t>, руководствуясь</w:t>
      </w:r>
      <w:r w:rsidR="0018039A" w:rsidRPr="00781302">
        <w:rPr>
          <w:rFonts w:ascii="Times New Roman" w:hAnsi="Times New Roman"/>
          <w:sz w:val="28"/>
          <w:szCs w:val="28"/>
        </w:rPr>
        <w:t xml:space="preserve"> </w:t>
      </w:r>
      <w:r w:rsidR="0018039A">
        <w:rPr>
          <w:rFonts w:ascii="Times New Roman" w:hAnsi="Times New Roman"/>
          <w:sz w:val="28"/>
          <w:szCs w:val="28"/>
        </w:rPr>
        <w:t xml:space="preserve">пунктом </w:t>
      </w:r>
      <w:r w:rsidR="0018039A" w:rsidRPr="00781302">
        <w:rPr>
          <w:rFonts w:ascii="Times New Roman" w:hAnsi="Times New Roman"/>
          <w:sz w:val="28"/>
          <w:szCs w:val="28"/>
        </w:rPr>
        <w:t>1</w:t>
      </w:r>
      <w:r w:rsidR="0018039A">
        <w:rPr>
          <w:rFonts w:ascii="Times New Roman" w:hAnsi="Times New Roman"/>
          <w:sz w:val="28"/>
          <w:szCs w:val="28"/>
        </w:rPr>
        <w:t>2</w:t>
      </w:r>
      <w:r w:rsidR="0018039A" w:rsidRPr="00781302">
        <w:rPr>
          <w:rFonts w:ascii="Times New Roman" w:hAnsi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r w:rsidR="0018039A">
        <w:rPr>
          <w:rFonts w:ascii="Times New Roman" w:hAnsi="Times New Roman"/>
          <w:sz w:val="28"/>
          <w:szCs w:val="28"/>
        </w:rPr>
        <w:t xml:space="preserve"> декабря </w:t>
      </w:r>
      <w:r w:rsidR="0018039A" w:rsidRPr="00781302">
        <w:rPr>
          <w:rFonts w:ascii="Times New Roman" w:hAnsi="Times New Roman"/>
          <w:sz w:val="28"/>
          <w:szCs w:val="28"/>
        </w:rPr>
        <w:t>2012</w:t>
      </w:r>
      <w:r w:rsidR="0018039A">
        <w:rPr>
          <w:rFonts w:ascii="Times New Roman" w:hAnsi="Times New Roman"/>
          <w:sz w:val="28"/>
          <w:szCs w:val="28"/>
        </w:rPr>
        <w:t xml:space="preserve"> года</w:t>
      </w:r>
      <w:r w:rsidR="0018039A" w:rsidRPr="00781302">
        <w:rPr>
          <w:rFonts w:ascii="Times New Roman" w:hAnsi="Times New Roman"/>
          <w:sz w:val="28"/>
          <w:szCs w:val="28"/>
        </w:rPr>
        <w:t xml:space="preserve"> № 152/11</w:t>
      </w:r>
      <w:r w:rsidR="0018039A">
        <w:rPr>
          <w:rFonts w:ascii="Times New Roman" w:hAnsi="Times New Roman"/>
          <w:sz w:val="28"/>
          <w:szCs w:val="28"/>
        </w:rPr>
        <w:t xml:space="preserve">37-6 (в действующей редакции), </w:t>
      </w:r>
      <w:r w:rsidR="00347064">
        <w:rPr>
          <w:rFonts w:ascii="Times New Roman" w:hAnsi="Times New Roman"/>
          <w:sz w:val="28"/>
          <w:szCs w:val="28"/>
        </w:rPr>
        <w:t>территориальная избирательная комиссии Полысаевского городского округа</w:t>
      </w:r>
      <w:r w:rsidR="0018039A" w:rsidRPr="00781302">
        <w:rPr>
          <w:rFonts w:ascii="Times New Roman" w:hAnsi="Times New Roman"/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</w:t>
      </w:r>
      <w:r w:rsidR="0018039A">
        <w:rPr>
          <w:rFonts w:ascii="Times New Roman" w:hAnsi="Times New Roman"/>
          <w:sz w:val="28"/>
          <w:szCs w:val="28"/>
        </w:rPr>
        <w:t>участковых комиссий.</w:t>
      </w: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Прием документов осуществляется </w:t>
      </w:r>
      <w:r w:rsidR="00D029BF">
        <w:rPr>
          <w:rFonts w:ascii="Times New Roman" w:hAnsi="Times New Roman"/>
          <w:b/>
          <w:sz w:val="28"/>
          <w:szCs w:val="28"/>
        </w:rPr>
        <w:t>с 31 января по 11</w:t>
      </w:r>
      <w:r w:rsidR="00347064">
        <w:rPr>
          <w:rFonts w:ascii="Times New Roman" w:hAnsi="Times New Roman"/>
          <w:b/>
          <w:sz w:val="28"/>
          <w:szCs w:val="28"/>
        </w:rPr>
        <w:t xml:space="preserve"> февраля 2020</w:t>
      </w:r>
      <w:r w:rsidRPr="00F07369">
        <w:rPr>
          <w:rFonts w:ascii="Times New Roman" w:hAnsi="Times New Roman"/>
          <w:b/>
          <w:sz w:val="28"/>
          <w:szCs w:val="28"/>
        </w:rPr>
        <w:t xml:space="preserve"> года</w:t>
      </w:r>
      <w:r w:rsidRPr="00781302">
        <w:rPr>
          <w:rFonts w:ascii="Times New Roman" w:hAnsi="Times New Roman"/>
          <w:sz w:val="28"/>
          <w:szCs w:val="28"/>
        </w:rPr>
        <w:t xml:space="preserve"> включител</w:t>
      </w:r>
      <w:r w:rsidR="00EF0522">
        <w:rPr>
          <w:rFonts w:ascii="Times New Roman" w:hAnsi="Times New Roman"/>
          <w:sz w:val="28"/>
          <w:szCs w:val="28"/>
        </w:rPr>
        <w:t>ьно по адресам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4643"/>
      </w:tblGrid>
      <w:tr w:rsidR="0018039A" w:rsidRPr="00D9669C" w:rsidTr="00EF0522">
        <w:tc>
          <w:tcPr>
            <w:tcW w:w="534" w:type="dxa"/>
            <w:shd w:val="clear" w:color="auto" w:fill="auto"/>
          </w:tcPr>
          <w:p w:rsidR="0018039A" w:rsidRPr="00206340" w:rsidRDefault="0018039A" w:rsidP="00995245">
            <w:pPr>
              <w:pStyle w:val="3"/>
              <w:overflowPunct/>
              <w:spacing w:after="0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63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:rsidR="0018039A" w:rsidRPr="00206340" w:rsidRDefault="0018039A" w:rsidP="00995245">
            <w:pPr>
              <w:pStyle w:val="3"/>
              <w:overflowPunct/>
              <w:spacing w:after="0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6340">
              <w:rPr>
                <w:rFonts w:ascii="Times New Roman" w:hAnsi="Times New Roman"/>
                <w:b/>
                <w:sz w:val="22"/>
                <w:szCs w:val="22"/>
              </w:rPr>
              <w:t>Наименование территориальной избирательной комиссии</w:t>
            </w:r>
          </w:p>
        </w:tc>
        <w:tc>
          <w:tcPr>
            <w:tcW w:w="4643" w:type="dxa"/>
            <w:shd w:val="clear" w:color="auto" w:fill="auto"/>
          </w:tcPr>
          <w:p w:rsidR="0018039A" w:rsidRPr="00206340" w:rsidRDefault="0018039A" w:rsidP="00995245">
            <w:pPr>
              <w:pStyle w:val="3"/>
              <w:overflowPunct/>
              <w:spacing w:after="0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06340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</w:p>
        </w:tc>
      </w:tr>
      <w:tr w:rsidR="0018039A" w:rsidRPr="00D9669C" w:rsidTr="00EF0522">
        <w:tc>
          <w:tcPr>
            <w:tcW w:w="534" w:type="dxa"/>
            <w:shd w:val="clear" w:color="auto" w:fill="auto"/>
          </w:tcPr>
          <w:p w:rsidR="0018039A" w:rsidRPr="00206340" w:rsidRDefault="00EF0522" w:rsidP="00995245">
            <w:pPr>
              <w:pStyle w:val="3"/>
              <w:overflowPunct/>
              <w:spacing w:after="0"/>
              <w:ind w:left="0" w:firstLine="0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803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18039A" w:rsidRDefault="0018039A" w:rsidP="00995245">
            <w:pPr>
              <w:pStyle w:val="3"/>
              <w:overflowPunct/>
              <w:spacing w:after="0"/>
              <w:ind w:left="0"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A4515">
              <w:rPr>
                <w:rFonts w:ascii="Times New Roman" w:hAnsi="Times New Roman"/>
                <w:sz w:val="22"/>
                <w:szCs w:val="22"/>
              </w:rPr>
              <w:t xml:space="preserve">Территориальная избирательная комиссия </w:t>
            </w:r>
          </w:p>
          <w:p w:rsidR="0018039A" w:rsidRPr="00BA23A0" w:rsidRDefault="0018039A" w:rsidP="00995245">
            <w:pPr>
              <w:pStyle w:val="3"/>
              <w:overflowPunct/>
              <w:spacing w:after="0"/>
              <w:ind w:left="0"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A23A0">
              <w:rPr>
                <w:rFonts w:ascii="Times New Roman" w:hAnsi="Times New Roman"/>
                <w:sz w:val="22"/>
                <w:szCs w:val="22"/>
              </w:rPr>
              <w:t>Полысаевского городского округа</w:t>
            </w:r>
          </w:p>
        </w:tc>
        <w:tc>
          <w:tcPr>
            <w:tcW w:w="4643" w:type="dxa"/>
            <w:shd w:val="clear" w:color="auto" w:fill="auto"/>
          </w:tcPr>
          <w:p w:rsidR="0018039A" w:rsidRPr="00BA23A0" w:rsidRDefault="0018039A" w:rsidP="00995245">
            <w:pPr>
              <w:pStyle w:val="3"/>
              <w:overflowPunct/>
              <w:spacing w:after="0"/>
              <w:ind w:left="0"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A23A0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52560, Кемеровская область, г. </w:t>
            </w:r>
            <w:r w:rsidRPr="00BA23A0">
              <w:rPr>
                <w:rFonts w:ascii="Times New Roman" w:hAnsi="Times New Roman"/>
                <w:sz w:val="22"/>
                <w:szCs w:val="22"/>
              </w:rPr>
              <w:t>Полысаево,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Кремлевская, </w:t>
            </w:r>
            <w:r w:rsidRPr="00BA23A0">
              <w:rPr>
                <w:rFonts w:ascii="Times New Roman" w:hAnsi="Times New Roman"/>
                <w:sz w:val="22"/>
                <w:szCs w:val="22"/>
              </w:rPr>
              <w:t>6</w:t>
            </w:r>
            <w:r w:rsidR="00D029BF">
              <w:rPr>
                <w:rFonts w:ascii="Times New Roman" w:hAnsi="Times New Roman"/>
                <w:sz w:val="22"/>
                <w:szCs w:val="22"/>
              </w:rPr>
              <w:t>, тел. (8-384-56) 4-52-22</w:t>
            </w:r>
          </w:p>
        </w:tc>
      </w:tr>
    </w:tbl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«к»,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комиссий.   </w:t>
      </w:r>
    </w:p>
    <w:p w:rsidR="0018039A" w:rsidRPr="002E49B7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</w:t>
      </w:r>
      <w:r>
        <w:rPr>
          <w:rFonts w:ascii="Times New Roman" w:hAnsi="Times New Roman"/>
          <w:sz w:val="28"/>
          <w:szCs w:val="28"/>
        </w:rPr>
        <w:t>представить следующие документы:</w:t>
      </w:r>
      <w:r w:rsidRPr="00781302">
        <w:rPr>
          <w:rFonts w:ascii="Times New Roman" w:hAnsi="Times New Roman"/>
          <w:sz w:val="28"/>
          <w:szCs w:val="28"/>
        </w:rPr>
        <w:t xml:space="preserve"> </w:t>
      </w:r>
    </w:p>
    <w:p w:rsidR="0018039A" w:rsidRPr="00B77ED4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 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 </w:t>
      </w: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lastRenderedPageBreak/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 </w:t>
      </w:r>
    </w:p>
    <w:p w:rsidR="0018039A" w:rsidRPr="00B77ED4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 xml:space="preserve">Для иных общественных объединений: </w:t>
      </w:r>
    </w:p>
    <w:p w:rsidR="0018039A" w:rsidRDefault="00995245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039A" w:rsidRPr="00781302">
        <w:rPr>
          <w:rFonts w:ascii="Times New Roman" w:hAnsi="Times New Roman"/>
          <w:sz w:val="28"/>
          <w:szCs w:val="28"/>
        </w:rPr>
        <w:t xml:space="preserve"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:rsidR="0018039A" w:rsidRDefault="00995245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039A" w:rsidRPr="00781302">
        <w:rPr>
          <w:rFonts w:ascii="Times New Roman" w:hAnsi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</w:p>
    <w:p w:rsidR="0018039A" w:rsidRDefault="00995245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8039A" w:rsidRPr="00781302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 </w:t>
      </w:r>
    </w:p>
    <w:p w:rsidR="0018039A" w:rsidRPr="00B77ED4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>Для иных субъектов права внесения кандидатур 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t>:</w:t>
      </w:r>
      <w:r w:rsidRPr="00B77ED4">
        <w:rPr>
          <w:rFonts w:ascii="Times New Roman" w:hAnsi="Times New Roman"/>
          <w:sz w:val="28"/>
          <w:szCs w:val="28"/>
        </w:rPr>
        <w:t xml:space="preserve"> </w:t>
      </w: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18039A" w:rsidRPr="00B77ED4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B77ED4">
        <w:rPr>
          <w:rFonts w:ascii="Times New Roman" w:hAnsi="Times New Roman"/>
          <w:sz w:val="28"/>
          <w:szCs w:val="28"/>
        </w:rPr>
        <w:t xml:space="preserve">Кроме того, всеми субъектами права внесения кандидатур должны быть представлены: </w:t>
      </w:r>
    </w:p>
    <w:p w:rsidR="0018039A" w:rsidRDefault="00995245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039A" w:rsidRPr="00781302">
        <w:rPr>
          <w:rFonts w:ascii="Times New Roman" w:hAnsi="Times New Roman"/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</w:t>
      </w:r>
      <w:r w:rsidR="0018039A">
        <w:rPr>
          <w:rFonts w:ascii="Times New Roman" w:hAnsi="Times New Roman"/>
          <w:sz w:val="28"/>
          <w:szCs w:val="28"/>
        </w:rPr>
        <w:t>ва составов участковых комиссий (</w:t>
      </w:r>
      <w:r w:rsidR="0018039A" w:rsidRPr="00781302">
        <w:rPr>
          <w:rFonts w:ascii="Times New Roman" w:hAnsi="Times New Roman"/>
          <w:sz w:val="28"/>
          <w:szCs w:val="28"/>
        </w:rPr>
        <w:t>постановление ЦИК России от 05</w:t>
      </w:r>
      <w:r w:rsidR="0018039A">
        <w:rPr>
          <w:rFonts w:ascii="Times New Roman" w:hAnsi="Times New Roman"/>
          <w:sz w:val="28"/>
          <w:szCs w:val="28"/>
        </w:rPr>
        <w:t xml:space="preserve"> декабря </w:t>
      </w:r>
      <w:r w:rsidR="0018039A" w:rsidRPr="00781302">
        <w:rPr>
          <w:rFonts w:ascii="Times New Roman" w:hAnsi="Times New Roman"/>
          <w:sz w:val="28"/>
          <w:szCs w:val="28"/>
        </w:rPr>
        <w:t xml:space="preserve">2012 </w:t>
      </w:r>
      <w:r w:rsidR="0018039A">
        <w:rPr>
          <w:rFonts w:ascii="Times New Roman" w:hAnsi="Times New Roman"/>
          <w:sz w:val="28"/>
          <w:szCs w:val="28"/>
        </w:rPr>
        <w:t xml:space="preserve">года </w:t>
      </w:r>
      <w:r w:rsidR="0018039A" w:rsidRPr="00781302">
        <w:rPr>
          <w:rFonts w:ascii="Times New Roman" w:hAnsi="Times New Roman"/>
          <w:sz w:val="28"/>
          <w:szCs w:val="28"/>
        </w:rPr>
        <w:t xml:space="preserve">№ </w:t>
      </w:r>
      <w:r w:rsidR="0018039A">
        <w:rPr>
          <w:rFonts w:ascii="Times New Roman" w:hAnsi="Times New Roman"/>
          <w:sz w:val="28"/>
          <w:szCs w:val="28"/>
        </w:rPr>
        <w:t>152/1137-6 в действующей редакции)</w:t>
      </w:r>
      <w:r w:rsidR="0018039A" w:rsidRPr="00781302">
        <w:rPr>
          <w:rFonts w:ascii="Times New Roman" w:hAnsi="Times New Roman"/>
          <w:sz w:val="28"/>
          <w:szCs w:val="28"/>
        </w:rPr>
        <w:t xml:space="preserve">. </w:t>
      </w:r>
    </w:p>
    <w:p w:rsidR="0018039A" w:rsidRDefault="0018039A" w:rsidP="0018039A">
      <w:pPr>
        <w:pStyle w:val="3"/>
        <w:overflowPunct/>
        <w:spacing w:after="0"/>
        <w:ind w:left="0" w:firstLine="708"/>
        <w:textAlignment w:val="auto"/>
        <w:rPr>
          <w:rFonts w:ascii="Times New Roman" w:hAnsi="Times New Roman"/>
          <w:sz w:val="28"/>
          <w:szCs w:val="28"/>
        </w:rPr>
      </w:pPr>
      <w:r w:rsidRPr="00781302">
        <w:rPr>
          <w:rFonts w:ascii="Times New Roman" w:hAnsi="Times New Roman"/>
          <w:sz w:val="28"/>
          <w:szCs w:val="28"/>
        </w:rPr>
        <w:t>2</w:t>
      </w:r>
      <w:r w:rsidR="00995245">
        <w:rPr>
          <w:rFonts w:ascii="Times New Roman" w:hAnsi="Times New Roman"/>
          <w:sz w:val="28"/>
          <w:szCs w:val="28"/>
        </w:rPr>
        <w:t>.</w:t>
      </w:r>
      <w:r w:rsidRPr="00781302">
        <w:rPr>
          <w:rFonts w:ascii="Times New Roman" w:hAnsi="Times New Roman"/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</w:t>
      </w:r>
      <w:r w:rsidRPr="00781302">
        <w:rPr>
          <w:rFonts w:ascii="Times New Roman" w:hAnsi="Times New Roman"/>
          <w:sz w:val="28"/>
          <w:szCs w:val="28"/>
        </w:rPr>
        <w:lastRenderedPageBreak/>
        <w:t xml:space="preserve">жительства лица, кандидатура которого предложена для зачисления в резерв составов участковых комиссий. </w:t>
      </w:r>
    </w:p>
    <w:p w:rsidR="0018039A" w:rsidRPr="00D86221" w:rsidRDefault="0018039A" w:rsidP="0018039A">
      <w:pPr>
        <w:pStyle w:val="3"/>
        <w:overflowPunct/>
        <w:spacing w:after="0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86221">
        <w:rPr>
          <w:rFonts w:ascii="Times New Roman" w:hAnsi="Times New Roman"/>
          <w:sz w:val="24"/>
          <w:szCs w:val="24"/>
        </w:rPr>
        <w:t xml:space="preserve">Примечание. Образцы и формы </w:t>
      </w:r>
      <w:r>
        <w:rPr>
          <w:rFonts w:ascii="Times New Roman" w:hAnsi="Times New Roman"/>
          <w:sz w:val="24"/>
          <w:szCs w:val="24"/>
        </w:rPr>
        <w:t xml:space="preserve">необходимых </w:t>
      </w:r>
      <w:r w:rsidRPr="00D86221">
        <w:rPr>
          <w:rFonts w:ascii="Times New Roman" w:hAnsi="Times New Roman"/>
          <w:sz w:val="24"/>
          <w:szCs w:val="24"/>
        </w:rPr>
        <w:t>документов размещены на официальном сайте  избирательной комиссии Кемеровской области в разделе «Формирование участковых избирательных комиссий и резерва составов участковых избирательных комиссий»</w:t>
      </w:r>
    </w:p>
    <w:p w:rsidR="0018039A" w:rsidRDefault="0018039A" w:rsidP="0018039A">
      <w:pPr>
        <w:pStyle w:val="3"/>
        <w:overflowPunct/>
        <w:spacing w:after="0"/>
        <w:ind w:left="2832"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039A" w:rsidRPr="002B16E9" w:rsidRDefault="0018039A" w:rsidP="00EF0522">
      <w:pPr>
        <w:pStyle w:val="3"/>
        <w:overflowPunct/>
        <w:spacing w:after="0"/>
        <w:ind w:left="2832" w:firstLine="708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0522">
        <w:rPr>
          <w:rFonts w:ascii="Times New Roman" w:hAnsi="Times New Roman"/>
          <w:sz w:val="28"/>
          <w:szCs w:val="28"/>
        </w:rPr>
        <w:t>Территориальная и</w:t>
      </w:r>
      <w:r w:rsidRPr="0078130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EF0522">
        <w:rPr>
          <w:rFonts w:ascii="Times New Roman" w:hAnsi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075" w:rsidRDefault="00155075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9645D2" w:rsidRDefault="009645D2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p w:rsidR="009645D2" w:rsidRDefault="009645D2" w:rsidP="003F66E6">
      <w:pPr>
        <w:shd w:val="clear" w:color="auto" w:fill="FFFFFF"/>
        <w:tabs>
          <w:tab w:val="left" w:pos="7114"/>
        </w:tabs>
        <w:ind w:left="5"/>
        <w:rPr>
          <w:color w:val="000000"/>
          <w:spacing w:val="-6"/>
          <w:sz w:val="28"/>
          <w:szCs w:val="28"/>
        </w:rPr>
      </w:pPr>
    </w:p>
    <w:sectPr w:rsidR="0096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7AC"/>
    <w:multiLevelType w:val="hybridMultilevel"/>
    <w:tmpl w:val="BA64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/>
  <w:rsids>
    <w:rsidRoot w:val="00DB3B5F"/>
    <w:rsid w:val="000777A9"/>
    <w:rsid w:val="000B2339"/>
    <w:rsid w:val="001015D6"/>
    <w:rsid w:val="00152CB3"/>
    <w:rsid w:val="00155075"/>
    <w:rsid w:val="0018039A"/>
    <w:rsid w:val="001B4543"/>
    <w:rsid w:val="001D4FE7"/>
    <w:rsid w:val="00212636"/>
    <w:rsid w:val="00240CD2"/>
    <w:rsid w:val="00265AE7"/>
    <w:rsid w:val="00290D93"/>
    <w:rsid w:val="002A133F"/>
    <w:rsid w:val="002C6447"/>
    <w:rsid w:val="002E19A6"/>
    <w:rsid w:val="00315F01"/>
    <w:rsid w:val="00347064"/>
    <w:rsid w:val="00393A25"/>
    <w:rsid w:val="003B1DF1"/>
    <w:rsid w:val="003B6931"/>
    <w:rsid w:val="003F66E6"/>
    <w:rsid w:val="003F67C3"/>
    <w:rsid w:val="003F7185"/>
    <w:rsid w:val="00407ECA"/>
    <w:rsid w:val="00436ECC"/>
    <w:rsid w:val="0045686F"/>
    <w:rsid w:val="00482CEA"/>
    <w:rsid w:val="0048344C"/>
    <w:rsid w:val="00495EAC"/>
    <w:rsid w:val="004A2391"/>
    <w:rsid w:val="0051213E"/>
    <w:rsid w:val="00557C66"/>
    <w:rsid w:val="00577C57"/>
    <w:rsid w:val="00595B28"/>
    <w:rsid w:val="005B2287"/>
    <w:rsid w:val="00615219"/>
    <w:rsid w:val="00637F6C"/>
    <w:rsid w:val="0064205C"/>
    <w:rsid w:val="00681807"/>
    <w:rsid w:val="006E3E53"/>
    <w:rsid w:val="007515ED"/>
    <w:rsid w:val="007C37B3"/>
    <w:rsid w:val="007E2BA8"/>
    <w:rsid w:val="00823D27"/>
    <w:rsid w:val="00842860"/>
    <w:rsid w:val="0085264B"/>
    <w:rsid w:val="00907D10"/>
    <w:rsid w:val="009645D2"/>
    <w:rsid w:val="00995245"/>
    <w:rsid w:val="00A02950"/>
    <w:rsid w:val="00A53320"/>
    <w:rsid w:val="00AF6B60"/>
    <w:rsid w:val="00B07E56"/>
    <w:rsid w:val="00BE2FB2"/>
    <w:rsid w:val="00BE6741"/>
    <w:rsid w:val="00C02F76"/>
    <w:rsid w:val="00C3331E"/>
    <w:rsid w:val="00CD7945"/>
    <w:rsid w:val="00D029BF"/>
    <w:rsid w:val="00D86ECD"/>
    <w:rsid w:val="00DA0F6A"/>
    <w:rsid w:val="00DB3B5F"/>
    <w:rsid w:val="00DC43EA"/>
    <w:rsid w:val="00E027FE"/>
    <w:rsid w:val="00E05306"/>
    <w:rsid w:val="00E3149E"/>
    <w:rsid w:val="00E31597"/>
    <w:rsid w:val="00E45F95"/>
    <w:rsid w:val="00EA2657"/>
    <w:rsid w:val="00EB21CE"/>
    <w:rsid w:val="00EB527F"/>
    <w:rsid w:val="00EF0522"/>
    <w:rsid w:val="00F4398C"/>
    <w:rsid w:val="00F87D34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F"/>
    <w:rPr>
      <w:sz w:val="24"/>
      <w:szCs w:val="24"/>
    </w:rPr>
  </w:style>
  <w:style w:type="paragraph" w:styleId="1">
    <w:name w:val="heading 1"/>
    <w:basedOn w:val="a"/>
    <w:next w:val="a"/>
    <w:qFormat/>
    <w:rsid w:val="00DB3B5F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TimesET" w:hAnsi="TimesET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DB3B5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B3B5F"/>
    <w:pPr>
      <w:ind w:firstLine="709"/>
      <w:jc w:val="both"/>
    </w:pPr>
  </w:style>
  <w:style w:type="table" w:styleId="a4">
    <w:name w:val="Table Grid"/>
    <w:basedOn w:val="a1"/>
    <w:rsid w:val="0055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A133F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133F"/>
    <w:rPr>
      <w:rFonts w:ascii="TimesET" w:hAnsi="TimesE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C16C-2B06-407B-842E-0ED76DDE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 кабинет</cp:lastModifiedBy>
  <cp:revision>2</cp:revision>
  <cp:lastPrinted>2011-09-21T07:58:00Z</cp:lastPrinted>
  <dcterms:created xsi:type="dcterms:W3CDTF">2020-01-30T03:24:00Z</dcterms:created>
  <dcterms:modified xsi:type="dcterms:W3CDTF">2020-01-30T03:24:00Z</dcterms:modified>
</cp:coreProperties>
</file>