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55" w:rsidRDefault="00472B38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41910</wp:posOffset>
            </wp:positionV>
            <wp:extent cx="3048000" cy="1495425"/>
            <wp:effectExtent l="19050" t="0" r="0" b="0"/>
            <wp:wrapThrough wrapText="bothSides">
              <wp:wrapPolygon edited="0">
                <wp:start x="-135" y="0"/>
                <wp:lineTo x="-135" y="21462"/>
                <wp:lineTo x="21600" y="21462"/>
                <wp:lineTo x="21600" y="0"/>
                <wp:lineTo x="-13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3090545</wp:posOffset>
            </wp:positionH>
            <wp:positionV relativeFrom="paragraph">
              <wp:posOffset>-146685</wp:posOffset>
            </wp:positionV>
            <wp:extent cx="3833495" cy="1684020"/>
            <wp:effectExtent l="19050" t="0" r="0" b="0"/>
            <wp:wrapThrough wrapText="bothSides">
              <wp:wrapPolygon edited="0">
                <wp:start x="-107" y="0"/>
                <wp:lineTo x="-107" y="21258"/>
                <wp:lineTo x="21575" y="21258"/>
                <wp:lineTo x="21575" y="0"/>
                <wp:lineTo x="-10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12D">
        <w:rPr>
          <w:sz w:val="2"/>
          <w:szCs w:val="2"/>
        </w:rPr>
        <w:t xml:space="preserve"> </w:t>
      </w:r>
    </w:p>
    <w:p w:rsidR="001430B4" w:rsidRPr="003F2010" w:rsidRDefault="001430B4">
      <w:pPr>
        <w:shd w:val="clear" w:color="auto" w:fill="FFFFFF"/>
        <w:spacing w:line="389" w:lineRule="exact"/>
        <w:ind w:left="108"/>
        <w:jc w:val="center"/>
        <w:rPr>
          <w:rFonts w:ascii="Cambria" w:hAnsi="Cambria"/>
          <w:spacing w:val="-44"/>
          <w:sz w:val="36"/>
          <w:szCs w:val="36"/>
        </w:rPr>
      </w:pPr>
    </w:p>
    <w:p w:rsidR="00762355" w:rsidRPr="003F2010" w:rsidRDefault="002E5702">
      <w:pPr>
        <w:shd w:val="clear" w:color="auto" w:fill="FFFFFF"/>
        <w:spacing w:line="389" w:lineRule="exact"/>
        <w:ind w:left="108"/>
        <w:jc w:val="center"/>
        <w:rPr>
          <w:rFonts w:ascii="Cambria" w:hAnsi="Cambria"/>
          <w:sz w:val="36"/>
          <w:szCs w:val="36"/>
        </w:rPr>
      </w:pPr>
      <w:r w:rsidRPr="003F2010">
        <w:rPr>
          <w:rFonts w:ascii="Cambria" w:hAnsi="Cambria"/>
          <w:spacing w:val="-44"/>
          <w:sz w:val="36"/>
          <w:szCs w:val="36"/>
        </w:rPr>
        <w:t>УПРАВЛЕНИ</w:t>
      </w:r>
      <w:r w:rsidR="00466087" w:rsidRPr="003F2010">
        <w:rPr>
          <w:rFonts w:ascii="Cambria" w:hAnsi="Cambria"/>
          <w:spacing w:val="-44"/>
          <w:sz w:val="36"/>
          <w:szCs w:val="36"/>
        </w:rPr>
        <w:t>ЕМ   РОСГВАРДИИ</w:t>
      </w:r>
    </w:p>
    <w:p w:rsidR="00762355" w:rsidRPr="003F2010" w:rsidRDefault="002E5702">
      <w:pPr>
        <w:shd w:val="clear" w:color="auto" w:fill="FFFFFF"/>
        <w:ind w:left="108"/>
        <w:jc w:val="center"/>
        <w:rPr>
          <w:rFonts w:ascii="Cambria" w:hAnsi="Cambria"/>
          <w:sz w:val="36"/>
          <w:szCs w:val="36"/>
        </w:rPr>
      </w:pPr>
      <w:r w:rsidRPr="003F2010">
        <w:rPr>
          <w:rFonts w:ascii="Cambria" w:hAnsi="Cambria"/>
          <w:spacing w:val="-41"/>
          <w:sz w:val="36"/>
          <w:szCs w:val="36"/>
        </w:rPr>
        <w:t xml:space="preserve">ПО </w:t>
      </w:r>
      <w:r w:rsidR="00EE3742" w:rsidRPr="003F2010">
        <w:rPr>
          <w:rFonts w:ascii="Cambria" w:hAnsi="Cambria"/>
          <w:spacing w:val="-41"/>
          <w:sz w:val="36"/>
          <w:szCs w:val="36"/>
        </w:rPr>
        <w:t xml:space="preserve"> </w:t>
      </w:r>
      <w:r w:rsidRPr="003F2010">
        <w:rPr>
          <w:rFonts w:ascii="Cambria" w:hAnsi="Cambria"/>
          <w:spacing w:val="-41"/>
          <w:sz w:val="36"/>
          <w:szCs w:val="36"/>
        </w:rPr>
        <w:t xml:space="preserve">КЕМЕРОВСКОЙ </w:t>
      </w:r>
      <w:r w:rsidR="00EE3742" w:rsidRPr="003F2010">
        <w:rPr>
          <w:rFonts w:ascii="Cambria" w:hAnsi="Cambria"/>
          <w:spacing w:val="-41"/>
          <w:sz w:val="36"/>
          <w:szCs w:val="36"/>
        </w:rPr>
        <w:t xml:space="preserve"> </w:t>
      </w:r>
      <w:r w:rsidRPr="003F2010">
        <w:rPr>
          <w:rFonts w:ascii="Cambria" w:hAnsi="Cambria"/>
          <w:spacing w:val="-41"/>
          <w:sz w:val="36"/>
          <w:szCs w:val="36"/>
        </w:rPr>
        <w:t>ОБЛАСТИ</w:t>
      </w:r>
      <w:r w:rsidR="00EE3742" w:rsidRPr="003F2010">
        <w:rPr>
          <w:rFonts w:ascii="Cambria" w:hAnsi="Cambria"/>
          <w:spacing w:val="-41"/>
          <w:sz w:val="36"/>
          <w:szCs w:val="36"/>
        </w:rPr>
        <w:t xml:space="preserve"> - КУЗБАССУ</w:t>
      </w:r>
      <w:r w:rsidRPr="003F2010">
        <w:rPr>
          <w:rFonts w:ascii="Cambria" w:hAnsi="Cambria"/>
          <w:spacing w:val="-41"/>
          <w:sz w:val="36"/>
          <w:szCs w:val="36"/>
        </w:rPr>
        <w:t>»</w:t>
      </w:r>
    </w:p>
    <w:p w:rsidR="00762355" w:rsidRPr="003F2010" w:rsidRDefault="002E5702" w:rsidP="00EE3742">
      <w:pPr>
        <w:shd w:val="clear" w:color="auto" w:fill="FFFFFF"/>
        <w:jc w:val="center"/>
        <w:rPr>
          <w:rFonts w:ascii="Cambria" w:hAnsi="Cambria"/>
          <w:b/>
          <w:sz w:val="36"/>
          <w:szCs w:val="36"/>
        </w:rPr>
      </w:pPr>
      <w:r w:rsidRPr="003F2010">
        <w:rPr>
          <w:rFonts w:ascii="Cambria" w:hAnsi="Cambria"/>
          <w:b/>
          <w:bCs/>
          <w:sz w:val="36"/>
          <w:szCs w:val="36"/>
        </w:rPr>
        <w:t xml:space="preserve">ВЕДЕТСЯ НАБОР НА </w:t>
      </w:r>
      <w:r w:rsidRPr="003F2010">
        <w:rPr>
          <w:rFonts w:ascii="Cambria" w:hAnsi="Cambria"/>
          <w:b/>
          <w:sz w:val="36"/>
          <w:szCs w:val="36"/>
        </w:rPr>
        <w:t>СЛУЖБУ</w:t>
      </w:r>
    </w:p>
    <w:p w:rsidR="00466087" w:rsidRPr="003F2010" w:rsidRDefault="00466087" w:rsidP="00EE3742">
      <w:pPr>
        <w:shd w:val="clear" w:color="auto" w:fill="FFFFFF"/>
        <w:jc w:val="center"/>
        <w:rPr>
          <w:rFonts w:ascii="Cambria" w:hAnsi="Cambria"/>
          <w:b/>
          <w:sz w:val="36"/>
          <w:szCs w:val="36"/>
        </w:rPr>
      </w:pPr>
      <w:r w:rsidRPr="003F2010">
        <w:rPr>
          <w:rFonts w:ascii="Cambria" w:hAnsi="Cambria"/>
          <w:b/>
          <w:sz w:val="36"/>
          <w:szCs w:val="36"/>
        </w:rPr>
        <w:t>НА ТЕРРИТОРИИ ДОНЕЦКОЙ НАРОДНОЙ РЕСПУБЛИКИ</w:t>
      </w:r>
    </w:p>
    <w:p w:rsidR="00466087" w:rsidRPr="003F2010" w:rsidRDefault="00466087" w:rsidP="00EE3742">
      <w:pPr>
        <w:shd w:val="clear" w:color="auto" w:fill="FFFFFF"/>
        <w:jc w:val="center"/>
        <w:rPr>
          <w:rFonts w:ascii="Cambria" w:hAnsi="Cambria"/>
          <w:b/>
          <w:sz w:val="36"/>
          <w:szCs w:val="36"/>
        </w:rPr>
      </w:pPr>
      <w:r w:rsidRPr="003F2010">
        <w:rPr>
          <w:rFonts w:ascii="Cambria" w:hAnsi="Cambria"/>
          <w:b/>
          <w:sz w:val="36"/>
          <w:szCs w:val="36"/>
        </w:rPr>
        <w:t xml:space="preserve">в подразделениях вневедомственной охраны </w:t>
      </w:r>
    </w:p>
    <w:p w:rsidR="00466087" w:rsidRPr="003F2010" w:rsidRDefault="00466087" w:rsidP="00EE3742">
      <w:pPr>
        <w:shd w:val="clear" w:color="auto" w:fill="FFFFFF"/>
        <w:jc w:val="center"/>
        <w:rPr>
          <w:rFonts w:ascii="Cambria" w:hAnsi="Cambria"/>
          <w:b/>
          <w:sz w:val="36"/>
          <w:szCs w:val="36"/>
        </w:rPr>
      </w:pPr>
      <w:r w:rsidRPr="003F2010">
        <w:rPr>
          <w:rFonts w:ascii="Cambria" w:hAnsi="Cambria"/>
          <w:b/>
          <w:sz w:val="36"/>
          <w:szCs w:val="36"/>
        </w:rPr>
        <w:t xml:space="preserve">на должностях младшего, среднего и старшего </w:t>
      </w:r>
    </w:p>
    <w:p w:rsidR="00466087" w:rsidRPr="003F2010" w:rsidRDefault="00466087" w:rsidP="00EE3742">
      <w:pPr>
        <w:shd w:val="clear" w:color="auto" w:fill="FFFFFF"/>
        <w:jc w:val="center"/>
        <w:rPr>
          <w:rFonts w:ascii="Cambria" w:hAnsi="Cambria"/>
          <w:b/>
          <w:sz w:val="36"/>
          <w:szCs w:val="36"/>
        </w:rPr>
      </w:pPr>
      <w:r w:rsidRPr="003F2010">
        <w:rPr>
          <w:rFonts w:ascii="Cambria" w:hAnsi="Cambria"/>
          <w:b/>
          <w:sz w:val="36"/>
          <w:szCs w:val="36"/>
        </w:rPr>
        <w:t>начальствующего состава</w:t>
      </w:r>
    </w:p>
    <w:p w:rsidR="001430B4" w:rsidRPr="003F2010" w:rsidRDefault="001430B4" w:rsidP="00EE3742">
      <w:pPr>
        <w:shd w:val="clear" w:color="auto" w:fill="FFFFFF"/>
        <w:jc w:val="center"/>
        <w:rPr>
          <w:rFonts w:ascii="Cambria" w:hAnsi="Cambria"/>
          <w:sz w:val="36"/>
          <w:szCs w:val="36"/>
        </w:rPr>
      </w:pPr>
    </w:p>
    <w:p w:rsidR="00EE3742" w:rsidRPr="00EE3742" w:rsidRDefault="00EE3742" w:rsidP="00EE3742">
      <w:pPr>
        <w:shd w:val="clear" w:color="auto" w:fill="FFFFFF"/>
        <w:jc w:val="center"/>
        <w:rPr>
          <w:b/>
          <w:sz w:val="28"/>
          <w:szCs w:val="28"/>
        </w:rPr>
      </w:pPr>
    </w:p>
    <w:p w:rsidR="00762355" w:rsidRPr="002E5702" w:rsidRDefault="002E5702" w:rsidP="00EE3742">
      <w:pPr>
        <w:shd w:val="clear" w:color="auto" w:fill="FFFFFF"/>
        <w:jc w:val="center"/>
        <w:rPr>
          <w:b/>
          <w:sz w:val="29"/>
          <w:szCs w:val="29"/>
        </w:rPr>
      </w:pPr>
      <w:r w:rsidRPr="002E5702">
        <w:rPr>
          <w:b/>
          <w:sz w:val="29"/>
          <w:szCs w:val="29"/>
        </w:rPr>
        <w:t>ТРЕБОВАНИЯ К КАНДИДАТАМ</w:t>
      </w:r>
    </w:p>
    <w:p w:rsidR="00762355" w:rsidRPr="002E5702" w:rsidRDefault="002E5702" w:rsidP="00310502">
      <w:pPr>
        <w:numPr>
          <w:ilvl w:val="0"/>
          <w:numId w:val="1"/>
        </w:numPr>
        <w:shd w:val="clear" w:color="auto" w:fill="FFFFFF"/>
        <w:tabs>
          <w:tab w:val="left" w:pos="497"/>
        </w:tabs>
        <w:jc w:val="both"/>
        <w:rPr>
          <w:sz w:val="29"/>
          <w:szCs w:val="29"/>
        </w:rPr>
      </w:pPr>
      <w:r w:rsidRPr="002E5702">
        <w:rPr>
          <w:spacing w:val="-8"/>
          <w:sz w:val="29"/>
          <w:szCs w:val="29"/>
        </w:rPr>
        <w:t>граждане Российской Федерации</w:t>
      </w:r>
      <w:r w:rsidR="00466087">
        <w:rPr>
          <w:spacing w:val="-8"/>
          <w:sz w:val="29"/>
          <w:szCs w:val="29"/>
        </w:rPr>
        <w:t>;</w:t>
      </w:r>
    </w:p>
    <w:p w:rsidR="00762355" w:rsidRPr="002E5702" w:rsidRDefault="002E5702" w:rsidP="00310502">
      <w:pPr>
        <w:numPr>
          <w:ilvl w:val="0"/>
          <w:numId w:val="1"/>
        </w:numPr>
        <w:shd w:val="clear" w:color="auto" w:fill="FFFFFF"/>
        <w:tabs>
          <w:tab w:val="left" w:pos="497"/>
        </w:tabs>
        <w:jc w:val="both"/>
        <w:rPr>
          <w:sz w:val="29"/>
          <w:szCs w:val="29"/>
        </w:rPr>
      </w:pPr>
      <w:r w:rsidRPr="002E5702">
        <w:rPr>
          <w:spacing w:val="-9"/>
          <w:sz w:val="29"/>
          <w:szCs w:val="29"/>
        </w:rPr>
        <w:t>пригодные по состоянию здоровья к службе в ВНГ;</w:t>
      </w:r>
    </w:p>
    <w:p w:rsidR="00762355" w:rsidRPr="002E5702" w:rsidRDefault="002E5702" w:rsidP="00310502">
      <w:pPr>
        <w:numPr>
          <w:ilvl w:val="0"/>
          <w:numId w:val="1"/>
        </w:numPr>
        <w:shd w:val="clear" w:color="auto" w:fill="FFFFFF"/>
        <w:tabs>
          <w:tab w:val="left" w:pos="497"/>
        </w:tabs>
        <w:jc w:val="both"/>
        <w:rPr>
          <w:sz w:val="29"/>
          <w:szCs w:val="29"/>
        </w:rPr>
      </w:pPr>
      <w:r w:rsidRPr="002E5702">
        <w:rPr>
          <w:spacing w:val="-3"/>
          <w:sz w:val="29"/>
          <w:szCs w:val="29"/>
        </w:rPr>
        <w:t>психологически морально устойчивые;</w:t>
      </w:r>
    </w:p>
    <w:p w:rsidR="00762355" w:rsidRPr="002E5702" w:rsidRDefault="002E5702" w:rsidP="00310502">
      <w:pPr>
        <w:numPr>
          <w:ilvl w:val="0"/>
          <w:numId w:val="1"/>
        </w:numPr>
        <w:shd w:val="clear" w:color="auto" w:fill="FFFFFF"/>
        <w:tabs>
          <w:tab w:val="left" w:pos="497"/>
        </w:tabs>
        <w:jc w:val="both"/>
        <w:rPr>
          <w:sz w:val="29"/>
          <w:szCs w:val="29"/>
        </w:rPr>
      </w:pPr>
      <w:r w:rsidRPr="002E5702">
        <w:rPr>
          <w:spacing w:val="-12"/>
          <w:sz w:val="29"/>
          <w:szCs w:val="29"/>
        </w:rPr>
        <w:t>отсутствие судимостей у кандидата и его близких родственников.</w:t>
      </w:r>
    </w:p>
    <w:p w:rsidR="001430B4" w:rsidRDefault="001430B4" w:rsidP="00EE3742">
      <w:pPr>
        <w:shd w:val="clear" w:color="auto" w:fill="FFFFFF"/>
        <w:jc w:val="center"/>
        <w:rPr>
          <w:b/>
          <w:sz w:val="29"/>
          <w:szCs w:val="29"/>
        </w:rPr>
      </w:pPr>
    </w:p>
    <w:p w:rsidR="00762355" w:rsidRPr="002E5702" w:rsidRDefault="002E5702" w:rsidP="00EE3742">
      <w:pPr>
        <w:shd w:val="clear" w:color="auto" w:fill="FFFFFF"/>
        <w:jc w:val="center"/>
        <w:rPr>
          <w:b/>
          <w:sz w:val="29"/>
          <w:szCs w:val="29"/>
        </w:rPr>
      </w:pPr>
      <w:r w:rsidRPr="002E5702">
        <w:rPr>
          <w:b/>
          <w:sz w:val="29"/>
          <w:szCs w:val="29"/>
        </w:rPr>
        <w:t>УСЛОВИЯ ПРИЕМА</w:t>
      </w:r>
    </w:p>
    <w:p w:rsidR="00762355" w:rsidRPr="002E5702" w:rsidRDefault="002E5702" w:rsidP="00EE3742">
      <w:pPr>
        <w:numPr>
          <w:ilvl w:val="0"/>
          <w:numId w:val="1"/>
        </w:numPr>
        <w:shd w:val="clear" w:color="auto" w:fill="FFFFFF"/>
        <w:tabs>
          <w:tab w:val="left" w:pos="497"/>
        </w:tabs>
        <w:rPr>
          <w:sz w:val="29"/>
          <w:szCs w:val="29"/>
        </w:rPr>
      </w:pPr>
      <w:r w:rsidRPr="002E5702">
        <w:rPr>
          <w:spacing w:val="-9"/>
          <w:sz w:val="29"/>
          <w:szCs w:val="29"/>
        </w:rPr>
        <w:t>прохождение окружной военно-врачебной комиссии;</w:t>
      </w:r>
    </w:p>
    <w:p w:rsidR="001430B4" w:rsidRDefault="001430B4" w:rsidP="00EE3742">
      <w:pPr>
        <w:shd w:val="clear" w:color="auto" w:fill="FFFFFF"/>
        <w:jc w:val="center"/>
        <w:rPr>
          <w:b/>
          <w:spacing w:val="-9"/>
          <w:sz w:val="29"/>
          <w:szCs w:val="29"/>
        </w:rPr>
      </w:pPr>
    </w:p>
    <w:p w:rsidR="00762355" w:rsidRDefault="002E5702" w:rsidP="00EE3742">
      <w:pPr>
        <w:shd w:val="clear" w:color="auto" w:fill="FFFFFF"/>
        <w:jc w:val="center"/>
        <w:rPr>
          <w:b/>
          <w:spacing w:val="-6"/>
          <w:sz w:val="29"/>
          <w:szCs w:val="29"/>
        </w:rPr>
      </w:pPr>
      <w:r w:rsidRPr="002E5702">
        <w:rPr>
          <w:b/>
          <w:spacing w:val="-6"/>
          <w:sz w:val="29"/>
          <w:szCs w:val="29"/>
        </w:rPr>
        <w:t>СОЦИАЛЬНЫЕ ГАРАНТИИ</w:t>
      </w:r>
    </w:p>
    <w:p w:rsidR="001430B4" w:rsidRPr="002E5702" w:rsidRDefault="001430B4" w:rsidP="00EE3742">
      <w:pPr>
        <w:shd w:val="clear" w:color="auto" w:fill="FFFFFF"/>
        <w:jc w:val="center"/>
        <w:rPr>
          <w:b/>
          <w:sz w:val="29"/>
          <w:szCs w:val="29"/>
        </w:rPr>
      </w:pPr>
    </w:p>
    <w:p w:rsidR="00762355" w:rsidRPr="002E5702" w:rsidRDefault="001430B4" w:rsidP="00310502">
      <w:pPr>
        <w:numPr>
          <w:ilvl w:val="0"/>
          <w:numId w:val="1"/>
        </w:numPr>
        <w:shd w:val="clear" w:color="auto" w:fill="FFFFFF"/>
        <w:tabs>
          <w:tab w:val="left" w:pos="497"/>
        </w:tabs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период службы на территории ДНР засчитывается в льготном исчислении (1 день за 3 дня службы)</w:t>
      </w:r>
      <w:r w:rsidR="002E5702" w:rsidRPr="002E5702">
        <w:rPr>
          <w:spacing w:val="-5"/>
          <w:sz w:val="29"/>
          <w:szCs w:val="29"/>
        </w:rPr>
        <w:t>;</w:t>
      </w:r>
    </w:p>
    <w:p w:rsidR="002E5702" w:rsidRPr="002E5702" w:rsidRDefault="001430B4" w:rsidP="00310502">
      <w:pPr>
        <w:numPr>
          <w:ilvl w:val="0"/>
          <w:numId w:val="1"/>
        </w:numPr>
        <w:shd w:val="clear" w:color="auto" w:fill="FFFFFF"/>
        <w:tabs>
          <w:tab w:val="left" w:pos="497"/>
        </w:tabs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ежемесячное денежное довольствие выплачивается в повышенном размере – 2 (два) оклада денежного содержания</w:t>
      </w:r>
      <w:r w:rsidR="00E02AC1">
        <w:rPr>
          <w:spacing w:val="-5"/>
          <w:sz w:val="29"/>
          <w:szCs w:val="29"/>
        </w:rPr>
        <w:t xml:space="preserve"> + 65% надбавки к должностному окладу за особые условия службы</w:t>
      </w:r>
      <w:r w:rsidR="002E5702" w:rsidRPr="002E5702">
        <w:rPr>
          <w:spacing w:val="-5"/>
          <w:sz w:val="29"/>
          <w:szCs w:val="29"/>
        </w:rPr>
        <w:t>;</w:t>
      </w:r>
    </w:p>
    <w:p w:rsidR="002E5702" w:rsidRPr="002E5702" w:rsidRDefault="001430B4" w:rsidP="00310502">
      <w:pPr>
        <w:numPr>
          <w:ilvl w:val="0"/>
          <w:numId w:val="1"/>
        </w:numPr>
        <w:shd w:val="clear" w:color="auto" w:fill="FFFFFF"/>
        <w:tabs>
          <w:tab w:val="left" w:pos="497"/>
        </w:tabs>
        <w:jc w:val="both"/>
        <w:rPr>
          <w:sz w:val="29"/>
          <w:szCs w:val="29"/>
        </w:rPr>
      </w:pPr>
      <w:r>
        <w:rPr>
          <w:spacing w:val="-5"/>
          <w:sz w:val="29"/>
          <w:szCs w:val="29"/>
        </w:rPr>
        <w:t>предоставление отдельных выплат – 4250 рублей – суточные.</w:t>
      </w:r>
    </w:p>
    <w:p w:rsidR="001430B4" w:rsidRDefault="001430B4" w:rsidP="00EE3742">
      <w:pPr>
        <w:shd w:val="clear" w:color="auto" w:fill="FFFFFF"/>
        <w:jc w:val="center"/>
        <w:rPr>
          <w:b/>
          <w:spacing w:val="-1"/>
          <w:sz w:val="29"/>
          <w:szCs w:val="29"/>
        </w:rPr>
      </w:pPr>
    </w:p>
    <w:p w:rsidR="001430B4" w:rsidRDefault="001430B4" w:rsidP="00EE3742">
      <w:pPr>
        <w:shd w:val="clear" w:color="auto" w:fill="FFFFFF"/>
        <w:jc w:val="center"/>
        <w:rPr>
          <w:b/>
          <w:spacing w:val="-1"/>
          <w:sz w:val="29"/>
          <w:szCs w:val="29"/>
        </w:rPr>
      </w:pPr>
      <w:r>
        <w:rPr>
          <w:b/>
          <w:spacing w:val="-1"/>
          <w:sz w:val="29"/>
          <w:szCs w:val="29"/>
        </w:rPr>
        <w:t>По всем вопросам о</w:t>
      </w:r>
      <w:r w:rsidR="002E5702" w:rsidRPr="002E5702">
        <w:rPr>
          <w:b/>
          <w:spacing w:val="-1"/>
          <w:sz w:val="29"/>
          <w:szCs w:val="29"/>
        </w:rPr>
        <w:t>бращаться:</w:t>
      </w:r>
    </w:p>
    <w:p w:rsidR="001430B4" w:rsidRDefault="001430B4" w:rsidP="00EE3742">
      <w:pPr>
        <w:shd w:val="clear" w:color="auto" w:fill="FFFFFF"/>
        <w:jc w:val="center"/>
        <w:rPr>
          <w:b/>
          <w:spacing w:val="-1"/>
          <w:sz w:val="29"/>
          <w:szCs w:val="29"/>
        </w:rPr>
      </w:pPr>
      <w:r>
        <w:rPr>
          <w:b/>
          <w:spacing w:val="-1"/>
          <w:sz w:val="29"/>
          <w:szCs w:val="29"/>
        </w:rPr>
        <w:t>о</w:t>
      </w:r>
      <w:r w:rsidR="002E5702" w:rsidRPr="002E5702">
        <w:rPr>
          <w:b/>
          <w:spacing w:val="-1"/>
          <w:sz w:val="29"/>
          <w:szCs w:val="29"/>
        </w:rPr>
        <w:t xml:space="preserve">тдел </w:t>
      </w:r>
      <w:r w:rsidR="00EE3742" w:rsidRPr="002E5702">
        <w:rPr>
          <w:b/>
          <w:spacing w:val="-1"/>
          <w:sz w:val="29"/>
          <w:szCs w:val="29"/>
        </w:rPr>
        <w:t xml:space="preserve"> </w:t>
      </w:r>
      <w:r w:rsidR="002E5702" w:rsidRPr="002E5702">
        <w:rPr>
          <w:b/>
          <w:spacing w:val="-1"/>
          <w:sz w:val="29"/>
          <w:szCs w:val="29"/>
        </w:rPr>
        <w:t xml:space="preserve">кадров - г. </w:t>
      </w:r>
      <w:r w:rsidR="00C81710">
        <w:rPr>
          <w:b/>
          <w:spacing w:val="-1"/>
          <w:sz w:val="29"/>
          <w:szCs w:val="29"/>
        </w:rPr>
        <w:t>Ленинск - Кузнецкий</w:t>
      </w:r>
      <w:r w:rsidR="002E5702" w:rsidRPr="002E5702">
        <w:rPr>
          <w:b/>
          <w:spacing w:val="-1"/>
          <w:sz w:val="29"/>
          <w:szCs w:val="29"/>
        </w:rPr>
        <w:t xml:space="preserve"> </w:t>
      </w:r>
      <w:r w:rsidR="00EE3742" w:rsidRPr="002E5702">
        <w:rPr>
          <w:b/>
          <w:spacing w:val="-1"/>
          <w:sz w:val="29"/>
          <w:szCs w:val="29"/>
        </w:rPr>
        <w:t xml:space="preserve"> </w:t>
      </w:r>
      <w:r w:rsidR="00C81710">
        <w:rPr>
          <w:b/>
          <w:spacing w:val="-1"/>
          <w:sz w:val="29"/>
          <w:szCs w:val="29"/>
        </w:rPr>
        <w:t>Кемеровской</w:t>
      </w:r>
      <w:r w:rsidR="002E5702" w:rsidRPr="002E5702">
        <w:rPr>
          <w:b/>
          <w:spacing w:val="-1"/>
          <w:sz w:val="29"/>
          <w:szCs w:val="29"/>
        </w:rPr>
        <w:t xml:space="preserve"> </w:t>
      </w:r>
      <w:r w:rsidR="00EE3742" w:rsidRPr="002E5702">
        <w:rPr>
          <w:b/>
          <w:spacing w:val="-1"/>
          <w:sz w:val="29"/>
          <w:szCs w:val="29"/>
        </w:rPr>
        <w:t xml:space="preserve"> </w:t>
      </w:r>
      <w:r w:rsidR="002E5702" w:rsidRPr="002E5702">
        <w:rPr>
          <w:b/>
          <w:spacing w:val="-1"/>
          <w:sz w:val="29"/>
          <w:szCs w:val="29"/>
        </w:rPr>
        <w:t>области,</w:t>
      </w:r>
    </w:p>
    <w:p w:rsidR="001B7966" w:rsidRPr="002E5702" w:rsidRDefault="002E5702" w:rsidP="00EE3742">
      <w:pPr>
        <w:shd w:val="clear" w:color="auto" w:fill="FFFFFF"/>
        <w:jc w:val="center"/>
        <w:rPr>
          <w:b/>
          <w:spacing w:val="-15"/>
          <w:sz w:val="29"/>
          <w:szCs w:val="29"/>
        </w:rPr>
      </w:pPr>
      <w:r w:rsidRPr="002E5702">
        <w:rPr>
          <w:b/>
          <w:spacing w:val="-1"/>
          <w:sz w:val="29"/>
          <w:szCs w:val="29"/>
        </w:rPr>
        <w:t xml:space="preserve">ул. </w:t>
      </w:r>
      <w:r w:rsidR="00C81710">
        <w:rPr>
          <w:b/>
          <w:spacing w:val="-1"/>
          <w:sz w:val="29"/>
          <w:szCs w:val="29"/>
        </w:rPr>
        <w:t>Горького</w:t>
      </w:r>
      <w:r w:rsidRPr="002E5702">
        <w:rPr>
          <w:b/>
          <w:spacing w:val="-1"/>
          <w:sz w:val="29"/>
          <w:szCs w:val="29"/>
        </w:rPr>
        <w:t xml:space="preserve">, </w:t>
      </w:r>
      <w:r w:rsidR="00C81710">
        <w:rPr>
          <w:b/>
          <w:spacing w:val="-1"/>
          <w:sz w:val="29"/>
          <w:szCs w:val="29"/>
        </w:rPr>
        <w:t>43</w:t>
      </w:r>
      <w:r w:rsidR="00EE3742" w:rsidRPr="002E5702">
        <w:rPr>
          <w:b/>
          <w:spacing w:val="-1"/>
          <w:sz w:val="29"/>
          <w:szCs w:val="29"/>
        </w:rPr>
        <w:t xml:space="preserve"> </w:t>
      </w:r>
      <w:r w:rsidRPr="002E5702">
        <w:rPr>
          <w:b/>
          <w:spacing w:val="-15"/>
          <w:sz w:val="29"/>
          <w:szCs w:val="29"/>
        </w:rPr>
        <w:t xml:space="preserve">тел: (384 </w:t>
      </w:r>
      <w:r w:rsidR="00C81710">
        <w:rPr>
          <w:b/>
          <w:spacing w:val="-15"/>
          <w:sz w:val="29"/>
          <w:szCs w:val="29"/>
        </w:rPr>
        <w:t>56</w:t>
      </w:r>
      <w:r w:rsidRPr="002E5702">
        <w:rPr>
          <w:b/>
          <w:spacing w:val="-15"/>
          <w:sz w:val="29"/>
          <w:szCs w:val="29"/>
        </w:rPr>
        <w:t xml:space="preserve">) </w:t>
      </w:r>
      <w:r w:rsidR="00C81710">
        <w:rPr>
          <w:b/>
          <w:spacing w:val="-15"/>
          <w:sz w:val="29"/>
          <w:szCs w:val="29"/>
        </w:rPr>
        <w:t>5-25-58</w:t>
      </w:r>
    </w:p>
    <w:sectPr w:rsidR="001B7966" w:rsidRPr="002E5702" w:rsidSect="00EE3742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BA3A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7966"/>
    <w:rsid w:val="00042993"/>
    <w:rsid w:val="001430B4"/>
    <w:rsid w:val="00172C9B"/>
    <w:rsid w:val="00184F52"/>
    <w:rsid w:val="001B7966"/>
    <w:rsid w:val="001E2B76"/>
    <w:rsid w:val="00236738"/>
    <w:rsid w:val="00271730"/>
    <w:rsid w:val="002B64EA"/>
    <w:rsid w:val="002E5702"/>
    <w:rsid w:val="00310502"/>
    <w:rsid w:val="00324014"/>
    <w:rsid w:val="003337FA"/>
    <w:rsid w:val="003F2010"/>
    <w:rsid w:val="00466087"/>
    <w:rsid w:val="00472B38"/>
    <w:rsid w:val="004E17FB"/>
    <w:rsid w:val="0054139D"/>
    <w:rsid w:val="00626775"/>
    <w:rsid w:val="00631647"/>
    <w:rsid w:val="006C32F3"/>
    <w:rsid w:val="00762355"/>
    <w:rsid w:val="0083512D"/>
    <w:rsid w:val="00876243"/>
    <w:rsid w:val="00914FE6"/>
    <w:rsid w:val="00AB64EB"/>
    <w:rsid w:val="00BC511E"/>
    <w:rsid w:val="00C81710"/>
    <w:rsid w:val="00CE7E08"/>
    <w:rsid w:val="00CE7E54"/>
    <w:rsid w:val="00DC0F59"/>
    <w:rsid w:val="00E02AC1"/>
    <w:rsid w:val="00E44F11"/>
    <w:rsid w:val="00E85189"/>
    <w:rsid w:val="00E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5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Prog</cp:lastModifiedBy>
  <cp:revision>2</cp:revision>
  <cp:lastPrinted>2024-02-02T09:34:00Z</cp:lastPrinted>
  <dcterms:created xsi:type="dcterms:W3CDTF">2024-03-04T04:19:00Z</dcterms:created>
  <dcterms:modified xsi:type="dcterms:W3CDTF">2024-03-04T04:19:00Z</dcterms:modified>
</cp:coreProperties>
</file>